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99" w:rsidRPr="00393444" w:rsidRDefault="004F7999" w:rsidP="004F7999">
      <w:pPr>
        <w:pStyle w:val="Nosaukums"/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>P</w:t>
      </w:r>
      <w:r w:rsidRPr="00393444">
        <w:rPr>
          <w:b w:val="0"/>
          <w:i/>
          <w:sz w:val="28"/>
        </w:rPr>
        <w:t xml:space="preserve">ielikums Nr. </w:t>
      </w:r>
      <w:r>
        <w:rPr>
          <w:b w:val="0"/>
          <w:i/>
          <w:sz w:val="28"/>
        </w:rPr>
        <w:t>1</w:t>
      </w:r>
    </w:p>
    <w:p w:rsidR="004F7999" w:rsidRPr="00393444" w:rsidRDefault="004F7999" w:rsidP="004F7999">
      <w:pPr>
        <w:pStyle w:val="Nosaukums"/>
        <w:rPr>
          <w:i/>
          <w:sz w:val="44"/>
          <w:szCs w:val="24"/>
        </w:rPr>
      </w:pPr>
      <w:r w:rsidRPr="00393444">
        <w:rPr>
          <w:i/>
          <w:sz w:val="44"/>
          <w:szCs w:val="24"/>
        </w:rPr>
        <w:t xml:space="preserve">Līvānu novada </w:t>
      </w:r>
      <w:r>
        <w:rPr>
          <w:i/>
          <w:sz w:val="44"/>
          <w:szCs w:val="24"/>
        </w:rPr>
        <w:t>pilsētas svētku</w:t>
      </w:r>
    </w:p>
    <w:p w:rsidR="004F7999" w:rsidRPr="007100EF" w:rsidRDefault="004F7999" w:rsidP="004F7999">
      <w:pPr>
        <w:pStyle w:val="Nosaukums"/>
        <w:ind w:right="-57"/>
        <w:rPr>
          <w:i/>
          <w:sz w:val="40"/>
          <w:szCs w:val="40"/>
        </w:rPr>
      </w:pPr>
      <w:r w:rsidRPr="007100EF">
        <w:rPr>
          <w:i/>
          <w:sz w:val="40"/>
          <w:szCs w:val="40"/>
        </w:rPr>
        <w:t xml:space="preserve">KONKURSS </w:t>
      </w:r>
    </w:p>
    <w:p w:rsidR="004F7999" w:rsidRPr="007100EF" w:rsidRDefault="004F7999" w:rsidP="004F7999">
      <w:pPr>
        <w:pStyle w:val="Nosaukums"/>
        <w:ind w:right="-57"/>
        <w:rPr>
          <w:i/>
          <w:sz w:val="40"/>
          <w:szCs w:val="40"/>
        </w:rPr>
      </w:pPr>
      <w:r w:rsidRPr="007100EF">
        <w:rPr>
          <w:i/>
          <w:sz w:val="40"/>
          <w:szCs w:val="40"/>
        </w:rPr>
        <w:t>“</w:t>
      </w:r>
      <w:r>
        <w:rPr>
          <w:i/>
          <w:sz w:val="40"/>
          <w:szCs w:val="40"/>
        </w:rPr>
        <w:t>GARDĒŽU CĪŅAS</w:t>
      </w:r>
      <w:r w:rsidRPr="007100EF">
        <w:rPr>
          <w:i/>
          <w:sz w:val="40"/>
          <w:szCs w:val="40"/>
        </w:rPr>
        <w:t>”</w:t>
      </w:r>
    </w:p>
    <w:p w:rsidR="004F7999" w:rsidRDefault="004F7999" w:rsidP="004F7999">
      <w:pPr>
        <w:jc w:val="center"/>
        <w:rPr>
          <w:b/>
          <w:i/>
          <w:sz w:val="28"/>
          <w:szCs w:val="28"/>
          <w:u w:val="single"/>
        </w:rPr>
      </w:pPr>
    </w:p>
    <w:p w:rsidR="004F7999" w:rsidRPr="00393444" w:rsidRDefault="004F7999" w:rsidP="004F7999">
      <w:pPr>
        <w:jc w:val="center"/>
        <w:rPr>
          <w:b/>
          <w:i/>
          <w:sz w:val="28"/>
          <w:szCs w:val="28"/>
          <w:u w:val="single"/>
        </w:rPr>
      </w:pPr>
      <w:r w:rsidRPr="00393444">
        <w:rPr>
          <w:b/>
          <w:i/>
          <w:sz w:val="28"/>
          <w:szCs w:val="28"/>
          <w:u w:val="single"/>
        </w:rPr>
        <w:t xml:space="preserve"> PIETEIKUM</w:t>
      </w:r>
      <w:r>
        <w:rPr>
          <w:b/>
          <w:i/>
          <w:sz w:val="28"/>
          <w:szCs w:val="28"/>
          <w:u w:val="single"/>
        </w:rPr>
        <w:t>S</w:t>
      </w:r>
      <w:r w:rsidRPr="00393444">
        <w:rPr>
          <w:b/>
          <w:i/>
          <w:sz w:val="28"/>
          <w:szCs w:val="28"/>
          <w:u w:val="single"/>
        </w:rPr>
        <w:t xml:space="preserve"> </w:t>
      </w:r>
    </w:p>
    <w:p w:rsidR="004F7999" w:rsidRPr="00D667CB" w:rsidRDefault="004F7999" w:rsidP="004F7999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458"/>
      </w:tblGrid>
      <w:tr w:rsidR="004F7999" w:rsidRPr="00D667CB" w:rsidTr="002A2051">
        <w:trPr>
          <w:trHeight w:val="526"/>
          <w:jc w:val="center"/>
        </w:trPr>
        <w:tc>
          <w:tcPr>
            <w:tcW w:w="2977" w:type="dxa"/>
            <w:shd w:val="clear" w:color="auto" w:fill="C0C0C0"/>
            <w:vAlign w:val="center"/>
          </w:tcPr>
          <w:p w:rsidR="004F7999" w:rsidRPr="00D667CB" w:rsidRDefault="004F7999" w:rsidP="002A20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Dalībnieka vārds, uzvārds</w:t>
            </w:r>
            <w:r w:rsidRPr="00D667CB">
              <w:rPr>
                <w:b/>
                <w:i/>
              </w:rPr>
              <w:t>:</w:t>
            </w:r>
          </w:p>
        </w:tc>
        <w:tc>
          <w:tcPr>
            <w:tcW w:w="5976" w:type="dxa"/>
            <w:vAlign w:val="center"/>
          </w:tcPr>
          <w:p w:rsidR="004F7999" w:rsidRPr="00D667CB" w:rsidRDefault="004F7999" w:rsidP="002A2051"/>
        </w:tc>
      </w:tr>
      <w:tr w:rsidR="004F7999" w:rsidRPr="00D667CB" w:rsidTr="002A2051">
        <w:trPr>
          <w:trHeight w:val="453"/>
          <w:jc w:val="center"/>
        </w:trPr>
        <w:tc>
          <w:tcPr>
            <w:tcW w:w="2977" w:type="dxa"/>
            <w:shd w:val="clear" w:color="auto" w:fill="C0C0C0"/>
            <w:vAlign w:val="center"/>
          </w:tcPr>
          <w:p w:rsidR="004F7999" w:rsidRPr="00D667CB" w:rsidRDefault="004F7999" w:rsidP="002A2051">
            <w:pPr>
              <w:jc w:val="right"/>
              <w:rPr>
                <w:b/>
                <w:i/>
              </w:rPr>
            </w:pPr>
            <w:r w:rsidRPr="00D667CB">
              <w:rPr>
                <w:b/>
                <w:i/>
              </w:rPr>
              <w:t>Kontaktpersona:</w:t>
            </w:r>
          </w:p>
        </w:tc>
        <w:tc>
          <w:tcPr>
            <w:tcW w:w="5976" w:type="dxa"/>
            <w:vAlign w:val="center"/>
          </w:tcPr>
          <w:p w:rsidR="004F7999" w:rsidRPr="00D667CB" w:rsidRDefault="004F7999" w:rsidP="002A2051"/>
        </w:tc>
      </w:tr>
      <w:tr w:rsidR="004F7999" w:rsidRPr="00D667CB" w:rsidTr="002A2051">
        <w:trPr>
          <w:trHeight w:val="517"/>
          <w:jc w:val="center"/>
        </w:trPr>
        <w:tc>
          <w:tcPr>
            <w:tcW w:w="2977" w:type="dxa"/>
            <w:shd w:val="clear" w:color="auto" w:fill="C0C0C0"/>
            <w:vAlign w:val="center"/>
          </w:tcPr>
          <w:p w:rsidR="004F7999" w:rsidRPr="00D667CB" w:rsidRDefault="004F7999" w:rsidP="002A20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Pr="00D667CB">
              <w:rPr>
                <w:b/>
                <w:i/>
              </w:rPr>
              <w:t>drese:</w:t>
            </w:r>
          </w:p>
        </w:tc>
        <w:tc>
          <w:tcPr>
            <w:tcW w:w="5976" w:type="dxa"/>
            <w:vAlign w:val="center"/>
          </w:tcPr>
          <w:p w:rsidR="004F7999" w:rsidRPr="00D667CB" w:rsidRDefault="004F7999" w:rsidP="002A2051"/>
        </w:tc>
      </w:tr>
      <w:tr w:rsidR="004F7999" w:rsidRPr="00D667CB" w:rsidTr="002A2051">
        <w:trPr>
          <w:trHeight w:val="520"/>
          <w:jc w:val="center"/>
        </w:trPr>
        <w:tc>
          <w:tcPr>
            <w:tcW w:w="2977" w:type="dxa"/>
            <w:shd w:val="clear" w:color="auto" w:fill="C0C0C0"/>
            <w:vAlign w:val="center"/>
          </w:tcPr>
          <w:p w:rsidR="004F7999" w:rsidRPr="00D667CB" w:rsidRDefault="004F7999" w:rsidP="002A2051">
            <w:pPr>
              <w:jc w:val="right"/>
              <w:rPr>
                <w:b/>
                <w:i/>
              </w:rPr>
            </w:pPr>
            <w:r w:rsidRPr="00D667CB">
              <w:rPr>
                <w:b/>
                <w:i/>
              </w:rPr>
              <w:t>Tālrunis:</w:t>
            </w:r>
          </w:p>
        </w:tc>
        <w:tc>
          <w:tcPr>
            <w:tcW w:w="5976" w:type="dxa"/>
            <w:vAlign w:val="center"/>
          </w:tcPr>
          <w:p w:rsidR="004F7999" w:rsidRPr="00D667CB" w:rsidRDefault="004F7999" w:rsidP="002A2051"/>
        </w:tc>
      </w:tr>
      <w:tr w:rsidR="004F7999" w:rsidRPr="00D667CB" w:rsidTr="002A2051">
        <w:trPr>
          <w:trHeight w:val="529"/>
          <w:jc w:val="center"/>
        </w:trPr>
        <w:tc>
          <w:tcPr>
            <w:tcW w:w="2977" w:type="dxa"/>
            <w:shd w:val="clear" w:color="auto" w:fill="C0C0C0"/>
            <w:vAlign w:val="center"/>
          </w:tcPr>
          <w:p w:rsidR="004F7999" w:rsidRPr="00D667CB" w:rsidRDefault="004F7999" w:rsidP="002A2051">
            <w:pPr>
              <w:jc w:val="right"/>
              <w:rPr>
                <w:b/>
                <w:i/>
              </w:rPr>
            </w:pPr>
            <w:r w:rsidRPr="00D667CB">
              <w:rPr>
                <w:b/>
                <w:i/>
              </w:rPr>
              <w:t>E-pasts:</w:t>
            </w:r>
          </w:p>
        </w:tc>
        <w:tc>
          <w:tcPr>
            <w:tcW w:w="5976" w:type="dxa"/>
            <w:vAlign w:val="center"/>
          </w:tcPr>
          <w:p w:rsidR="004F7999" w:rsidRPr="00D667CB" w:rsidRDefault="004F7999" w:rsidP="002A2051"/>
        </w:tc>
      </w:tr>
      <w:tr w:rsidR="004F7999" w:rsidRPr="00D667CB" w:rsidTr="002A2051">
        <w:trPr>
          <w:trHeight w:val="1637"/>
          <w:jc w:val="center"/>
        </w:trPr>
        <w:tc>
          <w:tcPr>
            <w:tcW w:w="2977" w:type="dxa"/>
            <w:shd w:val="clear" w:color="auto" w:fill="C0C0C0"/>
            <w:vAlign w:val="center"/>
          </w:tcPr>
          <w:p w:rsidR="004F7999" w:rsidRPr="00393444" w:rsidRDefault="004F7999" w:rsidP="002A20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Cienasta nosaukums</w:t>
            </w:r>
          </w:p>
        </w:tc>
        <w:tc>
          <w:tcPr>
            <w:tcW w:w="5976" w:type="dxa"/>
            <w:vAlign w:val="center"/>
          </w:tcPr>
          <w:p w:rsidR="004F7999" w:rsidRPr="00D667CB" w:rsidRDefault="004F7999" w:rsidP="002A2051"/>
        </w:tc>
      </w:tr>
      <w:tr w:rsidR="004F7999" w:rsidRPr="00D667CB" w:rsidTr="002A2051">
        <w:trPr>
          <w:trHeight w:val="1637"/>
          <w:jc w:val="center"/>
        </w:trPr>
        <w:tc>
          <w:tcPr>
            <w:tcW w:w="2977" w:type="dxa"/>
            <w:shd w:val="clear" w:color="auto" w:fill="C0C0C0"/>
            <w:vAlign w:val="center"/>
          </w:tcPr>
          <w:p w:rsidR="004F7999" w:rsidRDefault="004F7999" w:rsidP="002A20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Cienasta apraksts</w:t>
            </w:r>
          </w:p>
          <w:p w:rsidR="004F7999" w:rsidRDefault="004F7999" w:rsidP="002A20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(2-3 teikumi)</w:t>
            </w:r>
          </w:p>
        </w:tc>
        <w:tc>
          <w:tcPr>
            <w:tcW w:w="5976" w:type="dxa"/>
            <w:vAlign w:val="center"/>
          </w:tcPr>
          <w:p w:rsidR="004F7999" w:rsidRPr="00D667CB" w:rsidRDefault="004F7999" w:rsidP="002A2051"/>
        </w:tc>
      </w:tr>
      <w:tr w:rsidR="004F7999" w:rsidRPr="00D667CB" w:rsidTr="002A2051">
        <w:trPr>
          <w:trHeight w:val="1637"/>
          <w:jc w:val="center"/>
        </w:trPr>
        <w:tc>
          <w:tcPr>
            <w:tcW w:w="2977" w:type="dxa"/>
            <w:shd w:val="clear" w:color="auto" w:fill="C0C0C0"/>
            <w:vAlign w:val="center"/>
          </w:tcPr>
          <w:p w:rsidR="004F7999" w:rsidRPr="00D667CB" w:rsidRDefault="004F7999" w:rsidP="002A2051">
            <w:pPr>
              <w:jc w:val="right"/>
              <w:rPr>
                <w:b/>
                <w:i/>
              </w:rPr>
            </w:pPr>
            <w:r w:rsidRPr="00D667CB">
              <w:rPr>
                <w:b/>
                <w:i/>
              </w:rPr>
              <w:t>Auto transports (iebraukšanas atļaujai)*</w:t>
            </w:r>
          </w:p>
        </w:tc>
        <w:tc>
          <w:tcPr>
            <w:tcW w:w="5976" w:type="dxa"/>
            <w:vAlign w:val="center"/>
          </w:tcPr>
          <w:p w:rsidR="004F7999" w:rsidRDefault="004F7999" w:rsidP="002A2051">
            <w:pPr>
              <w:ind w:left="82"/>
            </w:pPr>
            <w:r w:rsidRPr="00D667CB">
              <w:t xml:space="preserve">Auto Nr.:   </w:t>
            </w:r>
          </w:p>
          <w:p w:rsidR="004F7999" w:rsidRPr="00D667CB" w:rsidRDefault="004F7999" w:rsidP="002A2051">
            <w:pPr>
              <w:ind w:left="82"/>
            </w:pPr>
            <w:r>
              <w:t>Kontakttālrunis:</w:t>
            </w:r>
            <w:r w:rsidRPr="00D667CB">
              <w:t xml:space="preserve">  </w:t>
            </w:r>
          </w:p>
        </w:tc>
      </w:tr>
    </w:tbl>
    <w:p w:rsidR="004F7999" w:rsidRPr="00D667CB" w:rsidRDefault="004F7999" w:rsidP="004F7999">
      <w:pPr>
        <w:pStyle w:val="Sarakstarindkopa"/>
        <w:ind w:left="1069"/>
        <w:jc w:val="both"/>
        <w:rPr>
          <w:i/>
        </w:rPr>
      </w:pPr>
    </w:p>
    <w:p w:rsidR="004F7999" w:rsidRPr="00906A76" w:rsidRDefault="004F7999" w:rsidP="004F7999">
      <w:pPr>
        <w:pStyle w:val="Sarakstarindkopa"/>
        <w:spacing w:before="240"/>
        <w:ind w:left="1072"/>
        <w:contextualSpacing w:val="0"/>
        <w:jc w:val="both"/>
        <w:rPr>
          <w:i/>
        </w:rPr>
      </w:pPr>
      <w:r w:rsidRPr="00D667CB">
        <w:rPr>
          <w:i/>
        </w:rPr>
        <w:t xml:space="preserve">* </w:t>
      </w:r>
      <w:r>
        <w:rPr>
          <w:i/>
        </w:rPr>
        <w:t xml:space="preserve">Konkursa </w:t>
      </w:r>
      <w:r w:rsidRPr="00D667CB">
        <w:rPr>
          <w:i/>
        </w:rPr>
        <w:t xml:space="preserve"> dienā </w:t>
      </w:r>
      <w:r w:rsidRPr="00906A76">
        <w:rPr>
          <w:i/>
        </w:rPr>
        <w:t xml:space="preserve">Domes iela būs slēgta un dalībniekiem, kas vēlas </w:t>
      </w:r>
      <w:r>
        <w:rPr>
          <w:i/>
        </w:rPr>
        <w:t>cienastus</w:t>
      </w:r>
      <w:r w:rsidRPr="00906A76">
        <w:rPr>
          <w:i/>
        </w:rPr>
        <w:t xml:space="preserve"> piegādāt ar savu auto transportu, nepieciešams norādīt auto numuru, lai saņemtu iebraukšanas atļauju, pretējā gadījumā auto nebūs iespējams iebraukt Domes ielā</w:t>
      </w:r>
      <w:r>
        <w:rPr>
          <w:i/>
        </w:rPr>
        <w:t>.</w:t>
      </w:r>
    </w:p>
    <w:p w:rsidR="004F7999" w:rsidRPr="00906A76" w:rsidRDefault="004F7999" w:rsidP="004F7999">
      <w:pPr>
        <w:pStyle w:val="Sarakstarindkopa"/>
        <w:ind w:left="1069"/>
        <w:jc w:val="both"/>
      </w:pPr>
      <w:r w:rsidRPr="001E66C6">
        <w:rPr>
          <w:b/>
          <w:i/>
        </w:rPr>
        <w:t>Pēc ekspozīcijas iekārtošanas automašīna jānovieto ārpus Līvānu pilsētas svētku norises vietas</w:t>
      </w:r>
      <w:r>
        <w:t>.</w:t>
      </w:r>
    </w:p>
    <w:p w:rsidR="004F7999" w:rsidRDefault="004F7999" w:rsidP="004F7999">
      <w:pPr>
        <w:rPr>
          <w:rFonts w:asciiTheme="minorHAnsi" w:hAnsiTheme="minorHAnsi"/>
          <w:sz w:val="28"/>
        </w:rPr>
      </w:pPr>
    </w:p>
    <w:p w:rsidR="00426ED3" w:rsidRDefault="00426ED3">
      <w:bookmarkStart w:id="0" w:name="_GoBack"/>
      <w:bookmarkEnd w:id="0"/>
    </w:p>
    <w:sectPr w:rsidR="00426ED3" w:rsidSect="006F2040">
      <w:footerReference w:type="even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CA" w:rsidRDefault="004F7999" w:rsidP="00E72EA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6F30CA" w:rsidRDefault="004F7999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CA" w:rsidRDefault="004F7999" w:rsidP="00E72EA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6F30CA" w:rsidRDefault="004F7999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99"/>
    <w:rsid w:val="00426ED3"/>
    <w:rsid w:val="004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1DFE-772E-4C23-A68B-06241711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F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F7999"/>
    <w:pPr>
      <w:ind w:right="-58"/>
      <w:jc w:val="center"/>
      <w:outlineLvl w:val="0"/>
    </w:pPr>
    <w:rPr>
      <w:b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4F7999"/>
    <w:rPr>
      <w:rFonts w:ascii="Times New Roman" w:eastAsia="Times New Roman" w:hAnsi="Times New Roman" w:cs="Times New Roman"/>
      <w:b/>
      <w:sz w:val="24"/>
      <w:szCs w:val="20"/>
    </w:rPr>
  </w:style>
  <w:style w:type="paragraph" w:styleId="Kjene">
    <w:name w:val="footer"/>
    <w:basedOn w:val="Parasts"/>
    <w:link w:val="KjeneRakstz"/>
    <w:rsid w:val="004F79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F799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4F7999"/>
  </w:style>
  <w:style w:type="paragraph" w:styleId="Sarakstarindkopa">
    <w:name w:val="List Paragraph"/>
    <w:basedOn w:val="Parasts"/>
    <w:uiPriority w:val="34"/>
    <w:qFormat/>
    <w:rsid w:val="004F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FB3789E8</Template>
  <TotalTime>1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Vaivods</dc:creator>
  <cp:keywords/>
  <dc:description/>
  <cp:lastModifiedBy>Jānis Vaivods</cp:lastModifiedBy>
  <cp:revision>1</cp:revision>
  <dcterms:created xsi:type="dcterms:W3CDTF">2019-06-10T05:07:00Z</dcterms:created>
  <dcterms:modified xsi:type="dcterms:W3CDTF">2019-06-10T05:08:00Z</dcterms:modified>
</cp:coreProperties>
</file>