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BA53" w14:textId="77777777" w:rsidR="00D45173" w:rsidRPr="00303934" w:rsidRDefault="00D45173" w:rsidP="00D45173">
      <w:pPr>
        <w:pStyle w:val="paragraph"/>
        <w:jc w:val="center"/>
        <w:textAlignment w:val="baseline"/>
        <w:rPr>
          <w:rStyle w:val="normaltextrun"/>
        </w:rPr>
      </w:pPr>
      <w:r>
        <w:rPr>
          <w:rStyle w:val="eop"/>
        </w:rPr>
        <w:t> </w:t>
      </w:r>
      <w:r w:rsidRPr="00CA2C93">
        <w:object w:dxaOrig="1113" w:dyaOrig="1259" w14:anchorId="1E897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9.5pt" o:ole="">
            <v:imagedata r:id="rId8" o:title=""/>
          </v:shape>
          <o:OLEObject Type="Embed" ProgID="MSPhotoEd.3" ShapeID="_x0000_i1025" DrawAspect="Content" ObjectID="_1831700744" r:id="rId9"/>
        </w:object>
      </w:r>
    </w:p>
    <w:p w14:paraId="304DD139" w14:textId="77777777" w:rsidR="00D45173" w:rsidRPr="00293779" w:rsidRDefault="00D45173" w:rsidP="00D45173">
      <w:pPr>
        <w:pStyle w:val="paragraph"/>
        <w:spacing w:before="0" w:beforeAutospacing="0" w:after="0" w:afterAutospacing="0"/>
        <w:jc w:val="center"/>
        <w:textAlignment w:val="baseline"/>
        <w:rPr>
          <w:b/>
          <w:bCs/>
        </w:rPr>
      </w:pPr>
      <w:r w:rsidRPr="00293779">
        <w:rPr>
          <w:rStyle w:val="normaltextrun"/>
          <w:b/>
          <w:bCs/>
          <w:sz w:val="32"/>
          <w:szCs w:val="32"/>
          <w:lang w:val="lv-LV"/>
        </w:rPr>
        <w:t>LĪVĀNU NOVADA PAŠVALDĪBA</w:t>
      </w:r>
      <w:r w:rsidRPr="00293779">
        <w:rPr>
          <w:rStyle w:val="eop"/>
          <w:b/>
          <w:bCs/>
          <w:sz w:val="32"/>
          <w:szCs w:val="32"/>
        </w:rPr>
        <w:t> </w:t>
      </w:r>
    </w:p>
    <w:p w14:paraId="346039A5" w14:textId="77777777" w:rsidR="00D45173" w:rsidRDefault="00D45173" w:rsidP="00D45173">
      <w:pPr>
        <w:pStyle w:val="paragraph"/>
        <w:jc w:val="center"/>
        <w:textAlignment w:val="baseline"/>
      </w:pPr>
      <w:r>
        <w:rPr>
          <w:noProof/>
          <w:lang w:val="lv-LV" w:eastAsia="lv-LV"/>
        </w:rPr>
        <mc:AlternateContent>
          <mc:Choice Requires="wps">
            <w:drawing>
              <wp:anchor distT="0" distB="0" distL="114300" distR="114300" simplePos="0" relativeHeight="251659264" behindDoc="0" locked="0" layoutInCell="1" allowOverlap="1" wp14:anchorId="19097E0C" wp14:editId="1C354CE2">
                <wp:simplePos x="0" y="0"/>
                <wp:positionH relativeFrom="margin">
                  <wp:align>left</wp:align>
                </wp:positionH>
                <wp:positionV relativeFrom="paragraph">
                  <wp:posOffset>113938</wp:posOffset>
                </wp:positionV>
                <wp:extent cx="6152606" cy="45719"/>
                <wp:effectExtent l="0" t="0" r="19685" b="31115"/>
                <wp:wrapNone/>
                <wp:docPr id="8" name="Taisns bultveida savienotāj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7920" cy="45719"/>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90A3E" id="_x0000_t32" coordsize="21600,21600" o:spt="32" o:oned="t" path="m,l21600,21600e" filled="f">
                <v:path arrowok="t" fillok="f" o:connecttype="none"/>
                <o:lock v:ext="edit" shapetype="t"/>
              </v:shapetype>
              <v:shape id="Taisns bultveida savienotājs 8" o:spid="_x0000_s1026" type="#_x0000_t32" style="position:absolute;margin-left:0;margin-top:8.95pt;width:484.45pt;height:3.6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" strokecolor="#548dd4">
                <w10:wrap anchorx="margin"/>
              </v:shape>
            </w:pict>
          </mc:Fallback>
        </mc:AlternateContent>
      </w:r>
      <w:r>
        <w:rPr>
          <w:rStyle w:val="normaltextrun"/>
          <w:lang w:val="lv-LV"/>
        </w:rPr>
        <w:t>Reģistrācijas Nr. 90000065595, Rīgas iela 77, Līvāni, Līvānu novads, LV – 5316, tālr.: 65307250, e-pasts: pasts@livani.lv</w:t>
      </w:r>
      <w:r>
        <w:rPr>
          <w:rStyle w:val="eop"/>
        </w:rPr>
        <w:t> </w:t>
      </w:r>
    </w:p>
    <w:p w14:paraId="6A9042C9" w14:textId="77777777" w:rsidR="00D45173" w:rsidRPr="002B564A" w:rsidRDefault="00D45173" w:rsidP="00D45173">
      <w:pPr>
        <w:shd w:val="clear" w:color="auto" w:fill="FFFFFF"/>
        <w:jc w:val="right"/>
        <w:rPr>
          <w:bCs/>
        </w:rPr>
      </w:pPr>
      <w:r w:rsidRPr="002B564A">
        <w:rPr>
          <w:bCs/>
        </w:rPr>
        <w:t>APSTIPRINĀTS</w:t>
      </w:r>
    </w:p>
    <w:p w14:paraId="3B5EFCAD" w14:textId="1ADEA2F1" w:rsidR="00D45173" w:rsidRDefault="00D45173" w:rsidP="00D45173">
      <w:pPr>
        <w:shd w:val="clear" w:color="auto" w:fill="FFFFFF"/>
        <w:jc w:val="right"/>
        <w:rPr>
          <w:bCs/>
        </w:rPr>
      </w:pPr>
      <w:r>
        <w:rPr>
          <w:bCs/>
        </w:rPr>
        <w:t>ar Līvānu novada</w:t>
      </w:r>
      <w:r w:rsidR="0077708E">
        <w:rPr>
          <w:bCs/>
        </w:rPr>
        <w:t xml:space="preserve"> pašvaldības</w:t>
      </w:r>
      <w:r>
        <w:rPr>
          <w:bCs/>
        </w:rPr>
        <w:t xml:space="preserve"> domes</w:t>
      </w:r>
    </w:p>
    <w:p w14:paraId="461042A7" w14:textId="3992C68D" w:rsidR="00D45173" w:rsidRDefault="00D45173" w:rsidP="00D45173">
      <w:pPr>
        <w:shd w:val="clear" w:color="auto" w:fill="FFFFFF"/>
        <w:jc w:val="right"/>
        <w:rPr>
          <w:bCs/>
        </w:rPr>
      </w:pPr>
      <w:r>
        <w:rPr>
          <w:bCs/>
        </w:rPr>
        <w:t>202</w:t>
      </w:r>
      <w:r w:rsidR="00A87E5E">
        <w:rPr>
          <w:bCs/>
        </w:rPr>
        <w:t>6</w:t>
      </w:r>
      <w:r>
        <w:rPr>
          <w:bCs/>
        </w:rPr>
        <w:t xml:space="preserve">.gada </w:t>
      </w:r>
      <w:r w:rsidR="0077708E">
        <w:rPr>
          <w:bCs/>
        </w:rPr>
        <w:t>____</w:t>
      </w:r>
      <w:r>
        <w:rPr>
          <w:bCs/>
        </w:rPr>
        <w:t>.</w:t>
      </w:r>
      <w:r w:rsidR="00A87E5E">
        <w:rPr>
          <w:bCs/>
        </w:rPr>
        <w:t>februā</w:t>
      </w:r>
      <w:r>
        <w:rPr>
          <w:bCs/>
        </w:rPr>
        <w:t>ra</w:t>
      </w:r>
    </w:p>
    <w:p w14:paraId="78D9D748" w14:textId="77777777" w:rsidR="00D45173" w:rsidRDefault="00D45173" w:rsidP="00D45173">
      <w:pPr>
        <w:shd w:val="clear" w:color="auto" w:fill="FFFFFF"/>
        <w:jc w:val="right"/>
        <w:rPr>
          <w:bCs/>
        </w:rPr>
      </w:pPr>
      <w:r>
        <w:rPr>
          <w:bCs/>
        </w:rPr>
        <w:t>sēdes protokola Nr.__</w:t>
      </w:r>
    </w:p>
    <w:p w14:paraId="5824E475" w14:textId="77777777" w:rsidR="00D45173" w:rsidRPr="002B564A" w:rsidRDefault="00D45173" w:rsidP="00D45173">
      <w:pPr>
        <w:shd w:val="clear" w:color="auto" w:fill="FFFFFF"/>
        <w:jc w:val="right"/>
        <w:rPr>
          <w:bCs/>
        </w:rPr>
      </w:pPr>
      <w:r>
        <w:rPr>
          <w:bCs/>
        </w:rPr>
        <w:t>lēmumu Nr. ___</w:t>
      </w:r>
    </w:p>
    <w:p w14:paraId="05C0B6B9" w14:textId="77777777" w:rsidR="000B77CD" w:rsidRDefault="000B77CD" w:rsidP="00D45173">
      <w:pPr>
        <w:shd w:val="clear" w:color="auto" w:fill="FFFFFF"/>
        <w:jc w:val="center"/>
        <w:rPr>
          <w:bCs/>
        </w:rPr>
      </w:pPr>
    </w:p>
    <w:p w14:paraId="1A5D4DB9" w14:textId="3D447170" w:rsidR="00D45173" w:rsidRPr="00D45173" w:rsidRDefault="00D45173" w:rsidP="00D45173">
      <w:pPr>
        <w:shd w:val="clear" w:color="auto" w:fill="FFFFFF"/>
        <w:jc w:val="center"/>
        <w:rPr>
          <w:bCs/>
        </w:rPr>
      </w:pPr>
      <w:r w:rsidRPr="00D45173">
        <w:rPr>
          <w:bCs/>
        </w:rPr>
        <w:t>Līvānu novada pašvaldības domes saistošie noteikumi</w:t>
      </w:r>
    </w:p>
    <w:p w14:paraId="087B774B" w14:textId="734528DE" w:rsidR="00D45173" w:rsidRPr="00D45173" w:rsidRDefault="002F611B" w:rsidP="00D45173">
      <w:pPr>
        <w:shd w:val="clear" w:color="auto" w:fill="FFFFFF"/>
        <w:jc w:val="center"/>
        <w:rPr>
          <w:b/>
          <w:sz w:val="28"/>
          <w:szCs w:val="28"/>
        </w:rPr>
      </w:pPr>
      <w:r>
        <w:rPr>
          <w:b/>
          <w:sz w:val="28"/>
          <w:szCs w:val="28"/>
        </w:rPr>
        <w:t>“</w:t>
      </w:r>
      <w:r w:rsidR="00D45173" w:rsidRPr="00D45173">
        <w:rPr>
          <w:b/>
          <w:sz w:val="28"/>
          <w:szCs w:val="28"/>
        </w:rPr>
        <w:t>Līvānu</w:t>
      </w:r>
      <w:r w:rsidR="007A75BB">
        <w:rPr>
          <w:b/>
          <w:sz w:val="28"/>
          <w:szCs w:val="28"/>
        </w:rPr>
        <w:t xml:space="preserve"> novada </w:t>
      </w:r>
      <w:r w:rsidR="00D45173" w:rsidRPr="00D45173">
        <w:rPr>
          <w:b/>
          <w:sz w:val="28"/>
          <w:szCs w:val="28"/>
        </w:rPr>
        <w:t xml:space="preserve"> </w:t>
      </w:r>
      <w:r w:rsidR="003B6078">
        <w:rPr>
          <w:b/>
          <w:sz w:val="28"/>
          <w:szCs w:val="28"/>
        </w:rPr>
        <w:t xml:space="preserve">Līvānu </w:t>
      </w:r>
      <w:r w:rsidR="00D45173" w:rsidRPr="00D45173">
        <w:rPr>
          <w:b/>
          <w:sz w:val="28"/>
          <w:szCs w:val="28"/>
        </w:rPr>
        <w:t>pilsētas un</w:t>
      </w:r>
      <w:r w:rsidR="007A75BB">
        <w:rPr>
          <w:b/>
          <w:sz w:val="28"/>
          <w:szCs w:val="28"/>
        </w:rPr>
        <w:t xml:space="preserve">  novada</w:t>
      </w:r>
      <w:r w:rsidR="00D45173" w:rsidRPr="00D45173">
        <w:rPr>
          <w:b/>
          <w:sz w:val="28"/>
          <w:szCs w:val="28"/>
        </w:rPr>
        <w:t xml:space="preserve"> pagastu ielu, autoceļu uzturēšanas un lietošanas kārtība</w:t>
      </w:r>
      <w:r>
        <w:rPr>
          <w:b/>
          <w:sz w:val="28"/>
          <w:szCs w:val="28"/>
        </w:rPr>
        <w:t>”</w:t>
      </w:r>
    </w:p>
    <w:p w14:paraId="039C3DDC" w14:textId="77777777" w:rsidR="00D45173" w:rsidRPr="00D45173" w:rsidRDefault="00D45173" w:rsidP="00D45173">
      <w:pPr>
        <w:shd w:val="clear" w:color="auto" w:fill="FFFFFF"/>
        <w:jc w:val="center"/>
        <w:rPr>
          <w:b/>
          <w:sz w:val="28"/>
          <w:szCs w:val="28"/>
        </w:rPr>
      </w:pPr>
    </w:p>
    <w:p w14:paraId="1BFDCA96" w14:textId="77777777" w:rsidR="00D45173" w:rsidRDefault="00D45173" w:rsidP="00D45173">
      <w:pPr>
        <w:shd w:val="clear" w:color="auto" w:fill="FFFFFF"/>
        <w:jc w:val="center"/>
        <w:rPr>
          <w:bCs/>
        </w:rPr>
      </w:pPr>
      <w:r>
        <w:rPr>
          <w:bCs/>
        </w:rPr>
        <w:t>LĪVĀNOS</w:t>
      </w:r>
    </w:p>
    <w:p w14:paraId="72518FAA" w14:textId="77777777" w:rsidR="00D45173" w:rsidRDefault="00D45173" w:rsidP="00D45173">
      <w:pPr>
        <w:shd w:val="clear" w:color="auto" w:fill="FFFFFF"/>
        <w:jc w:val="center"/>
        <w:rPr>
          <w:bCs/>
        </w:rPr>
      </w:pPr>
    </w:p>
    <w:p w14:paraId="3E016F49" w14:textId="069E1BFA" w:rsidR="00D45173" w:rsidRPr="007A75BB" w:rsidRDefault="00D45173" w:rsidP="00780C7F">
      <w:pPr>
        <w:shd w:val="clear" w:color="auto" w:fill="FFFFFF"/>
        <w:ind w:left="426"/>
        <w:rPr>
          <w:bCs/>
          <w:color w:val="000000" w:themeColor="text1"/>
        </w:rPr>
      </w:pPr>
      <w:r>
        <w:rPr>
          <w:bCs/>
        </w:rPr>
        <w:t>202</w:t>
      </w:r>
      <w:r w:rsidR="00A87E5E">
        <w:rPr>
          <w:bCs/>
        </w:rPr>
        <w:t>6</w:t>
      </w:r>
      <w:r>
        <w:rPr>
          <w:bCs/>
        </w:rPr>
        <w:t>.gada</w:t>
      </w:r>
      <w:r w:rsidR="00780C7F">
        <w:rPr>
          <w:bCs/>
        </w:rPr>
        <w:t xml:space="preserve"> ____</w:t>
      </w:r>
      <w:r w:rsidRPr="00D45173">
        <w:rPr>
          <w:bCs/>
        </w:rPr>
        <w:t>.</w:t>
      </w:r>
      <w:r w:rsidR="00A87E5E">
        <w:rPr>
          <w:bCs/>
          <w:color w:val="000000" w:themeColor="text1"/>
        </w:rPr>
        <w:t>februā</w:t>
      </w:r>
      <w:r w:rsidRPr="007A75BB">
        <w:rPr>
          <w:bCs/>
          <w:color w:val="000000" w:themeColor="text1"/>
        </w:rPr>
        <w:t xml:space="preserve">ra                                                                  </w:t>
      </w:r>
      <w:r w:rsidR="00D54E07" w:rsidRPr="007A75BB">
        <w:rPr>
          <w:bCs/>
          <w:color w:val="000000" w:themeColor="text1"/>
        </w:rPr>
        <w:t xml:space="preserve">                </w:t>
      </w:r>
      <w:r w:rsidR="007A75BB">
        <w:rPr>
          <w:bCs/>
          <w:color w:val="000000" w:themeColor="text1"/>
        </w:rPr>
        <w:t xml:space="preserve">       </w:t>
      </w:r>
      <w:r w:rsidRPr="007A75BB">
        <w:rPr>
          <w:bCs/>
          <w:color w:val="000000" w:themeColor="text1"/>
        </w:rPr>
        <w:t>Nr.</w:t>
      </w:r>
      <w:r w:rsidR="00780C7F">
        <w:rPr>
          <w:bCs/>
          <w:color w:val="000000" w:themeColor="text1"/>
        </w:rPr>
        <w:t>______</w:t>
      </w:r>
    </w:p>
    <w:p w14:paraId="5817072E" w14:textId="5D3200BE" w:rsidR="00D45173" w:rsidRPr="007A75BB" w:rsidRDefault="00D45173" w:rsidP="00D45173">
      <w:pPr>
        <w:shd w:val="clear" w:color="auto" w:fill="FFFFFF"/>
        <w:rPr>
          <w:color w:val="000000" w:themeColor="text1"/>
        </w:rPr>
      </w:pPr>
      <w:r w:rsidRPr="007A75BB">
        <w:rPr>
          <w:color w:val="000000" w:themeColor="text1"/>
        </w:rPr>
        <w:t> </w:t>
      </w:r>
      <w:r w:rsidR="00D54E07" w:rsidRPr="007A75BB">
        <w:rPr>
          <w:color w:val="000000" w:themeColor="text1"/>
        </w:rPr>
        <w:t xml:space="preserve">  </w:t>
      </w:r>
    </w:p>
    <w:p w14:paraId="067B4A61" w14:textId="14917020" w:rsidR="00D45173" w:rsidRPr="00D45173" w:rsidRDefault="00D45173" w:rsidP="00D45173">
      <w:pPr>
        <w:shd w:val="clear" w:color="auto" w:fill="FFFFFF"/>
        <w:jc w:val="right"/>
        <w:rPr>
          <w:i/>
          <w:color w:val="000000" w:themeColor="text1"/>
        </w:rPr>
      </w:pPr>
      <w:r w:rsidRPr="00672D87">
        <w:rPr>
          <w:i/>
          <w:color w:val="000000" w:themeColor="text1"/>
        </w:rPr>
        <w:t>Izdoti saskaņā ar</w:t>
      </w:r>
      <w:r w:rsidRPr="00D45173">
        <w:rPr>
          <w:i/>
          <w:color w:val="000000" w:themeColor="text1"/>
        </w:rPr>
        <w:t xml:space="preserve"> likuma „Par autoceļiem” 1. panta otro daļu</w:t>
      </w:r>
      <w:r w:rsidR="00860A9B">
        <w:rPr>
          <w:i/>
          <w:color w:val="000000" w:themeColor="text1"/>
        </w:rPr>
        <w:t>,</w:t>
      </w:r>
      <w:r w:rsidRPr="00D45173">
        <w:rPr>
          <w:i/>
          <w:color w:val="000000" w:themeColor="text1"/>
        </w:rPr>
        <w:t xml:space="preserve"> </w:t>
      </w:r>
    </w:p>
    <w:p w14:paraId="42E11679" w14:textId="5CFEC31F" w:rsidR="00D45173" w:rsidRDefault="00D45173" w:rsidP="00D45173">
      <w:pPr>
        <w:shd w:val="clear" w:color="auto" w:fill="FFFFFF"/>
        <w:jc w:val="right"/>
        <w:rPr>
          <w:i/>
          <w:color w:val="000000" w:themeColor="text1"/>
        </w:rPr>
      </w:pPr>
      <w:r w:rsidRPr="00D45173">
        <w:rPr>
          <w:i/>
          <w:color w:val="000000" w:themeColor="text1"/>
        </w:rPr>
        <w:t xml:space="preserve"> </w:t>
      </w:r>
      <w:r w:rsidR="00860A9B">
        <w:rPr>
          <w:i/>
          <w:color w:val="000000" w:themeColor="text1"/>
        </w:rPr>
        <w:t xml:space="preserve">Pašvaldību </w:t>
      </w:r>
      <w:r w:rsidRPr="00D45173">
        <w:rPr>
          <w:i/>
          <w:color w:val="000000" w:themeColor="text1"/>
        </w:rPr>
        <w:t>likuma</w:t>
      </w:r>
      <w:r w:rsidR="00860A9B">
        <w:rPr>
          <w:i/>
          <w:color w:val="000000" w:themeColor="text1"/>
        </w:rPr>
        <w:t xml:space="preserve"> </w:t>
      </w:r>
      <w:r w:rsidR="002D4A87">
        <w:rPr>
          <w:i/>
          <w:color w:val="000000" w:themeColor="text1"/>
        </w:rPr>
        <w:t xml:space="preserve">4. panta </w:t>
      </w:r>
      <w:r w:rsidRPr="0037745E">
        <w:rPr>
          <w:i/>
          <w:color w:val="000000" w:themeColor="text1"/>
        </w:rPr>
        <w:t xml:space="preserve">pirmās  daļas </w:t>
      </w:r>
      <w:r w:rsidR="002D4A87">
        <w:rPr>
          <w:i/>
          <w:color w:val="000000" w:themeColor="text1"/>
        </w:rPr>
        <w:t>3</w:t>
      </w:r>
      <w:r w:rsidRPr="0037745E">
        <w:rPr>
          <w:i/>
          <w:color w:val="000000" w:themeColor="text1"/>
        </w:rPr>
        <w:t>.</w:t>
      </w:r>
      <w:r w:rsidR="002D4A87">
        <w:rPr>
          <w:i/>
          <w:color w:val="000000" w:themeColor="text1"/>
        </w:rPr>
        <w:t xml:space="preserve"> </w:t>
      </w:r>
      <w:r w:rsidRPr="0037745E">
        <w:rPr>
          <w:i/>
          <w:color w:val="000000" w:themeColor="text1"/>
        </w:rPr>
        <w:t xml:space="preserve">punktu  un </w:t>
      </w:r>
      <w:r w:rsidR="002D4A87">
        <w:rPr>
          <w:i/>
          <w:color w:val="000000" w:themeColor="text1"/>
        </w:rPr>
        <w:t xml:space="preserve">44. panta </w:t>
      </w:r>
      <w:r w:rsidR="00780C7F">
        <w:rPr>
          <w:i/>
          <w:color w:val="000000" w:themeColor="text1"/>
        </w:rPr>
        <w:t>otro</w:t>
      </w:r>
      <w:r w:rsidR="002D4A87">
        <w:rPr>
          <w:i/>
          <w:color w:val="000000" w:themeColor="text1"/>
        </w:rPr>
        <w:t xml:space="preserve"> daļ</w:t>
      </w:r>
      <w:r w:rsidR="00780C7F">
        <w:rPr>
          <w:i/>
          <w:color w:val="000000" w:themeColor="text1"/>
        </w:rPr>
        <w:t>u</w:t>
      </w:r>
    </w:p>
    <w:p w14:paraId="2E97EEC1" w14:textId="21EBFA45" w:rsidR="000218EE" w:rsidRPr="00D45173" w:rsidRDefault="000218EE" w:rsidP="00D45173">
      <w:pPr>
        <w:shd w:val="clear" w:color="auto" w:fill="FFFFFF"/>
        <w:jc w:val="right"/>
        <w:rPr>
          <w:i/>
          <w:color w:val="000000" w:themeColor="text1"/>
        </w:rPr>
      </w:pPr>
      <w:r w:rsidRPr="000218EE">
        <w:rPr>
          <w:i/>
          <w:color w:val="000000" w:themeColor="text1"/>
        </w:rPr>
        <w:t>Zemes pārvaldības likuma 8.</w:t>
      </w:r>
      <w:r>
        <w:rPr>
          <w:i/>
          <w:color w:val="000000" w:themeColor="text1"/>
          <w:vertAlign w:val="superscript"/>
        </w:rPr>
        <w:t>1</w:t>
      </w:r>
      <w:r w:rsidRPr="000218EE">
        <w:rPr>
          <w:i/>
          <w:color w:val="000000" w:themeColor="text1"/>
        </w:rPr>
        <w:t xml:space="preserve"> panta ceturt</w:t>
      </w:r>
      <w:r>
        <w:rPr>
          <w:i/>
          <w:color w:val="000000" w:themeColor="text1"/>
        </w:rPr>
        <w:t>o</w:t>
      </w:r>
      <w:r w:rsidRPr="000218EE">
        <w:rPr>
          <w:i/>
          <w:color w:val="000000" w:themeColor="text1"/>
        </w:rPr>
        <w:t xml:space="preserve"> daļ</w:t>
      </w:r>
      <w:r>
        <w:rPr>
          <w:i/>
          <w:color w:val="000000" w:themeColor="text1"/>
        </w:rPr>
        <w:t>u</w:t>
      </w:r>
    </w:p>
    <w:p w14:paraId="5027F261" w14:textId="154A10E9" w:rsidR="00D45173" w:rsidRDefault="00D45173" w:rsidP="00D45173">
      <w:pPr>
        <w:shd w:val="clear" w:color="auto" w:fill="FFFFFF"/>
        <w:jc w:val="right"/>
        <w:rPr>
          <w:i/>
          <w:color w:val="000000" w:themeColor="text1"/>
        </w:rPr>
      </w:pPr>
      <w:r w:rsidRPr="00D45173">
        <w:rPr>
          <w:i/>
          <w:color w:val="000000" w:themeColor="text1"/>
        </w:rPr>
        <w:t xml:space="preserve">Ministru kabineta </w:t>
      </w:r>
      <w:r w:rsidR="00FC573E" w:rsidRPr="00FC573E">
        <w:rPr>
          <w:i/>
          <w:color w:val="000000" w:themeColor="text1"/>
        </w:rPr>
        <w:t>2021. gada 7. janvār</w:t>
      </w:r>
      <w:r w:rsidR="00FC573E">
        <w:rPr>
          <w:i/>
          <w:color w:val="000000" w:themeColor="text1"/>
        </w:rPr>
        <w:t>a</w:t>
      </w:r>
      <w:r w:rsidR="00FC573E" w:rsidRPr="00FC573E">
        <w:rPr>
          <w:i/>
          <w:color w:val="000000" w:themeColor="text1"/>
        </w:rPr>
        <w:t xml:space="preserve"> </w:t>
      </w:r>
      <w:r w:rsidRPr="00D45173">
        <w:rPr>
          <w:i/>
          <w:color w:val="000000" w:themeColor="text1"/>
        </w:rPr>
        <w:t>noteikumiem Nr. 26 “Noteikumi par valsts un pašvaldību autoceļu ikdienas uzturēšanas prasībām un to izpildes kontroli”</w:t>
      </w:r>
    </w:p>
    <w:p w14:paraId="278A4596" w14:textId="77777777" w:rsidR="00D45173" w:rsidRDefault="00D45173" w:rsidP="00D45173">
      <w:pPr>
        <w:shd w:val="clear" w:color="auto" w:fill="FFFFFF"/>
        <w:jc w:val="right"/>
        <w:rPr>
          <w:i/>
          <w:color w:val="000000" w:themeColor="text1"/>
        </w:rPr>
      </w:pPr>
    </w:p>
    <w:p w14:paraId="7E9C56DE" w14:textId="77777777" w:rsidR="00D45173" w:rsidRPr="00D45173" w:rsidRDefault="00D45173" w:rsidP="00D45173">
      <w:pPr>
        <w:spacing w:line="276" w:lineRule="auto"/>
        <w:jc w:val="center"/>
        <w:rPr>
          <w:rFonts w:eastAsia="Calibri"/>
          <w:b/>
          <w:lang w:eastAsia="en-US"/>
        </w:rPr>
      </w:pPr>
      <w:r w:rsidRPr="00D45173">
        <w:rPr>
          <w:rFonts w:eastAsia="Calibri"/>
          <w:b/>
          <w:lang w:eastAsia="en-US"/>
        </w:rPr>
        <w:t>I Vispārīgie noteikumi.</w:t>
      </w:r>
    </w:p>
    <w:p w14:paraId="4EBD7883" w14:textId="77777777" w:rsidR="00D45173" w:rsidRPr="00D45173" w:rsidRDefault="00D45173" w:rsidP="00D45173">
      <w:pPr>
        <w:spacing w:line="276" w:lineRule="auto"/>
        <w:jc w:val="center"/>
        <w:rPr>
          <w:rFonts w:eastAsia="Calibri"/>
          <w:lang w:eastAsia="en-US"/>
        </w:rPr>
      </w:pPr>
    </w:p>
    <w:p w14:paraId="108C9AA8" w14:textId="5A7C8028" w:rsidR="00954515" w:rsidRPr="00D45173" w:rsidRDefault="002F611B" w:rsidP="00D54E07">
      <w:pPr>
        <w:numPr>
          <w:ilvl w:val="0"/>
          <w:numId w:val="3"/>
        </w:numPr>
        <w:jc w:val="both"/>
        <w:rPr>
          <w:rFonts w:eastAsia="Calibri"/>
          <w:lang w:eastAsia="en-US"/>
        </w:rPr>
      </w:pPr>
      <w:r w:rsidRPr="007941B2">
        <w:rPr>
          <w:bCs/>
        </w:rPr>
        <w:t xml:space="preserve">Šie noteikumi nosaka Līvānu novada </w:t>
      </w:r>
      <w:r w:rsidR="00CE0108">
        <w:rPr>
          <w:bCs/>
        </w:rPr>
        <w:t xml:space="preserve">pašvaldības </w:t>
      </w:r>
      <w:r w:rsidRPr="007941B2">
        <w:rPr>
          <w:bCs/>
        </w:rPr>
        <w:t xml:space="preserve">Līvānu pilsētas un </w:t>
      </w:r>
      <w:r w:rsidR="007A75BB">
        <w:rPr>
          <w:bCs/>
        </w:rPr>
        <w:t xml:space="preserve">novada </w:t>
      </w:r>
      <w:r w:rsidRPr="007941B2">
        <w:rPr>
          <w:bCs/>
        </w:rPr>
        <w:t>pagastu  ielu, autoceļu (turpmāk – ielas un ceļi) uzturēšanas un lietošanas kārtību un šo noteikumu izpildes kontroles kārtību.</w:t>
      </w:r>
    </w:p>
    <w:p w14:paraId="1E75BF6A" w14:textId="1B6E71D4" w:rsidR="00954515" w:rsidRPr="00D45173" w:rsidRDefault="008E4469" w:rsidP="00D54E07">
      <w:pPr>
        <w:numPr>
          <w:ilvl w:val="0"/>
          <w:numId w:val="3"/>
        </w:numPr>
        <w:jc w:val="both"/>
        <w:rPr>
          <w:rFonts w:eastAsia="Calibri"/>
          <w:lang w:eastAsia="en-US"/>
        </w:rPr>
      </w:pPr>
      <w:r>
        <w:rPr>
          <w:rFonts w:eastAsia="Calibri"/>
          <w:lang w:eastAsia="en-US"/>
        </w:rPr>
        <w:t>I</w:t>
      </w:r>
      <w:r w:rsidR="00D45173" w:rsidRPr="00D45173">
        <w:rPr>
          <w:rFonts w:eastAsia="Calibri"/>
          <w:lang w:eastAsia="en-US"/>
        </w:rPr>
        <w:t>elas</w:t>
      </w:r>
      <w:r>
        <w:rPr>
          <w:rFonts w:eastAsia="Calibri"/>
          <w:lang w:eastAsia="en-US"/>
        </w:rPr>
        <w:t xml:space="preserve"> un</w:t>
      </w:r>
      <w:r w:rsidR="002F611B">
        <w:rPr>
          <w:rFonts w:eastAsia="Calibri"/>
          <w:lang w:eastAsia="en-US"/>
        </w:rPr>
        <w:t xml:space="preserve"> </w:t>
      </w:r>
      <w:r w:rsidR="00D45173" w:rsidRPr="00D45173">
        <w:rPr>
          <w:rFonts w:eastAsia="Calibri"/>
          <w:lang w:eastAsia="en-US"/>
        </w:rPr>
        <w:t>ceļi ir Līvānu novada pašvaldības īpašumā esošas transportlīdzekļu un gājēju</w:t>
      </w:r>
      <w:r w:rsidR="000830C4">
        <w:rPr>
          <w:rFonts w:eastAsia="Calibri"/>
          <w:lang w:eastAsia="en-US"/>
        </w:rPr>
        <w:t>,</w:t>
      </w:r>
      <w:r w:rsidR="00D45173" w:rsidRPr="00D45173">
        <w:rPr>
          <w:rFonts w:eastAsia="Calibri"/>
          <w:lang w:eastAsia="en-US"/>
        </w:rPr>
        <w:t xml:space="preserve"> satiksmei paredzētas, kompleksas inženierbūves </w:t>
      </w:r>
      <w:r>
        <w:rPr>
          <w:rFonts w:eastAsia="Calibri"/>
          <w:lang w:eastAsia="en-US"/>
        </w:rPr>
        <w:t xml:space="preserve">Līvānu novada Līvānu </w:t>
      </w:r>
      <w:r w:rsidR="00D45173" w:rsidRPr="00D45173">
        <w:rPr>
          <w:rFonts w:eastAsia="Calibri"/>
          <w:lang w:eastAsia="en-US"/>
        </w:rPr>
        <w:t xml:space="preserve">pilsētas un </w:t>
      </w:r>
      <w:r>
        <w:rPr>
          <w:rFonts w:eastAsia="Calibri"/>
          <w:lang w:eastAsia="en-US"/>
        </w:rPr>
        <w:t xml:space="preserve">novada </w:t>
      </w:r>
      <w:r w:rsidR="00D45173" w:rsidRPr="00D45173">
        <w:rPr>
          <w:rFonts w:eastAsia="Calibri"/>
          <w:lang w:eastAsia="en-US"/>
        </w:rPr>
        <w:t>pagastu  teritorijā, kas paredzētas koplietošanai, un</w:t>
      </w:r>
      <w:r w:rsidR="006C17B2">
        <w:rPr>
          <w:rFonts w:eastAsia="Calibri"/>
          <w:lang w:eastAsia="en-US"/>
        </w:rPr>
        <w:t>,</w:t>
      </w:r>
      <w:r w:rsidR="00D45173" w:rsidRPr="00D45173">
        <w:rPr>
          <w:rFonts w:eastAsia="Calibri"/>
          <w:lang w:eastAsia="en-US"/>
        </w:rPr>
        <w:t xml:space="preserve"> atbilstoši </w:t>
      </w:r>
      <w:r w:rsidR="006D7B93">
        <w:rPr>
          <w:rFonts w:eastAsia="Calibri"/>
          <w:lang w:eastAsia="en-US"/>
        </w:rPr>
        <w:t xml:space="preserve">Līvānu novada </w:t>
      </w:r>
      <w:r w:rsidR="00D45173" w:rsidRPr="00D45173">
        <w:rPr>
          <w:rFonts w:eastAsia="Calibri"/>
          <w:lang w:eastAsia="en-US"/>
        </w:rPr>
        <w:t xml:space="preserve">Līvānu pilsētas un </w:t>
      </w:r>
      <w:r w:rsidR="006D7B93">
        <w:rPr>
          <w:rFonts w:eastAsia="Calibri"/>
          <w:lang w:eastAsia="en-US"/>
        </w:rPr>
        <w:t xml:space="preserve">novada </w:t>
      </w:r>
      <w:r w:rsidR="00D45173" w:rsidRPr="00D45173">
        <w:rPr>
          <w:rFonts w:eastAsia="Calibri"/>
          <w:lang w:eastAsia="en-US"/>
        </w:rPr>
        <w:t>pagastu teritorijas plānojumam</w:t>
      </w:r>
      <w:r w:rsidR="006C17B2">
        <w:rPr>
          <w:rFonts w:eastAsia="Calibri"/>
          <w:lang w:eastAsia="en-US"/>
        </w:rPr>
        <w:t>,</w:t>
      </w:r>
      <w:r w:rsidR="00D45173" w:rsidRPr="00D45173">
        <w:rPr>
          <w:rFonts w:eastAsia="Calibri"/>
          <w:lang w:eastAsia="en-US"/>
        </w:rPr>
        <w:t xml:space="preserve"> atrodas ielu sarkanajās līnijās.</w:t>
      </w:r>
    </w:p>
    <w:p w14:paraId="70DAF3FE" w14:textId="5ACFFC44" w:rsidR="00954515" w:rsidRPr="00D45173" w:rsidRDefault="008E4469" w:rsidP="00D54E07">
      <w:pPr>
        <w:numPr>
          <w:ilvl w:val="0"/>
          <w:numId w:val="3"/>
        </w:numPr>
        <w:jc w:val="both"/>
        <w:rPr>
          <w:rFonts w:eastAsia="Calibri"/>
          <w:lang w:eastAsia="en-US"/>
        </w:rPr>
      </w:pPr>
      <w:r>
        <w:rPr>
          <w:rFonts w:eastAsia="Calibri"/>
          <w:lang w:eastAsia="en-US"/>
        </w:rPr>
        <w:t xml:space="preserve">Ielas un </w:t>
      </w:r>
      <w:r w:rsidR="00D45173" w:rsidRPr="00D45173">
        <w:rPr>
          <w:rFonts w:eastAsia="Calibri"/>
          <w:lang w:eastAsia="en-US"/>
        </w:rPr>
        <w:t xml:space="preserve">ceļi ir Līvānu novada </w:t>
      </w:r>
      <w:r w:rsidR="002F611B">
        <w:rPr>
          <w:rFonts w:eastAsia="Calibri"/>
          <w:lang w:eastAsia="en-US"/>
        </w:rPr>
        <w:t>pašvaldības</w:t>
      </w:r>
      <w:r w:rsidR="00D45173" w:rsidRPr="00D45173">
        <w:rPr>
          <w:rFonts w:eastAsia="Calibri"/>
          <w:lang w:eastAsia="en-US"/>
        </w:rPr>
        <w:t xml:space="preserve"> pārziņā, un tā atbild par </w:t>
      </w:r>
      <w:r>
        <w:rPr>
          <w:rFonts w:eastAsia="Calibri"/>
          <w:lang w:eastAsia="en-US"/>
        </w:rPr>
        <w:t>to</w:t>
      </w:r>
      <w:r w:rsidR="00D45173" w:rsidRPr="00D45173">
        <w:rPr>
          <w:rFonts w:eastAsia="Calibri"/>
          <w:lang w:eastAsia="en-US"/>
        </w:rPr>
        <w:t xml:space="preserve"> pārvaldi, aizsardzību, attīstību, uzturēšanu un lietošanas kārtību.</w:t>
      </w:r>
    </w:p>
    <w:p w14:paraId="518A0FF5" w14:textId="5B59A344" w:rsidR="00D45173" w:rsidRPr="00D45173" w:rsidRDefault="006750FC" w:rsidP="00D45173">
      <w:pPr>
        <w:numPr>
          <w:ilvl w:val="0"/>
          <w:numId w:val="3"/>
        </w:numPr>
        <w:jc w:val="both"/>
        <w:rPr>
          <w:rFonts w:eastAsia="Calibri"/>
          <w:lang w:eastAsia="en-US"/>
        </w:rPr>
      </w:pPr>
      <w:r>
        <w:rPr>
          <w:rFonts w:eastAsia="Calibri"/>
          <w:lang w:eastAsia="en-US"/>
        </w:rPr>
        <w:t>Ielas un</w:t>
      </w:r>
      <w:r w:rsidR="002F611B">
        <w:rPr>
          <w:rFonts w:eastAsia="Calibri"/>
          <w:lang w:eastAsia="en-US"/>
        </w:rPr>
        <w:t xml:space="preserve"> </w:t>
      </w:r>
      <w:r w:rsidR="00D45173" w:rsidRPr="00D45173">
        <w:rPr>
          <w:rFonts w:eastAsia="Calibri"/>
          <w:lang w:eastAsia="en-US"/>
        </w:rPr>
        <w:t xml:space="preserve">ceļi ir reģistrētas pašvaldību ceļu un ielu valsts reģistrā  </w:t>
      </w:r>
      <w:r w:rsidR="00D45173" w:rsidRPr="00D45173">
        <w:rPr>
          <w:rFonts w:eastAsia="Calibri"/>
          <w:color w:val="000000" w:themeColor="text1"/>
          <w:lang w:eastAsia="en-US"/>
        </w:rPr>
        <w:t xml:space="preserve">Ministru kabineta noteiktajā kārtībā. </w:t>
      </w:r>
    </w:p>
    <w:p w14:paraId="7C91156B" w14:textId="77777777" w:rsidR="00D45173" w:rsidRPr="00D45173" w:rsidRDefault="00D45173" w:rsidP="00D45173">
      <w:pPr>
        <w:spacing w:line="276" w:lineRule="auto"/>
        <w:rPr>
          <w:rFonts w:eastAsia="Calibri"/>
          <w:b/>
          <w:lang w:eastAsia="en-US"/>
        </w:rPr>
      </w:pPr>
    </w:p>
    <w:p w14:paraId="64EFB47D" w14:textId="77777777" w:rsidR="00D45173" w:rsidRPr="00D45173" w:rsidRDefault="00D45173" w:rsidP="00D45173">
      <w:pPr>
        <w:spacing w:line="276" w:lineRule="auto"/>
        <w:ind w:left="360"/>
        <w:jc w:val="center"/>
        <w:rPr>
          <w:rFonts w:eastAsia="Calibri"/>
          <w:b/>
          <w:lang w:eastAsia="en-US"/>
        </w:rPr>
      </w:pPr>
      <w:r w:rsidRPr="00D45173">
        <w:rPr>
          <w:rFonts w:eastAsia="Calibri"/>
          <w:b/>
          <w:lang w:eastAsia="en-US"/>
        </w:rPr>
        <w:t>II Ielu uzturēšanas noteikumi.</w:t>
      </w:r>
    </w:p>
    <w:p w14:paraId="5AEBFABF" w14:textId="77777777" w:rsidR="00D45173" w:rsidRPr="00D45173" w:rsidRDefault="00D45173" w:rsidP="00D45173">
      <w:pPr>
        <w:spacing w:line="276" w:lineRule="auto"/>
        <w:ind w:left="360"/>
        <w:jc w:val="center"/>
        <w:rPr>
          <w:rFonts w:eastAsia="Calibri"/>
          <w:lang w:eastAsia="en-US"/>
        </w:rPr>
      </w:pPr>
    </w:p>
    <w:p w14:paraId="61183BFA" w14:textId="624DC4F2" w:rsidR="00954515" w:rsidRPr="00D45173" w:rsidRDefault="002F611B" w:rsidP="00EF2405">
      <w:pPr>
        <w:numPr>
          <w:ilvl w:val="0"/>
          <w:numId w:val="3"/>
        </w:numPr>
        <w:jc w:val="both"/>
        <w:rPr>
          <w:rFonts w:eastAsia="Calibri"/>
          <w:lang w:eastAsia="en-US"/>
        </w:rPr>
      </w:pPr>
      <w:r w:rsidRPr="002F611B">
        <w:rPr>
          <w:rFonts w:eastAsia="Calibri"/>
          <w:lang w:eastAsia="en-US"/>
        </w:rPr>
        <w:t>Ielu ikdienas uzturēšanas prasību kritēriji tiek noteikti, ņemot vērā ielu nozīmību un transportlīdzekļu satiksmes intensitāti, piešķirot katrai ielai</w:t>
      </w:r>
      <w:r w:rsidR="002F6782">
        <w:rPr>
          <w:rFonts w:eastAsia="Calibri"/>
          <w:lang w:eastAsia="en-US"/>
        </w:rPr>
        <w:t>, ceļam</w:t>
      </w:r>
      <w:r w:rsidRPr="002F611B">
        <w:rPr>
          <w:rFonts w:eastAsia="Calibri"/>
          <w:lang w:eastAsia="en-US"/>
        </w:rPr>
        <w:t xml:space="preserve"> uzturēšanas klasi (A, A1, B, C, D</w:t>
      </w:r>
      <w:r w:rsidR="00477915">
        <w:rPr>
          <w:rFonts w:eastAsia="Calibri"/>
          <w:lang w:eastAsia="en-US"/>
        </w:rPr>
        <w:t>, E</w:t>
      </w:r>
      <w:r w:rsidRPr="002F611B">
        <w:rPr>
          <w:rFonts w:eastAsia="Calibri"/>
          <w:lang w:eastAsia="en-US"/>
        </w:rPr>
        <w:t>), ( skatīt pielikumu Nr. 1</w:t>
      </w:r>
      <w:r w:rsidR="00EF2405">
        <w:rPr>
          <w:rFonts w:eastAsia="Calibri"/>
          <w:lang w:eastAsia="en-US"/>
        </w:rPr>
        <w:t xml:space="preserve">, </w:t>
      </w:r>
      <w:r w:rsidRPr="002F611B">
        <w:rPr>
          <w:rFonts w:eastAsia="Calibri"/>
          <w:lang w:eastAsia="en-US"/>
        </w:rPr>
        <w:t>Nr.</w:t>
      </w:r>
      <w:r w:rsidR="006C17B2">
        <w:rPr>
          <w:rFonts w:eastAsia="Calibri"/>
          <w:lang w:eastAsia="en-US"/>
        </w:rPr>
        <w:t xml:space="preserve"> </w:t>
      </w:r>
      <w:r w:rsidRPr="002F611B">
        <w:rPr>
          <w:rFonts w:eastAsia="Calibri"/>
          <w:lang w:eastAsia="en-US"/>
        </w:rPr>
        <w:t>2</w:t>
      </w:r>
      <w:r w:rsidR="00EF2405">
        <w:rPr>
          <w:rFonts w:eastAsia="Calibri"/>
          <w:lang w:eastAsia="en-US"/>
        </w:rPr>
        <w:t>, Nr.</w:t>
      </w:r>
      <w:r w:rsidR="006C17B2">
        <w:rPr>
          <w:rFonts w:eastAsia="Calibri"/>
          <w:lang w:eastAsia="en-US"/>
        </w:rPr>
        <w:t xml:space="preserve"> </w:t>
      </w:r>
      <w:r w:rsidR="00EF2405">
        <w:rPr>
          <w:rFonts w:eastAsia="Calibri"/>
          <w:lang w:eastAsia="en-US"/>
        </w:rPr>
        <w:t>3, Nr.</w:t>
      </w:r>
      <w:r w:rsidR="006C17B2">
        <w:rPr>
          <w:rFonts w:eastAsia="Calibri"/>
          <w:lang w:eastAsia="en-US"/>
        </w:rPr>
        <w:t xml:space="preserve"> </w:t>
      </w:r>
      <w:r w:rsidR="00EF2405">
        <w:rPr>
          <w:rFonts w:eastAsia="Calibri"/>
          <w:lang w:eastAsia="en-US"/>
        </w:rPr>
        <w:t>4, Nr.</w:t>
      </w:r>
      <w:r w:rsidR="006C17B2">
        <w:rPr>
          <w:rFonts w:eastAsia="Calibri"/>
          <w:lang w:eastAsia="en-US"/>
        </w:rPr>
        <w:t xml:space="preserve"> </w:t>
      </w:r>
      <w:r w:rsidR="00EF2405">
        <w:rPr>
          <w:rFonts w:eastAsia="Calibri"/>
          <w:lang w:eastAsia="en-US"/>
        </w:rPr>
        <w:t>5, Nr.</w:t>
      </w:r>
      <w:r w:rsidR="006C17B2">
        <w:rPr>
          <w:rFonts w:eastAsia="Calibri"/>
          <w:lang w:eastAsia="en-US"/>
        </w:rPr>
        <w:t xml:space="preserve"> </w:t>
      </w:r>
      <w:r w:rsidR="00EF2405">
        <w:rPr>
          <w:rFonts w:eastAsia="Calibri"/>
          <w:lang w:eastAsia="en-US"/>
        </w:rPr>
        <w:t>6</w:t>
      </w:r>
      <w:r w:rsidRPr="002F611B">
        <w:rPr>
          <w:rFonts w:eastAsia="Calibri"/>
          <w:lang w:eastAsia="en-US"/>
        </w:rPr>
        <w:t>).</w:t>
      </w:r>
    </w:p>
    <w:p w14:paraId="2659EF63" w14:textId="77777777" w:rsidR="00D45173" w:rsidRPr="00D45173" w:rsidRDefault="00D45173" w:rsidP="00D45173">
      <w:pPr>
        <w:numPr>
          <w:ilvl w:val="0"/>
          <w:numId w:val="3"/>
        </w:numPr>
        <w:jc w:val="both"/>
        <w:rPr>
          <w:rFonts w:eastAsia="Calibri"/>
          <w:lang w:eastAsia="en-US"/>
        </w:rPr>
      </w:pPr>
      <w:r w:rsidRPr="00D45173">
        <w:rPr>
          <w:rFonts w:eastAsia="Calibri"/>
          <w:lang w:eastAsia="en-US"/>
        </w:rPr>
        <w:t>Ielu un ceļu uzturēšana iedalās:</w:t>
      </w:r>
    </w:p>
    <w:p w14:paraId="63416295" w14:textId="5F1A67B9" w:rsidR="00D45173" w:rsidRPr="00D45173" w:rsidRDefault="00EF2405" w:rsidP="00EB1022">
      <w:pPr>
        <w:spacing w:line="276" w:lineRule="auto"/>
        <w:ind w:left="360" w:firstLine="360"/>
        <w:jc w:val="both"/>
        <w:rPr>
          <w:rFonts w:eastAsia="Calibri"/>
          <w:lang w:eastAsia="en-US"/>
        </w:rPr>
      </w:pPr>
      <w:r>
        <w:rPr>
          <w:rFonts w:eastAsia="Calibri"/>
          <w:lang w:eastAsia="en-US"/>
        </w:rPr>
        <w:t>6</w:t>
      </w:r>
      <w:r w:rsidR="00D45173" w:rsidRPr="00D45173">
        <w:rPr>
          <w:rFonts w:eastAsia="Calibri"/>
          <w:lang w:eastAsia="en-US"/>
        </w:rPr>
        <w:t>.1. I</w:t>
      </w:r>
      <w:r w:rsidR="00EB1022">
        <w:rPr>
          <w:rFonts w:eastAsia="Calibri"/>
          <w:lang w:eastAsia="en-US"/>
        </w:rPr>
        <w:t>elu un ceļu ikdienas uzturēšana;</w:t>
      </w:r>
    </w:p>
    <w:p w14:paraId="5E6FE21E" w14:textId="052C9874" w:rsidR="00D45173" w:rsidRPr="00D45173" w:rsidRDefault="00EF2405" w:rsidP="00EB1022">
      <w:pPr>
        <w:spacing w:line="276" w:lineRule="auto"/>
        <w:ind w:left="360" w:firstLine="360"/>
        <w:jc w:val="both"/>
        <w:rPr>
          <w:rFonts w:eastAsia="Calibri"/>
          <w:lang w:eastAsia="en-US"/>
        </w:rPr>
      </w:pPr>
      <w:r>
        <w:rPr>
          <w:rFonts w:eastAsia="Calibri"/>
          <w:lang w:eastAsia="en-US"/>
        </w:rPr>
        <w:lastRenderedPageBreak/>
        <w:t>6</w:t>
      </w:r>
      <w:r w:rsidR="00D45173" w:rsidRPr="00D45173">
        <w:rPr>
          <w:rFonts w:eastAsia="Calibri"/>
          <w:lang w:eastAsia="en-US"/>
        </w:rPr>
        <w:t>.2. Ielu un ceļ</w:t>
      </w:r>
      <w:r w:rsidR="00EB1022">
        <w:rPr>
          <w:rFonts w:eastAsia="Calibri"/>
          <w:lang w:eastAsia="en-US"/>
        </w:rPr>
        <w:t>u periodiskās uzturēšanas darbi;</w:t>
      </w:r>
    </w:p>
    <w:p w14:paraId="6241026F" w14:textId="061BABCD" w:rsidR="00D45173" w:rsidRPr="00D45173" w:rsidRDefault="00EF2405" w:rsidP="00EB1022">
      <w:pPr>
        <w:spacing w:line="276" w:lineRule="auto"/>
        <w:ind w:left="360" w:firstLine="360"/>
        <w:jc w:val="both"/>
        <w:rPr>
          <w:rFonts w:eastAsia="Calibri"/>
          <w:lang w:eastAsia="en-US"/>
        </w:rPr>
      </w:pPr>
      <w:r>
        <w:rPr>
          <w:rFonts w:eastAsia="Calibri"/>
          <w:lang w:eastAsia="en-US"/>
        </w:rPr>
        <w:t>6</w:t>
      </w:r>
      <w:r w:rsidR="00D45173" w:rsidRPr="00D45173">
        <w:rPr>
          <w:rFonts w:eastAsia="Calibri"/>
          <w:lang w:eastAsia="en-US"/>
        </w:rPr>
        <w:t xml:space="preserve">.3. Ielu un ceļu ārkārtas uzturēšanas darbi un pasākumi. </w:t>
      </w:r>
    </w:p>
    <w:p w14:paraId="73073A35" w14:textId="75F1E0EC" w:rsidR="00D45173" w:rsidRPr="00D45173" w:rsidRDefault="00EF2405" w:rsidP="00D45173">
      <w:pPr>
        <w:spacing w:line="276" w:lineRule="auto"/>
        <w:ind w:left="360"/>
        <w:jc w:val="both"/>
        <w:rPr>
          <w:rFonts w:eastAsia="Calibri"/>
          <w:lang w:eastAsia="en-US"/>
        </w:rPr>
      </w:pPr>
      <w:r>
        <w:rPr>
          <w:rFonts w:eastAsia="Calibri"/>
          <w:lang w:eastAsia="en-US"/>
        </w:rPr>
        <w:t>7</w:t>
      </w:r>
      <w:r w:rsidR="00D45173" w:rsidRPr="00D45173">
        <w:rPr>
          <w:rFonts w:eastAsia="Calibri"/>
          <w:lang w:eastAsia="en-US"/>
        </w:rPr>
        <w:t xml:space="preserve">. </w:t>
      </w:r>
      <w:r w:rsidR="00D45173" w:rsidRPr="00CF438A">
        <w:rPr>
          <w:rFonts w:eastAsia="Calibri"/>
          <w:lang w:eastAsia="en-US"/>
        </w:rPr>
        <w:t>Ielu un ceļu ikdienas uzturēšana</w:t>
      </w:r>
      <w:r w:rsidR="00D45173" w:rsidRPr="00D45173">
        <w:rPr>
          <w:rFonts w:eastAsia="Calibri"/>
          <w:lang w:eastAsia="en-US"/>
        </w:rPr>
        <w:t xml:space="preserve"> ietver sekojošus darbus:</w:t>
      </w:r>
    </w:p>
    <w:p w14:paraId="7750F3F1" w14:textId="739AB762" w:rsidR="00D45173" w:rsidRPr="00D45173" w:rsidRDefault="00EF2405" w:rsidP="00D45173">
      <w:pPr>
        <w:spacing w:line="276" w:lineRule="auto"/>
        <w:ind w:left="360" w:firstLine="360"/>
        <w:jc w:val="both"/>
        <w:rPr>
          <w:rFonts w:eastAsia="Calibri"/>
          <w:lang w:eastAsia="en-US"/>
        </w:rPr>
      </w:pPr>
      <w:r>
        <w:rPr>
          <w:rFonts w:eastAsia="Calibri"/>
          <w:lang w:eastAsia="en-US"/>
        </w:rPr>
        <w:t>7</w:t>
      </w:r>
      <w:r w:rsidR="00D45173" w:rsidRPr="00D45173">
        <w:rPr>
          <w:rFonts w:eastAsia="Calibri"/>
          <w:lang w:eastAsia="en-US"/>
        </w:rPr>
        <w:t>.1. Ielu, ceļu, tiltu, caurteku, gājēju celiņu un veloceliņu ikdienas uzturēšana ziemā;</w:t>
      </w:r>
    </w:p>
    <w:p w14:paraId="77AB6BF1" w14:textId="1350BA9F" w:rsidR="00D45173" w:rsidRPr="00D45173" w:rsidRDefault="00EF2405" w:rsidP="00D45173">
      <w:pPr>
        <w:spacing w:line="276" w:lineRule="auto"/>
        <w:ind w:left="360" w:firstLine="360"/>
        <w:jc w:val="both"/>
        <w:rPr>
          <w:rFonts w:eastAsia="Calibri"/>
          <w:lang w:eastAsia="en-US"/>
        </w:rPr>
      </w:pPr>
      <w:r>
        <w:rPr>
          <w:rFonts w:eastAsia="Calibri"/>
          <w:lang w:eastAsia="en-US"/>
        </w:rPr>
        <w:t>7</w:t>
      </w:r>
      <w:r w:rsidR="00D45173" w:rsidRPr="00D45173">
        <w:rPr>
          <w:rFonts w:eastAsia="Calibri"/>
          <w:lang w:eastAsia="en-US"/>
        </w:rPr>
        <w:t>.2. Tiltu un caurteku uzturēšana;</w:t>
      </w:r>
    </w:p>
    <w:p w14:paraId="06590573" w14:textId="703B06BF" w:rsidR="00D45173" w:rsidRPr="00D45173" w:rsidRDefault="00EF2405" w:rsidP="00D45173">
      <w:pPr>
        <w:spacing w:line="276" w:lineRule="auto"/>
        <w:ind w:left="360" w:firstLine="360"/>
        <w:jc w:val="both"/>
        <w:rPr>
          <w:rFonts w:eastAsia="Calibri"/>
          <w:lang w:eastAsia="en-US"/>
        </w:rPr>
      </w:pPr>
      <w:r>
        <w:rPr>
          <w:rFonts w:eastAsia="Calibri"/>
          <w:lang w:eastAsia="en-US"/>
        </w:rPr>
        <w:t>7</w:t>
      </w:r>
      <w:r w:rsidR="00D45173" w:rsidRPr="00D45173">
        <w:rPr>
          <w:rFonts w:eastAsia="Calibri"/>
          <w:lang w:eastAsia="en-US"/>
        </w:rPr>
        <w:t>.3. Satiksmes organizēšana;</w:t>
      </w:r>
    </w:p>
    <w:p w14:paraId="2032BADC" w14:textId="52BBCA5D" w:rsidR="00D45173" w:rsidRPr="00D45173" w:rsidRDefault="00EF2405" w:rsidP="00D45173">
      <w:pPr>
        <w:spacing w:line="276" w:lineRule="auto"/>
        <w:ind w:left="360" w:firstLine="360"/>
        <w:jc w:val="both"/>
        <w:rPr>
          <w:rFonts w:eastAsia="Calibri"/>
          <w:lang w:eastAsia="en-US"/>
        </w:rPr>
      </w:pPr>
      <w:r>
        <w:rPr>
          <w:rFonts w:eastAsia="Calibri"/>
          <w:lang w:eastAsia="en-US"/>
        </w:rPr>
        <w:t>7</w:t>
      </w:r>
      <w:r w:rsidR="00D45173" w:rsidRPr="00D45173">
        <w:rPr>
          <w:rFonts w:eastAsia="Calibri"/>
          <w:lang w:eastAsia="en-US"/>
        </w:rPr>
        <w:t>.4. Ielu un ceļu seguma uzturēšana;</w:t>
      </w:r>
    </w:p>
    <w:p w14:paraId="55375898" w14:textId="3D690960" w:rsidR="00D45173" w:rsidRPr="00D45173" w:rsidRDefault="00EF2405" w:rsidP="00D45173">
      <w:pPr>
        <w:spacing w:line="276" w:lineRule="auto"/>
        <w:ind w:left="360" w:firstLine="360"/>
        <w:jc w:val="both"/>
        <w:rPr>
          <w:rFonts w:eastAsia="Calibri"/>
          <w:lang w:eastAsia="en-US"/>
        </w:rPr>
      </w:pPr>
      <w:r>
        <w:rPr>
          <w:rFonts w:eastAsia="Calibri"/>
          <w:lang w:eastAsia="en-US"/>
        </w:rPr>
        <w:t>7</w:t>
      </w:r>
      <w:r w:rsidR="00D45173" w:rsidRPr="00D45173">
        <w:rPr>
          <w:rFonts w:eastAsia="Calibri"/>
          <w:lang w:eastAsia="en-US"/>
        </w:rPr>
        <w:t>.5. Ielu un ceļu kopšana;</w:t>
      </w:r>
    </w:p>
    <w:p w14:paraId="317A3646" w14:textId="6E9A9AC1" w:rsidR="00D45173" w:rsidRPr="00D45173" w:rsidRDefault="00EF2405" w:rsidP="00D54E07">
      <w:pPr>
        <w:spacing w:line="276" w:lineRule="auto"/>
        <w:ind w:left="360" w:firstLine="360"/>
        <w:jc w:val="both"/>
        <w:rPr>
          <w:rFonts w:eastAsia="Calibri"/>
          <w:color w:val="000000" w:themeColor="text1"/>
          <w:lang w:eastAsia="en-US"/>
        </w:rPr>
      </w:pPr>
      <w:r w:rsidRPr="007A75BB">
        <w:rPr>
          <w:rFonts w:eastAsia="Calibri"/>
          <w:color w:val="000000" w:themeColor="text1"/>
          <w:lang w:eastAsia="en-US"/>
        </w:rPr>
        <w:t>7</w:t>
      </w:r>
      <w:r w:rsidR="00D45173" w:rsidRPr="00D45173">
        <w:rPr>
          <w:rFonts w:eastAsia="Calibri"/>
          <w:color w:val="000000" w:themeColor="text1"/>
          <w:lang w:eastAsia="en-US"/>
        </w:rPr>
        <w:t>.6. Ielu un ceļu apsekošana.</w:t>
      </w:r>
    </w:p>
    <w:p w14:paraId="41F2DBEB" w14:textId="5FF299EB" w:rsidR="00D45173" w:rsidRPr="00D45173" w:rsidRDefault="00EF2405" w:rsidP="00D54E07">
      <w:pPr>
        <w:spacing w:line="276" w:lineRule="auto"/>
        <w:ind w:left="360"/>
        <w:jc w:val="both"/>
        <w:rPr>
          <w:rFonts w:eastAsia="Calibri"/>
          <w:color w:val="000000" w:themeColor="text1"/>
          <w:lang w:eastAsia="en-US"/>
        </w:rPr>
      </w:pPr>
      <w:r w:rsidRPr="007A75BB">
        <w:rPr>
          <w:rFonts w:eastAsia="Calibri"/>
          <w:color w:val="000000" w:themeColor="text1"/>
          <w:lang w:eastAsia="en-US"/>
        </w:rPr>
        <w:t>8</w:t>
      </w:r>
      <w:r w:rsidR="00D45173" w:rsidRPr="00D45173">
        <w:rPr>
          <w:rFonts w:eastAsia="Calibri"/>
          <w:color w:val="000000" w:themeColor="text1"/>
          <w:lang w:eastAsia="en-US"/>
        </w:rPr>
        <w:t xml:space="preserve">. </w:t>
      </w:r>
      <w:r w:rsidR="00D45173" w:rsidRPr="00AD6420">
        <w:rPr>
          <w:rFonts w:eastAsia="Calibri"/>
          <w:color w:val="000000" w:themeColor="text1"/>
          <w:lang w:eastAsia="en-US"/>
        </w:rPr>
        <w:t>Ielu un ceļu periodiskās uzturēšanas darbus (renovāciju) veic</w:t>
      </w:r>
      <w:r w:rsidR="00D45173" w:rsidRPr="00D45173">
        <w:rPr>
          <w:rFonts w:eastAsia="Calibri"/>
          <w:color w:val="000000" w:themeColor="text1"/>
          <w:lang w:eastAsia="en-US"/>
        </w:rPr>
        <w:t xml:space="preserve"> ielu un ceļu elementu konstrukciju atjaunošanai. </w:t>
      </w:r>
    </w:p>
    <w:p w14:paraId="443FB038" w14:textId="77777777" w:rsidR="00C45D87" w:rsidRDefault="00EF2405" w:rsidP="00D45173">
      <w:pPr>
        <w:spacing w:line="276" w:lineRule="auto"/>
        <w:ind w:left="360"/>
        <w:jc w:val="both"/>
        <w:rPr>
          <w:rFonts w:eastAsia="Calibri"/>
          <w:lang w:eastAsia="en-US"/>
        </w:rPr>
      </w:pPr>
      <w:r>
        <w:rPr>
          <w:rFonts w:eastAsia="Calibri"/>
          <w:lang w:eastAsia="en-US"/>
        </w:rPr>
        <w:t>9</w:t>
      </w:r>
      <w:r w:rsidR="00D45173" w:rsidRPr="00D45173">
        <w:rPr>
          <w:rFonts w:eastAsia="Calibri"/>
          <w:lang w:eastAsia="en-US"/>
        </w:rPr>
        <w:t xml:space="preserve">. </w:t>
      </w:r>
      <w:r w:rsidR="00D45173" w:rsidRPr="002671B4">
        <w:rPr>
          <w:rFonts w:eastAsia="Calibri"/>
          <w:lang w:eastAsia="en-US"/>
        </w:rPr>
        <w:t>Ielu un ceļu ārkārtas uzturēšanas darbus un pasākumus veic</w:t>
      </w:r>
      <w:r w:rsidR="00D45173" w:rsidRPr="00D45173">
        <w:rPr>
          <w:rFonts w:eastAsia="Calibri"/>
          <w:lang w:eastAsia="en-US"/>
        </w:rPr>
        <w:t xml:space="preserve">, lai nodrošinātu transportlīdzekļu satiksmi pa ielām un ceļiem ārkārtējos laikapstākļos vai pa avārijas stāvoklī esošām ielām un ceļiem. </w:t>
      </w:r>
    </w:p>
    <w:p w14:paraId="1CEB937A" w14:textId="5A581BC0" w:rsidR="00D45173" w:rsidRPr="00D45173" w:rsidRDefault="00D45173" w:rsidP="00D45173">
      <w:pPr>
        <w:spacing w:line="276" w:lineRule="auto"/>
        <w:ind w:left="360"/>
        <w:jc w:val="both"/>
        <w:rPr>
          <w:rFonts w:eastAsia="Calibri"/>
          <w:lang w:eastAsia="en-US"/>
        </w:rPr>
      </w:pPr>
      <w:r w:rsidRPr="00D45173">
        <w:rPr>
          <w:rFonts w:eastAsia="Calibri"/>
          <w:lang w:eastAsia="en-US"/>
        </w:rPr>
        <w:t xml:space="preserve">Minētos darbus veic prioritārā secībā, ņemot vērā konkrētās ielas un ceļu ekonomisko un sociālo nozīmi, ja: </w:t>
      </w:r>
    </w:p>
    <w:p w14:paraId="14855F47" w14:textId="2189686D" w:rsidR="00D45173" w:rsidRPr="00D45173" w:rsidRDefault="00EF2405" w:rsidP="00D45173">
      <w:pPr>
        <w:spacing w:line="276" w:lineRule="auto"/>
        <w:ind w:left="360" w:firstLine="360"/>
        <w:jc w:val="both"/>
        <w:rPr>
          <w:rFonts w:eastAsia="Calibri"/>
          <w:lang w:eastAsia="en-US"/>
        </w:rPr>
      </w:pPr>
      <w:r>
        <w:rPr>
          <w:rFonts w:eastAsia="Calibri"/>
          <w:lang w:eastAsia="en-US"/>
        </w:rPr>
        <w:t>9</w:t>
      </w:r>
      <w:r w:rsidR="00D45173" w:rsidRPr="00D45173">
        <w:rPr>
          <w:rFonts w:eastAsia="Calibri"/>
          <w:lang w:eastAsia="en-US"/>
        </w:rPr>
        <w:t>.1. ielas vai ceļa, tā posms ir avārijas stāvoklī;</w:t>
      </w:r>
    </w:p>
    <w:p w14:paraId="5FC64A2F" w14:textId="08E2339A" w:rsidR="00D45173" w:rsidRPr="00D45173" w:rsidRDefault="00EF2405" w:rsidP="00C45D87">
      <w:pPr>
        <w:spacing w:line="276" w:lineRule="auto"/>
        <w:ind w:left="720"/>
        <w:jc w:val="both"/>
        <w:rPr>
          <w:rFonts w:eastAsia="Calibri"/>
          <w:lang w:eastAsia="en-US"/>
        </w:rPr>
      </w:pPr>
      <w:r>
        <w:rPr>
          <w:rFonts w:eastAsia="Calibri"/>
          <w:lang w:eastAsia="en-US"/>
        </w:rPr>
        <w:t>9</w:t>
      </w:r>
      <w:r w:rsidR="00D45173" w:rsidRPr="00D45173">
        <w:rPr>
          <w:rFonts w:eastAsia="Calibri"/>
          <w:lang w:eastAsia="en-US"/>
        </w:rPr>
        <w:t>.2. ielas vai ceļu konstrukciju nolietošanās dēļ nevar nodrošināt ielas vai ceļa uzturēšanas klasei atbilstošu prasību izpildi;</w:t>
      </w:r>
    </w:p>
    <w:p w14:paraId="33F280E7" w14:textId="68E253E3" w:rsidR="00D45173" w:rsidRPr="00D45173" w:rsidRDefault="00D45173" w:rsidP="00D54E07">
      <w:pPr>
        <w:spacing w:line="276" w:lineRule="auto"/>
        <w:ind w:left="360"/>
        <w:jc w:val="both"/>
        <w:rPr>
          <w:rFonts w:eastAsia="Calibri"/>
          <w:color w:val="000000" w:themeColor="text1"/>
          <w:lang w:eastAsia="en-US"/>
        </w:rPr>
      </w:pPr>
      <w:r w:rsidRPr="00D45173">
        <w:rPr>
          <w:rFonts w:eastAsia="Calibri"/>
          <w:lang w:eastAsia="en-US"/>
        </w:rPr>
        <w:t>1</w:t>
      </w:r>
      <w:r w:rsidR="00EF2405">
        <w:rPr>
          <w:rFonts w:eastAsia="Calibri"/>
          <w:lang w:eastAsia="en-US"/>
        </w:rPr>
        <w:t>0</w:t>
      </w:r>
      <w:r w:rsidRPr="00D45173">
        <w:rPr>
          <w:rFonts w:eastAsia="Calibri"/>
          <w:lang w:eastAsia="en-US"/>
        </w:rPr>
        <w:t xml:space="preserve">. Ja avārijas stāvoklī esošā ielā vai ceļa posmā nav iespējams nodrošināt satiksmes drošībai atbilstošus braukšanas apstākļus, to aprīko ar ceļa zīmēm, kas brīdina ielas vai ceļa </w:t>
      </w:r>
      <w:r w:rsidRPr="00D45173">
        <w:rPr>
          <w:rFonts w:eastAsia="Calibri"/>
          <w:color w:val="000000" w:themeColor="text1"/>
          <w:lang w:eastAsia="en-US"/>
        </w:rPr>
        <w:t xml:space="preserve">lietotājus par iespējamām briesmām. </w:t>
      </w:r>
    </w:p>
    <w:p w14:paraId="7C7D7CE7" w14:textId="0567E8A7" w:rsidR="00D45173" w:rsidRPr="00D45173" w:rsidRDefault="00D45173" w:rsidP="00D54E07">
      <w:pPr>
        <w:spacing w:line="276" w:lineRule="auto"/>
        <w:ind w:left="360"/>
        <w:jc w:val="both"/>
        <w:rPr>
          <w:rFonts w:eastAsia="Calibri"/>
          <w:color w:val="000000" w:themeColor="text1"/>
          <w:lang w:eastAsia="en-US"/>
        </w:rPr>
      </w:pPr>
      <w:r w:rsidRPr="00D45173">
        <w:rPr>
          <w:rFonts w:eastAsia="Calibri"/>
          <w:color w:val="000000" w:themeColor="text1"/>
          <w:lang w:eastAsia="en-US"/>
        </w:rPr>
        <w:t>1</w:t>
      </w:r>
      <w:r w:rsidR="00EF2405" w:rsidRPr="007A75BB">
        <w:rPr>
          <w:rFonts w:eastAsia="Calibri"/>
          <w:color w:val="000000" w:themeColor="text1"/>
          <w:lang w:eastAsia="en-US"/>
        </w:rPr>
        <w:t>1</w:t>
      </w:r>
      <w:r w:rsidRPr="00D45173">
        <w:rPr>
          <w:rFonts w:eastAsia="Calibri"/>
          <w:color w:val="000000" w:themeColor="text1"/>
          <w:lang w:eastAsia="en-US"/>
        </w:rPr>
        <w:t xml:space="preserve">. Ja  </w:t>
      </w:r>
      <w:r w:rsidR="007A75BB" w:rsidRPr="007A75BB">
        <w:rPr>
          <w:rFonts w:eastAsia="Calibri"/>
          <w:color w:val="000000" w:themeColor="text1"/>
          <w:lang w:eastAsia="en-US"/>
        </w:rPr>
        <w:t>ielas vai ceļa stāvoklis ir satiksmei bīstams, transportlīdzekļu satiksmi ierobežo vai slēdz Ministru kabineta 2016. gada 19. janvāra noteikumu Nr. 42 „Kārtība, kādā aizliedzama vai ierobežojama satiksme” noteiktā kārtībā.</w:t>
      </w:r>
    </w:p>
    <w:p w14:paraId="752D95F6" w14:textId="77777777" w:rsidR="00D45173" w:rsidRPr="00D45173" w:rsidRDefault="00D45173" w:rsidP="00D45173">
      <w:pPr>
        <w:spacing w:line="276" w:lineRule="auto"/>
        <w:ind w:left="360"/>
        <w:jc w:val="center"/>
        <w:rPr>
          <w:rFonts w:eastAsia="Calibri"/>
          <w:b/>
          <w:lang w:eastAsia="en-US"/>
        </w:rPr>
      </w:pPr>
    </w:p>
    <w:p w14:paraId="70DEFBDF" w14:textId="77777777" w:rsidR="00D45173" w:rsidRPr="00D45173" w:rsidRDefault="00D45173" w:rsidP="00D45173">
      <w:pPr>
        <w:spacing w:line="276" w:lineRule="auto"/>
        <w:ind w:left="360"/>
        <w:jc w:val="center"/>
        <w:rPr>
          <w:rFonts w:eastAsia="Calibri"/>
          <w:b/>
          <w:lang w:eastAsia="en-US"/>
        </w:rPr>
      </w:pPr>
      <w:smartTag w:uri="urn:schemas-microsoft-com:office:smarttags" w:element="stockticker">
        <w:r w:rsidRPr="00D45173">
          <w:rPr>
            <w:rFonts w:eastAsia="Calibri"/>
            <w:b/>
            <w:lang w:eastAsia="en-US"/>
          </w:rPr>
          <w:t>III</w:t>
        </w:r>
      </w:smartTag>
      <w:r w:rsidRPr="00D45173">
        <w:rPr>
          <w:rFonts w:eastAsia="Calibri"/>
          <w:b/>
          <w:lang w:eastAsia="en-US"/>
        </w:rPr>
        <w:t xml:space="preserve"> Nobrauktuvju uzturēšana.</w:t>
      </w:r>
    </w:p>
    <w:p w14:paraId="35717D71" w14:textId="77777777" w:rsidR="00D45173" w:rsidRPr="00D45173" w:rsidRDefault="00D45173" w:rsidP="00D45173">
      <w:pPr>
        <w:spacing w:line="276" w:lineRule="auto"/>
        <w:ind w:left="360"/>
        <w:jc w:val="center"/>
        <w:rPr>
          <w:rFonts w:eastAsia="Calibri"/>
          <w:lang w:eastAsia="en-US"/>
        </w:rPr>
      </w:pPr>
    </w:p>
    <w:p w14:paraId="38855E1C" w14:textId="77777777" w:rsidR="00C45D87" w:rsidRDefault="00D45173" w:rsidP="00C45D87">
      <w:pPr>
        <w:spacing w:line="276" w:lineRule="auto"/>
        <w:ind w:left="360"/>
        <w:jc w:val="both"/>
        <w:rPr>
          <w:rFonts w:eastAsia="Calibri"/>
          <w:lang w:eastAsia="en-US"/>
        </w:rPr>
      </w:pPr>
      <w:r w:rsidRPr="00D45173">
        <w:rPr>
          <w:rFonts w:eastAsia="Calibri"/>
          <w:lang w:eastAsia="en-US"/>
        </w:rPr>
        <w:t>1</w:t>
      </w:r>
      <w:r w:rsidR="00EF2405">
        <w:rPr>
          <w:rFonts w:eastAsia="Calibri"/>
          <w:lang w:eastAsia="en-US"/>
        </w:rPr>
        <w:t>2</w:t>
      </w:r>
      <w:r w:rsidRPr="00D45173">
        <w:rPr>
          <w:rFonts w:eastAsia="Calibri"/>
          <w:lang w:eastAsia="en-US"/>
        </w:rPr>
        <w:t>. Nobrauktuvju no ielas vai ceļa uz fiziskām vai juridiskām personām piederošiem īpašumiem uzturēšanu nodrošina nekustamā īpašuma īpašnieks vai īpašuma pārvaldnie</w:t>
      </w:r>
      <w:r w:rsidR="00C45D87">
        <w:rPr>
          <w:rFonts w:eastAsia="Calibri"/>
          <w:lang w:eastAsia="en-US"/>
        </w:rPr>
        <w:t>ks, kura pienākumos ietilpst:</w:t>
      </w:r>
    </w:p>
    <w:p w14:paraId="0A7C6F61" w14:textId="77777777" w:rsidR="00C45D87" w:rsidRDefault="00C45D87" w:rsidP="001B450E">
      <w:pPr>
        <w:spacing w:line="276" w:lineRule="auto"/>
        <w:ind w:left="360" w:firstLine="360"/>
        <w:jc w:val="both"/>
        <w:rPr>
          <w:rFonts w:eastAsia="Calibri"/>
          <w:lang w:eastAsia="en-US"/>
        </w:rPr>
      </w:pPr>
      <w:r>
        <w:rPr>
          <w:rFonts w:eastAsia="Calibri"/>
          <w:lang w:eastAsia="en-US"/>
        </w:rPr>
        <w:t xml:space="preserve">12.1. </w:t>
      </w:r>
      <w:r w:rsidR="00D45173" w:rsidRPr="00D45173">
        <w:rPr>
          <w:rFonts w:eastAsia="Calibri"/>
          <w:lang w:eastAsia="en-US"/>
        </w:rPr>
        <w:t>sniega vaļņa no</w:t>
      </w:r>
      <w:r>
        <w:rPr>
          <w:rFonts w:eastAsia="Calibri"/>
          <w:lang w:eastAsia="en-US"/>
        </w:rPr>
        <w:t>tīrīšana uz nobrauktuves ziemā;</w:t>
      </w:r>
    </w:p>
    <w:p w14:paraId="377C9FD3" w14:textId="4876AFEB" w:rsidR="00C45D87" w:rsidRDefault="00C45D87" w:rsidP="001B450E">
      <w:pPr>
        <w:spacing w:line="276" w:lineRule="auto"/>
        <w:ind w:left="720"/>
        <w:jc w:val="both"/>
        <w:rPr>
          <w:rFonts w:eastAsia="Calibri"/>
          <w:lang w:eastAsia="en-US"/>
        </w:rPr>
      </w:pPr>
      <w:r>
        <w:rPr>
          <w:rFonts w:eastAsia="Calibri"/>
          <w:lang w:eastAsia="en-US"/>
        </w:rPr>
        <w:t xml:space="preserve">12.2. </w:t>
      </w:r>
      <w:r w:rsidR="00D45173" w:rsidRPr="00D45173">
        <w:rPr>
          <w:rFonts w:eastAsia="Calibri"/>
          <w:lang w:eastAsia="en-US"/>
        </w:rPr>
        <w:t>caurtekas tīrīšana un uzturēšana kārtībā, kas nodrošina virsūdeņu noteci ielas</w:t>
      </w:r>
      <w:r w:rsidR="00E2159D">
        <w:rPr>
          <w:rFonts w:eastAsia="Calibri"/>
          <w:lang w:eastAsia="en-US"/>
        </w:rPr>
        <w:t xml:space="preserve"> vai</w:t>
      </w:r>
      <w:r w:rsidR="00D45173" w:rsidRPr="00D45173">
        <w:rPr>
          <w:rFonts w:eastAsia="Calibri"/>
          <w:lang w:eastAsia="en-US"/>
        </w:rPr>
        <w:t xml:space="preserve"> ceļ</w:t>
      </w:r>
      <w:r w:rsidR="00E2159D">
        <w:rPr>
          <w:rFonts w:eastAsia="Calibri"/>
          <w:lang w:eastAsia="en-US"/>
        </w:rPr>
        <w:t xml:space="preserve">a </w:t>
      </w:r>
      <w:r w:rsidR="00D45173" w:rsidRPr="00D45173">
        <w:rPr>
          <w:rFonts w:eastAsia="Calibri"/>
          <w:lang w:eastAsia="en-US"/>
        </w:rPr>
        <w:t>sāngrāvī;</w:t>
      </w:r>
    </w:p>
    <w:p w14:paraId="1388991D" w14:textId="7309CD59" w:rsidR="00D45173" w:rsidRPr="00D45173" w:rsidRDefault="001B450E" w:rsidP="001B450E">
      <w:pPr>
        <w:spacing w:line="276" w:lineRule="auto"/>
        <w:ind w:left="360" w:firstLine="360"/>
        <w:jc w:val="both"/>
        <w:rPr>
          <w:rFonts w:eastAsia="Calibri"/>
          <w:lang w:eastAsia="en-US"/>
        </w:rPr>
      </w:pPr>
      <w:r>
        <w:rPr>
          <w:rFonts w:eastAsia="Calibri"/>
          <w:lang w:eastAsia="en-US"/>
        </w:rPr>
        <w:t xml:space="preserve">12.3. </w:t>
      </w:r>
      <w:r w:rsidR="00D45173" w:rsidRPr="00D45173">
        <w:rPr>
          <w:rFonts w:eastAsia="Calibri"/>
          <w:lang w:eastAsia="en-US"/>
        </w:rPr>
        <w:t>nobrauktuves kopšana.</w:t>
      </w:r>
    </w:p>
    <w:p w14:paraId="7A669937" w14:textId="77777777" w:rsidR="00D45173" w:rsidRPr="00D45173" w:rsidRDefault="00D45173" w:rsidP="00D45173">
      <w:pPr>
        <w:spacing w:line="276" w:lineRule="auto"/>
        <w:ind w:left="360"/>
        <w:jc w:val="center"/>
        <w:rPr>
          <w:rFonts w:eastAsia="Calibri"/>
          <w:lang w:eastAsia="en-US"/>
        </w:rPr>
      </w:pPr>
    </w:p>
    <w:p w14:paraId="18EA2AC1" w14:textId="58E32A3B" w:rsidR="00D45173" w:rsidRDefault="00D45173" w:rsidP="008E4469">
      <w:pPr>
        <w:spacing w:line="276" w:lineRule="auto"/>
        <w:ind w:left="360"/>
        <w:jc w:val="center"/>
        <w:rPr>
          <w:rFonts w:eastAsia="Calibri"/>
          <w:b/>
          <w:lang w:eastAsia="en-US"/>
        </w:rPr>
      </w:pPr>
      <w:r w:rsidRPr="00D45173">
        <w:rPr>
          <w:rFonts w:eastAsia="Calibri"/>
          <w:b/>
          <w:lang w:eastAsia="en-US"/>
        </w:rPr>
        <w:t>IV Ielu un ceļu uzturēšanas finansēšana.</w:t>
      </w:r>
    </w:p>
    <w:p w14:paraId="5A17C891" w14:textId="77777777" w:rsidR="001B450E" w:rsidRPr="008E4469" w:rsidRDefault="001B450E" w:rsidP="008E4469">
      <w:pPr>
        <w:spacing w:line="276" w:lineRule="auto"/>
        <w:ind w:left="360"/>
        <w:jc w:val="center"/>
        <w:rPr>
          <w:rFonts w:eastAsia="Calibri"/>
          <w:b/>
          <w:lang w:eastAsia="en-US"/>
        </w:rPr>
      </w:pPr>
    </w:p>
    <w:p w14:paraId="6DFB4C8D" w14:textId="7DEA08F9" w:rsidR="00D45173" w:rsidRDefault="00D45173" w:rsidP="00954515">
      <w:pPr>
        <w:spacing w:line="276" w:lineRule="auto"/>
        <w:ind w:left="360"/>
        <w:jc w:val="both"/>
        <w:rPr>
          <w:rFonts w:eastAsia="Calibri"/>
          <w:lang w:eastAsia="en-US"/>
        </w:rPr>
      </w:pPr>
      <w:r w:rsidRPr="00D45173">
        <w:rPr>
          <w:rFonts w:eastAsia="Calibri"/>
          <w:lang w:eastAsia="en-US"/>
        </w:rPr>
        <w:t>1</w:t>
      </w:r>
      <w:r w:rsidR="00EF2405">
        <w:rPr>
          <w:rFonts w:eastAsia="Calibri"/>
          <w:lang w:eastAsia="en-US"/>
        </w:rPr>
        <w:t>3</w:t>
      </w:r>
      <w:r w:rsidRPr="00D45173">
        <w:rPr>
          <w:rFonts w:eastAsia="Calibri"/>
          <w:lang w:eastAsia="en-US"/>
        </w:rPr>
        <w:t xml:space="preserve">. </w:t>
      </w:r>
      <w:r w:rsidR="008E4469">
        <w:rPr>
          <w:rFonts w:eastAsia="Calibri"/>
          <w:lang w:eastAsia="en-US"/>
        </w:rPr>
        <w:t>Ielu un</w:t>
      </w:r>
      <w:r w:rsidR="00954515" w:rsidRPr="00954515">
        <w:rPr>
          <w:rFonts w:eastAsia="Calibri"/>
          <w:lang w:eastAsia="en-US"/>
        </w:rPr>
        <w:t xml:space="preserve"> ceļu uzturēšanas darbi tiek finansēti no Līvānu </w:t>
      </w:r>
      <w:r w:rsidR="001B450E">
        <w:rPr>
          <w:rFonts w:eastAsia="Calibri"/>
          <w:lang w:eastAsia="en-US"/>
        </w:rPr>
        <w:t>novada pašvaldībai</w:t>
      </w:r>
      <w:r w:rsidR="00E36686">
        <w:rPr>
          <w:rFonts w:eastAsia="Calibri"/>
          <w:lang w:eastAsia="en-US"/>
        </w:rPr>
        <w:t xml:space="preserve"> </w:t>
      </w:r>
      <w:r w:rsidR="00954515" w:rsidRPr="00954515">
        <w:rPr>
          <w:rFonts w:eastAsia="Calibri"/>
          <w:lang w:eastAsia="en-US"/>
        </w:rPr>
        <w:t xml:space="preserve">nodalītiem, Līvānu novada autoceļu (ielu) fonda līdzekļiem, kuru izlietojuma plāns kārtējam gadam tiek apstiprināts ar Līvānu novada </w:t>
      </w:r>
      <w:r w:rsidR="001B450E">
        <w:rPr>
          <w:rFonts w:eastAsia="Calibri"/>
          <w:lang w:eastAsia="en-US"/>
        </w:rPr>
        <w:t xml:space="preserve">pašvaldības </w:t>
      </w:r>
      <w:r w:rsidR="00954515" w:rsidRPr="00954515">
        <w:rPr>
          <w:rFonts w:eastAsia="Calibri"/>
          <w:lang w:eastAsia="en-US"/>
        </w:rPr>
        <w:t>domes lēmumu</w:t>
      </w:r>
      <w:r w:rsidRPr="00D45173">
        <w:rPr>
          <w:rFonts w:eastAsia="Calibri"/>
          <w:lang w:eastAsia="en-US"/>
        </w:rPr>
        <w:t xml:space="preserve">. </w:t>
      </w:r>
    </w:p>
    <w:p w14:paraId="477DEAD8" w14:textId="77777777" w:rsidR="00954515" w:rsidRPr="00D45173" w:rsidRDefault="00954515" w:rsidP="00954515">
      <w:pPr>
        <w:spacing w:line="276" w:lineRule="auto"/>
        <w:ind w:left="360"/>
        <w:jc w:val="both"/>
        <w:rPr>
          <w:rFonts w:eastAsia="Calibri"/>
          <w:lang w:eastAsia="en-US"/>
        </w:rPr>
      </w:pPr>
    </w:p>
    <w:p w14:paraId="5CB4AAEB" w14:textId="5078AD5D" w:rsidR="00D45173" w:rsidRDefault="00D45173" w:rsidP="00D45173">
      <w:pPr>
        <w:spacing w:line="276" w:lineRule="auto"/>
        <w:ind w:left="360"/>
        <w:jc w:val="both"/>
        <w:rPr>
          <w:rFonts w:eastAsia="Calibri"/>
          <w:lang w:eastAsia="en-US"/>
        </w:rPr>
      </w:pPr>
      <w:r w:rsidRPr="00D45173">
        <w:rPr>
          <w:rFonts w:eastAsia="Calibri"/>
          <w:lang w:eastAsia="en-US"/>
        </w:rPr>
        <w:t>1</w:t>
      </w:r>
      <w:r w:rsidR="00EF2405">
        <w:rPr>
          <w:rFonts w:eastAsia="Calibri"/>
          <w:lang w:eastAsia="en-US"/>
        </w:rPr>
        <w:t>4</w:t>
      </w:r>
      <w:r w:rsidRPr="00D45173">
        <w:rPr>
          <w:rFonts w:eastAsia="Calibri"/>
          <w:lang w:eastAsia="en-US"/>
        </w:rPr>
        <w:t>. Novada autoceļu (ielu) fondā tiek ieskaitīti pašvaldības pamatbudžeta līdzekļi un valsts pamatbudžeta valsts autoceļu fonda programmas pašvaldībai piešķirtie līdzekļi.</w:t>
      </w:r>
    </w:p>
    <w:p w14:paraId="409FB3A2" w14:textId="77777777" w:rsidR="00022231" w:rsidRPr="00D45173" w:rsidRDefault="00022231" w:rsidP="00D45173">
      <w:pPr>
        <w:spacing w:line="276" w:lineRule="auto"/>
        <w:ind w:left="360"/>
        <w:jc w:val="both"/>
        <w:rPr>
          <w:rFonts w:eastAsia="Calibri"/>
          <w:lang w:eastAsia="en-US"/>
        </w:rPr>
      </w:pPr>
    </w:p>
    <w:p w14:paraId="1A0DD037" w14:textId="77777777" w:rsidR="00D45173" w:rsidRPr="00D45173" w:rsidRDefault="00D45173" w:rsidP="00D45173">
      <w:pPr>
        <w:spacing w:line="276" w:lineRule="auto"/>
        <w:ind w:left="360"/>
        <w:jc w:val="both"/>
        <w:rPr>
          <w:rFonts w:eastAsia="Calibri"/>
          <w:lang w:eastAsia="en-US"/>
        </w:rPr>
      </w:pPr>
    </w:p>
    <w:p w14:paraId="1EF99577" w14:textId="77777777" w:rsidR="00D45173" w:rsidRPr="00D45173" w:rsidRDefault="00D45173" w:rsidP="00D45173">
      <w:pPr>
        <w:spacing w:line="276" w:lineRule="auto"/>
        <w:ind w:left="360"/>
        <w:jc w:val="center"/>
        <w:rPr>
          <w:rFonts w:eastAsia="Calibri"/>
          <w:b/>
          <w:lang w:eastAsia="en-US"/>
        </w:rPr>
      </w:pPr>
      <w:r w:rsidRPr="00D45173">
        <w:rPr>
          <w:rFonts w:eastAsia="Calibri"/>
          <w:b/>
          <w:lang w:eastAsia="en-US"/>
        </w:rPr>
        <w:t>V Ielu un ceļu lietošanas tiesības.</w:t>
      </w:r>
    </w:p>
    <w:p w14:paraId="67E7B4A5" w14:textId="77777777" w:rsidR="00D45173" w:rsidRPr="00D45173" w:rsidRDefault="00D45173" w:rsidP="00D45173">
      <w:pPr>
        <w:spacing w:line="276" w:lineRule="auto"/>
        <w:ind w:left="360"/>
        <w:jc w:val="center"/>
        <w:rPr>
          <w:rFonts w:eastAsia="Calibri"/>
          <w:lang w:eastAsia="en-US"/>
        </w:rPr>
      </w:pPr>
    </w:p>
    <w:p w14:paraId="56878C58" w14:textId="10D7B915" w:rsidR="00954515" w:rsidRPr="00D45173" w:rsidRDefault="00D45173" w:rsidP="00D54E07">
      <w:pPr>
        <w:spacing w:line="276" w:lineRule="auto"/>
        <w:ind w:left="360"/>
        <w:jc w:val="both"/>
        <w:rPr>
          <w:rFonts w:eastAsia="Calibri"/>
          <w:lang w:eastAsia="en-US"/>
        </w:rPr>
      </w:pPr>
      <w:r w:rsidRPr="00D45173">
        <w:rPr>
          <w:rFonts w:eastAsia="Calibri"/>
          <w:lang w:eastAsia="en-US"/>
        </w:rPr>
        <w:t>1</w:t>
      </w:r>
      <w:r w:rsidR="00EF2405">
        <w:rPr>
          <w:rFonts w:eastAsia="Calibri"/>
          <w:lang w:eastAsia="en-US"/>
        </w:rPr>
        <w:t>5</w:t>
      </w:r>
      <w:r w:rsidRPr="00D45173">
        <w:rPr>
          <w:rFonts w:eastAsia="Calibri"/>
          <w:lang w:eastAsia="en-US"/>
        </w:rPr>
        <w:t>.</w:t>
      </w:r>
      <w:r w:rsidR="00954515" w:rsidRPr="00954515">
        <w:t xml:space="preserve"> </w:t>
      </w:r>
      <w:r w:rsidR="004376D6">
        <w:rPr>
          <w:rFonts w:eastAsia="Calibri"/>
          <w:lang w:eastAsia="en-US"/>
        </w:rPr>
        <w:t>I</w:t>
      </w:r>
      <w:r w:rsidR="00954515" w:rsidRPr="00954515">
        <w:rPr>
          <w:rFonts w:eastAsia="Calibri"/>
          <w:lang w:eastAsia="en-US"/>
        </w:rPr>
        <w:t>elu</w:t>
      </w:r>
      <w:r w:rsidR="004376D6">
        <w:rPr>
          <w:rFonts w:eastAsia="Calibri"/>
          <w:lang w:eastAsia="en-US"/>
        </w:rPr>
        <w:t xml:space="preserve"> un</w:t>
      </w:r>
      <w:r w:rsidR="00247231">
        <w:rPr>
          <w:rFonts w:eastAsia="Calibri"/>
          <w:lang w:eastAsia="en-US"/>
        </w:rPr>
        <w:t xml:space="preserve"> ceļu lietotājiem</w:t>
      </w:r>
      <w:r w:rsidR="00954515" w:rsidRPr="00954515">
        <w:rPr>
          <w:rFonts w:eastAsia="Calibri"/>
          <w:lang w:eastAsia="en-US"/>
        </w:rPr>
        <w:t xml:space="preserve"> ir tiesības satiksmei lietot visas ielas, uz kurām neattiecas īpašs aizliegums.</w:t>
      </w:r>
    </w:p>
    <w:p w14:paraId="5CCBEEBE" w14:textId="284D2CDF" w:rsidR="00D77BBA" w:rsidRPr="007729A0" w:rsidRDefault="00D45173" w:rsidP="007729A0">
      <w:pPr>
        <w:ind w:left="426"/>
        <w:rPr>
          <w:color w:val="000000"/>
        </w:rPr>
      </w:pPr>
      <w:r w:rsidRPr="007729A0">
        <w:rPr>
          <w:rFonts w:eastAsia="Calibri"/>
          <w:lang w:eastAsia="en-US"/>
        </w:rPr>
        <w:t>1</w:t>
      </w:r>
      <w:r w:rsidR="00EF2405" w:rsidRPr="007729A0">
        <w:rPr>
          <w:rFonts w:eastAsia="Calibri"/>
          <w:lang w:eastAsia="en-US"/>
        </w:rPr>
        <w:t>6</w:t>
      </w:r>
      <w:r w:rsidRPr="007729A0">
        <w:rPr>
          <w:rFonts w:eastAsia="Calibri"/>
          <w:lang w:eastAsia="en-US"/>
        </w:rPr>
        <w:t>.</w:t>
      </w:r>
      <w:r w:rsidR="00954515" w:rsidRPr="007729A0">
        <w:t xml:space="preserve"> </w:t>
      </w:r>
      <w:r w:rsidR="00D77BBA" w:rsidRPr="007729A0">
        <w:rPr>
          <w:color w:val="000000"/>
        </w:rPr>
        <w:t>Informāciju par satiksmes aizliegumu vai ierobežojumiem</w:t>
      </w:r>
      <w:r w:rsidR="00480C5D" w:rsidRPr="007729A0">
        <w:t xml:space="preserve"> </w:t>
      </w:r>
      <w:r w:rsidR="00480C5D" w:rsidRPr="007729A0">
        <w:rPr>
          <w:color w:val="000000"/>
        </w:rPr>
        <w:t>uz Līvānu novada ielām, ceļiem</w:t>
      </w:r>
      <w:r w:rsidR="00D77BBA" w:rsidRPr="007729A0">
        <w:rPr>
          <w:color w:val="000000"/>
        </w:rPr>
        <w:t xml:space="preserve"> savā tīmekļvietnē</w:t>
      </w:r>
      <w:r w:rsidR="00094BD1" w:rsidRPr="007729A0">
        <w:rPr>
          <w:color w:val="000000"/>
        </w:rPr>
        <w:t xml:space="preserve"> ( </w:t>
      </w:r>
      <w:hyperlink r:id="rId10" w:history="1">
        <w:r w:rsidR="00094BD1" w:rsidRPr="007729A0">
          <w:rPr>
            <w:rStyle w:val="Hipersaite"/>
          </w:rPr>
          <w:t>www.livani.lv</w:t>
        </w:r>
      </w:hyperlink>
      <w:r w:rsidR="00094BD1" w:rsidRPr="007729A0">
        <w:rPr>
          <w:color w:val="000000"/>
        </w:rPr>
        <w:t xml:space="preserve"> )</w:t>
      </w:r>
      <w:r w:rsidR="00D77BBA" w:rsidRPr="007729A0">
        <w:rPr>
          <w:color w:val="000000"/>
        </w:rPr>
        <w:t xml:space="preserve"> publicē lēmuma par ierobežojumiem pieņemšanas dienā, norādot autoceļa vai ielas nosaukumu, posmu, ierobežojumu veidu, termiņu un kontakttālruni.</w:t>
      </w:r>
    </w:p>
    <w:p w14:paraId="7A98827D" w14:textId="1692D394" w:rsidR="00D45173" w:rsidRPr="00D45173" w:rsidRDefault="00D45173" w:rsidP="00022231">
      <w:pPr>
        <w:spacing w:line="276" w:lineRule="auto"/>
        <w:ind w:left="360"/>
        <w:jc w:val="both"/>
        <w:rPr>
          <w:rFonts w:eastAsia="Calibri"/>
          <w:lang w:eastAsia="en-US"/>
        </w:rPr>
      </w:pPr>
    </w:p>
    <w:p w14:paraId="47D2E5A7" w14:textId="77777777" w:rsidR="00D45173" w:rsidRPr="00D45173" w:rsidRDefault="00D45173" w:rsidP="00D45173">
      <w:pPr>
        <w:spacing w:line="276" w:lineRule="auto"/>
        <w:ind w:left="360"/>
        <w:jc w:val="center"/>
        <w:rPr>
          <w:rFonts w:eastAsia="Calibri"/>
          <w:lang w:eastAsia="en-US"/>
        </w:rPr>
      </w:pPr>
    </w:p>
    <w:p w14:paraId="00C11568" w14:textId="77777777" w:rsidR="00D45173" w:rsidRPr="00D45173" w:rsidRDefault="00D45173" w:rsidP="00D45173">
      <w:pPr>
        <w:spacing w:line="276" w:lineRule="auto"/>
        <w:ind w:left="360"/>
        <w:jc w:val="center"/>
        <w:rPr>
          <w:rFonts w:eastAsia="Calibri"/>
          <w:b/>
          <w:lang w:eastAsia="en-US"/>
        </w:rPr>
      </w:pPr>
      <w:r w:rsidRPr="00D45173">
        <w:rPr>
          <w:rFonts w:eastAsia="Calibri"/>
          <w:b/>
          <w:lang w:eastAsia="en-US"/>
        </w:rPr>
        <w:t>VI Ielu un ceļu aizsardzība.</w:t>
      </w:r>
    </w:p>
    <w:p w14:paraId="0A5EF32D" w14:textId="77777777" w:rsidR="00D45173" w:rsidRPr="00D45173" w:rsidRDefault="00D45173" w:rsidP="00D45173">
      <w:pPr>
        <w:spacing w:line="276" w:lineRule="auto"/>
        <w:ind w:left="360"/>
        <w:jc w:val="center"/>
        <w:rPr>
          <w:rFonts w:eastAsia="Calibri"/>
          <w:lang w:eastAsia="en-US"/>
        </w:rPr>
      </w:pPr>
    </w:p>
    <w:p w14:paraId="6146792F" w14:textId="15E7FB3B" w:rsidR="00D45173" w:rsidRPr="00D45173" w:rsidRDefault="00D45173" w:rsidP="00022231">
      <w:pPr>
        <w:spacing w:line="276" w:lineRule="auto"/>
        <w:ind w:left="360"/>
        <w:jc w:val="both"/>
        <w:rPr>
          <w:rFonts w:eastAsia="Calibri"/>
          <w:color w:val="000000" w:themeColor="text1"/>
          <w:lang w:eastAsia="en-US"/>
        </w:rPr>
      </w:pPr>
      <w:r w:rsidRPr="00D45173">
        <w:rPr>
          <w:rFonts w:eastAsia="Calibri"/>
          <w:color w:val="000000" w:themeColor="text1"/>
          <w:lang w:eastAsia="en-US"/>
        </w:rPr>
        <w:t>1</w:t>
      </w:r>
      <w:r w:rsidR="00EF2405" w:rsidRPr="007A75BB">
        <w:rPr>
          <w:rFonts w:eastAsia="Calibri"/>
          <w:color w:val="000000" w:themeColor="text1"/>
          <w:lang w:eastAsia="en-US"/>
        </w:rPr>
        <w:t>7</w:t>
      </w:r>
      <w:r w:rsidRPr="00D45173">
        <w:rPr>
          <w:rFonts w:eastAsia="Calibri"/>
          <w:color w:val="000000" w:themeColor="text1"/>
          <w:lang w:eastAsia="en-US"/>
        </w:rPr>
        <w:t>.</w:t>
      </w:r>
      <w:r w:rsidR="00022231" w:rsidRPr="007A75BB">
        <w:rPr>
          <w:color w:val="000000" w:themeColor="text1"/>
        </w:rPr>
        <w:t xml:space="preserve"> </w:t>
      </w:r>
      <w:r w:rsidR="007A75BB" w:rsidRPr="007A75BB">
        <w:rPr>
          <w:color w:val="000000" w:themeColor="text1"/>
        </w:rPr>
        <w:t>Ielu un ceļu brauktuves, ielu un ceļu kompleksā ietilpstošo mākslīgo būvju un inženierbūvju aizsardzību reglamentē Ceļu satiksmes likums, Ministru kabineta 2015. gada 2. jūnija noteikumi Nr. 279 „Ceļu satiksmes noteikumi”</w:t>
      </w:r>
      <w:r w:rsidR="00DF19CD">
        <w:rPr>
          <w:color w:val="000000" w:themeColor="text1"/>
        </w:rPr>
        <w:t xml:space="preserve">, </w:t>
      </w:r>
      <w:r w:rsidR="007A75BB" w:rsidRPr="007A75BB">
        <w:rPr>
          <w:color w:val="000000" w:themeColor="text1"/>
        </w:rPr>
        <w:t>2016. gada 19. janvāra noteikum</w:t>
      </w:r>
      <w:r w:rsidR="00DF19CD">
        <w:rPr>
          <w:color w:val="000000" w:themeColor="text1"/>
        </w:rPr>
        <w:t>i</w:t>
      </w:r>
      <w:r w:rsidR="007A75BB" w:rsidRPr="007A75BB">
        <w:rPr>
          <w:color w:val="000000" w:themeColor="text1"/>
        </w:rPr>
        <w:t xml:space="preserve"> Nr. 42 „Kārtība, kādā aizliedzama vai ierobežojama satiksme”, likuma „Par autoceļiem” 15. panta prasības un citu normatīvo aktu prasības, kas ir saistošas visiem ielu un ceļu lietotājiem.</w:t>
      </w:r>
    </w:p>
    <w:p w14:paraId="67A3E334" w14:textId="42280794" w:rsidR="00D45173" w:rsidRPr="00D45173" w:rsidRDefault="00D45173" w:rsidP="00D45173">
      <w:pPr>
        <w:spacing w:line="276" w:lineRule="auto"/>
        <w:ind w:left="360"/>
        <w:jc w:val="both"/>
        <w:rPr>
          <w:rFonts w:eastAsia="Calibri"/>
          <w:lang w:eastAsia="en-US"/>
        </w:rPr>
      </w:pPr>
      <w:r w:rsidRPr="00D45173">
        <w:rPr>
          <w:rFonts w:eastAsia="Calibri"/>
          <w:lang w:eastAsia="en-US"/>
        </w:rPr>
        <w:t>1</w:t>
      </w:r>
      <w:r w:rsidR="00EF2405">
        <w:rPr>
          <w:rFonts w:eastAsia="Calibri"/>
          <w:lang w:eastAsia="en-US"/>
        </w:rPr>
        <w:t>8</w:t>
      </w:r>
      <w:r w:rsidRPr="00D45173">
        <w:rPr>
          <w:rFonts w:eastAsia="Calibri"/>
          <w:lang w:eastAsia="en-US"/>
        </w:rPr>
        <w:t>. Ielu un ceļu lietotājiem un ielu un ceļu nodalījuma joslām pieguļošo nekustamo īpašumu īpašniekiem (valdītājiem) aizliegts:</w:t>
      </w:r>
    </w:p>
    <w:p w14:paraId="155027A5" w14:textId="623DCD71" w:rsidR="00D45173" w:rsidRPr="00D45173" w:rsidRDefault="00D45173" w:rsidP="00176059">
      <w:pPr>
        <w:spacing w:line="276" w:lineRule="auto"/>
        <w:ind w:left="720"/>
        <w:jc w:val="both"/>
        <w:rPr>
          <w:rFonts w:eastAsia="Calibri"/>
          <w:lang w:eastAsia="en-US"/>
        </w:rPr>
      </w:pPr>
      <w:r w:rsidRPr="00D45173">
        <w:rPr>
          <w:rFonts w:eastAsia="Calibri"/>
          <w:lang w:eastAsia="en-US"/>
        </w:rPr>
        <w:t>1</w:t>
      </w:r>
      <w:r w:rsidR="00EF2405">
        <w:rPr>
          <w:rFonts w:eastAsia="Calibri"/>
          <w:lang w:eastAsia="en-US"/>
        </w:rPr>
        <w:t>8</w:t>
      </w:r>
      <w:r w:rsidRPr="00D45173">
        <w:rPr>
          <w:rFonts w:eastAsia="Calibri"/>
          <w:lang w:eastAsia="en-US"/>
        </w:rPr>
        <w:t>.1 aizbērt vai citādi bojāt un piegružot ielu un ceļu sāngrāvjus (novadgrāvjus) un citus ielas un ceļu elementus, novadīt sāngrāvjos (novadgrāvjus) saimnieciskos notekūdeņus;</w:t>
      </w:r>
    </w:p>
    <w:p w14:paraId="0B742651" w14:textId="53A40283" w:rsidR="00D45173" w:rsidRPr="00D45173" w:rsidRDefault="00D45173" w:rsidP="00D54E07">
      <w:pPr>
        <w:spacing w:line="276" w:lineRule="auto"/>
        <w:ind w:left="360" w:firstLine="360"/>
        <w:jc w:val="both"/>
        <w:rPr>
          <w:rFonts w:eastAsia="Calibri"/>
          <w:lang w:eastAsia="en-US"/>
        </w:rPr>
      </w:pPr>
      <w:r w:rsidRPr="00D45173">
        <w:rPr>
          <w:rFonts w:eastAsia="Calibri"/>
          <w:lang w:eastAsia="en-US"/>
        </w:rPr>
        <w:t>1</w:t>
      </w:r>
      <w:r w:rsidR="00EF2405">
        <w:rPr>
          <w:rFonts w:eastAsia="Calibri"/>
          <w:lang w:eastAsia="en-US"/>
        </w:rPr>
        <w:t>8</w:t>
      </w:r>
      <w:r w:rsidRPr="00D45173">
        <w:rPr>
          <w:rFonts w:eastAsia="Calibri"/>
          <w:lang w:eastAsia="en-US"/>
        </w:rPr>
        <w:t xml:space="preserve">.2. patvaļīgi izbūvēt nobrauktuves, autostāvvietas vai citus objektus. </w:t>
      </w:r>
    </w:p>
    <w:p w14:paraId="7D2E75B8" w14:textId="560132CE" w:rsidR="00954515" w:rsidRPr="00D45173" w:rsidRDefault="00EF2405" w:rsidP="00D54E07">
      <w:pPr>
        <w:spacing w:line="276" w:lineRule="auto"/>
        <w:ind w:left="360"/>
        <w:jc w:val="both"/>
        <w:rPr>
          <w:rFonts w:eastAsia="Calibri"/>
          <w:lang w:eastAsia="en-US"/>
        </w:rPr>
      </w:pPr>
      <w:r>
        <w:rPr>
          <w:rFonts w:eastAsia="Calibri"/>
          <w:lang w:eastAsia="en-US"/>
        </w:rPr>
        <w:t>19</w:t>
      </w:r>
      <w:r w:rsidR="00D45173" w:rsidRPr="00D45173">
        <w:rPr>
          <w:rFonts w:eastAsia="Calibri"/>
          <w:lang w:eastAsia="en-US"/>
        </w:rPr>
        <w:t xml:space="preserve">. Slēgtas lietus kanalizācijas izbūve ielas un ceļu sāngrāvju vietā pie fiziskām vai juridiskām personām piederošiem gruntsgabaliem pieļaujama ievērojot normatīvo aktu un standartu prasības, izstrādājot būvprojektu, kurš paredz lietus ūdens savākšanu no ielas un ceļa attiecīgā posma. </w:t>
      </w:r>
    </w:p>
    <w:p w14:paraId="44C007D1" w14:textId="20ED241E" w:rsidR="00D45173" w:rsidRPr="00E51302" w:rsidRDefault="00EF2405" w:rsidP="00E51302">
      <w:pPr>
        <w:spacing w:line="276" w:lineRule="auto"/>
        <w:ind w:left="360"/>
        <w:jc w:val="both"/>
        <w:rPr>
          <w:rFonts w:eastAsia="Calibri"/>
          <w:lang w:eastAsia="en-US"/>
        </w:rPr>
      </w:pPr>
      <w:r>
        <w:rPr>
          <w:rFonts w:eastAsia="Calibri"/>
          <w:lang w:eastAsia="en-US"/>
        </w:rPr>
        <w:t>20</w:t>
      </w:r>
      <w:r w:rsidR="00D45173" w:rsidRPr="00D45173">
        <w:rPr>
          <w:rFonts w:eastAsia="Calibri"/>
          <w:lang w:eastAsia="en-US"/>
        </w:rPr>
        <w:t xml:space="preserve">. Ierīkojot vai rekonstruējot nobrauktuvi, tās platums nedrīkst pārsniegt 6 m un  zem nobrauktuves iebūvējamās caurtekas diametram jābūt ne mazākam par 0,3 m. </w:t>
      </w:r>
      <w:r w:rsidR="00D45173" w:rsidRPr="00BF0E2E">
        <w:rPr>
          <w:rFonts w:eastAsia="Calibri"/>
          <w:color w:val="FF0000"/>
          <w:lang w:eastAsia="en-US"/>
        </w:rPr>
        <w:t xml:space="preserve"> </w:t>
      </w:r>
    </w:p>
    <w:p w14:paraId="15F8B352" w14:textId="77777777" w:rsidR="00D45173" w:rsidRPr="00D45173" w:rsidRDefault="00D45173" w:rsidP="00D45173">
      <w:pPr>
        <w:spacing w:line="276" w:lineRule="auto"/>
        <w:ind w:left="360"/>
        <w:jc w:val="center"/>
        <w:rPr>
          <w:rFonts w:eastAsia="Calibri"/>
          <w:b/>
          <w:lang w:eastAsia="en-US"/>
        </w:rPr>
      </w:pPr>
    </w:p>
    <w:p w14:paraId="010414D4" w14:textId="77777777" w:rsidR="00D45173" w:rsidRPr="00D45173" w:rsidRDefault="00D45173" w:rsidP="00D45173">
      <w:pPr>
        <w:spacing w:line="276" w:lineRule="auto"/>
        <w:ind w:left="360"/>
        <w:jc w:val="center"/>
        <w:rPr>
          <w:rFonts w:eastAsia="Calibri"/>
          <w:b/>
          <w:lang w:eastAsia="en-US"/>
        </w:rPr>
      </w:pPr>
      <w:smartTag w:uri="urn:schemas-microsoft-com:office:smarttags" w:element="stockticker">
        <w:r w:rsidRPr="00D45173">
          <w:rPr>
            <w:rFonts w:eastAsia="Calibri"/>
            <w:b/>
            <w:lang w:eastAsia="en-US"/>
          </w:rPr>
          <w:t>VII</w:t>
        </w:r>
      </w:smartTag>
      <w:r w:rsidRPr="00D45173">
        <w:rPr>
          <w:rFonts w:eastAsia="Calibri"/>
          <w:b/>
          <w:lang w:eastAsia="en-US"/>
        </w:rPr>
        <w:t xml:space="preserve"> Ielu un ceļu uzturēšanas prasību izpildes kontrole.</w:t>
      </w:r>
    </w:p>
    <w:p w14:paraId="149FB9CC" w14:textId="77777777" w:rsidR="00D45173" w:rsidRPr="00D45173" w:rsidRDefault="00D45173" w:rsidP="00D45173">
      <w:pPr>
        <w:spacing w:line="276" w:lineRule="auto"/>
        <w:ind w:left="360"/>
        <w:jc w:val="both"/>
        <w:rPr>
          <w:rFonts w:eastAsia="Calibri"/>
          <w:lang w:eastAsia="en-US"/>
        </w:rPr>
      </w:pPr>
    </w:p>
    <w:p w14:paraId="4EA7841A" w14:textId="3920DEDF" w:rsidR="00D45173" w:rsidRPr="00D45173" w:rsidRDefault="00D45173" w:rsidP="00D45173">
      <w:pPr>
        <w:spacing w:line="276" w:lineRule="auto"/>
        <w:ind w:left="360"/>
        <w:jc w:val="both"/>
        <w:rPr>
          <w:rFonts w:eastAsia="Calibri"/>
          <w:lang w:eastAsia="en-US"/>
        </w:rPr>
      </w:pPr>
      <w:r w:rsidRPr="00D45173">
        <w:rPr>
          <w:rFonts w:eastAsia="Calibri"/>
          <w:lang w:eastAsia="en-US"/>
        </w:rPr>
        <w:t>2</w:t>
      </w:r>
      <w:r w:rsidR="00E51302">
        <w:rPr>
          <w:rFonts w:eastAsia="Calibri"/>
          <w:lang w:eastAsia="en-US"/>
        </w:rPr>
        <w:t>1</w:t>
      </w:r>
      <w:r w:rsidRPr="00D45173">
        <w:rPr>
          <w:rFonts w:eastAsia="Calibri"/>
          <w:lang w:eastAsia="en-US"/>
        </w:rPr>
        <w:t xml:space="preserve">. Pastāvīgos un mainīgos laikapstākļos ielu un ceļu uzturēšanas prasību izpildes kontroli veic Līvānu novada pašvaldības </w:t>
      </w:r>
      <w:r w:rsidR="00A87E5E">
        <w:rPr>
          <w:rFonts w:eastAsia="Calibri"/>
          <w:lang w:eastAsia="en-US"/>
        </w:rPr>
        <w:t>C</w:t>
      </w:r>
      <w:r w:rsidRPr="00D45173">
        <w:rPr>
          <w:rFonts w:eastAsia="Calibri"/>
          <w:lang w:eastAsia="en-US"/>
        </w:rPr>
        <w:t xml:space="preserve">eļu </w:t>
      </w:r>
      <w:r w:rsidR="003D1D55">
        <w:rPr>
          <w:rFonts w:eastAsia="Calibri"/>
          <w:lang w:eastAsia="en-US"/>
        </w:rPr>
        <w:t>bū</w:t>
      </w:r>
      <w:r w:rsidR="00C812D2">
        <w:rPr>
          <w:rFonts w:eastAsia="Calibri"/>
          <w:lang w:eastAsia="en-US"/>
        </w:rPr>
        <w:t>v</w:t>
      </w:r>
      <w:r w:rsidRPr="00D45173">
        <w:rPr>
          <w:rFonts w:eastAsia="Calibri"/>
          <w:lang w:eastAsia="en-US"/>
        </w:rPr>
        <w:t>inženieris:</w:t>
      </w:r>
    </w:p>
    <w:p w14:paraId="0B83B93F" w14:textId="4BB2D014" w:rsidR="00D45173" w:rsidRPr="00D45173" w:rsidRDefault="00D45173" w:rsidP="00D45173">
      <w:pPr>
        <w:spacing w:line="276" w:lineRule="auto"/>
        <w:ind w:left="360" w:firstLine="360"/>
        <w:jc w:val="both"/>
        <w:rPr>
          <w:rFonts w:eastAsia="Calibri"/>
          <w:lang w:eastAsia="en-US"/>
        </w:rPr>
      </w:pPr>
      <w:r w:rsidRPr="00D45173">
        <w:rPr>
          <w:rFonts w:eastAsia="Calibri"/>
          <w:lang w:eastAsia="en-US"/>
        </w:rPr>
        <w:t>2</w:t>
      </w:r>
      <w:r w:rsidR="00E51302">
        <w:rPr>
          <w:rFonts w:eastAsia="Calibri"/>
          <w:lang w:eastAsia="en-US"/>
        </w:rPr>
        <w:t>1</w:t>
      </w:r>
      <w:r w:rsidRPr="00D45173">
        <w:rPr>
          <w:rFonts w:eastAsia="Calibri"/>
          <w:lang w:eastAsia="en-US"/>
        </w:rPr>
        <w:t>.1. uz A un A1 uzturēšanas klases ielām – reizi divās nedēļās;</w:t>
      </w:r>
    </w:p>
    <w:p w14:paraId="57664EF2" w14:textId="6E347483" w:rsidR="00D45173" w:rsidRPr="00D45173" w:rsidRDefault="00D45173" w:rsidP="00D45173">
      <w:pPr>
        <w:spacing w:line="276" w:lineRule="auto"/>
        <w:ind w:left="360" w:firstLine="360"/>
        <w:jc w:val="both"/>
        <w:rPr>
          <w:rFonts w:eastAsia="Calibri"/>
          <w:lang w:eastAsia="en-US"/>
        </w:rPr>
      </w:pPr>
      <w:r w:rsidRPr="00D45173">
        <w:rPr>
          <w:rFonts w:eastAsia="Calibri"/>
          <w:lang w:eastAsia="en-US"/>
        </w:rPr>
        <w:t>2</w:t>
      </w:r>
      <w:r w:rsidR="00E51302">
        <w:rPr>
          <w:rFonts w:eastAsia="Calibri"/>
          <w:lang w:eastAsia="en-US"/>
        </w:rPr>
        <w:t>1</w:t>
      </w:r>
      <w:r w:rsidRPr="00D45173">
        <w:rPr>
          <w:rFonts w:eastAsia="Calibri"/>
          <w:lang w:eastAsia="en-US"/>
        </w:rPr>
        <w:t>.2. uz B uzturēšanas klases ielām – reizi mēnesī;</w:t>
      </w:r>
    </w:p>
    <w:p w14:paraId="0AEF8870" w14:textId="1738371B" w:rsidR="00D45173" w:rsidRPr="00D45173" w:rsidRDefault="00D45173" w:rsidP="00D45173">
      <w:pPr>
        <w:spacing w:line="276" w:lineRule="auto"/>
        <w:ind w:left="360" w:firstLine="360"/>
        <w:jc w:val="both"/>
        <w:rPr>
          <w:rFonts w:eastAsia="Calibri"/>
          <w:lang w:eastAsia="en-US"/>
        </w:rPr>
      </w:pPr>
      <w:r w:rsidRPr="00D45173">
        <w:rPr>
          <w:rFonts w:eastAsia="Calibri"/>
          <w:lang w:eastAsia="en-US"/>
        </w:rPr>
        <w:t>2</w:t>
      </w:r>
      <w:r w:rsidR="00E51302">
        <w:rPr>
          <w:rFonts w:eastAsia="Calibri"/>
          <w:lang w:eastAsia="en-US"/>
        </w:rPr>
        <w:t>1</w:t>
      </w:r>
      <w:r w:rsidRPr="00D45173">
        <w:rPr>
          <w:rFonts w:eastAsia="Calibri"/>
          <w:lang w:eastAsia="en-US"/>
        </w:rPr>
        <w:t>.3. uz C uzturēšanas klases ielām – reizi ceturksnī;</w:t>
      </w:r>
    </w:p>
    <w:p w14:paraId="3A35163C" w14:textId="6E03AA94" w:rsidR="00D45173" w:rsidRPr="00D45173" w:rsidRDefault="00D45173" w:rsidP="00D54E07">
      <w:pPr>
        <w:spacing w:line="276" w:lineRule="auto"/>
        <w:ind w:left="360" w:firstLine="360"/>
        <w:jc w:val="both"/>
        <w:rPr>
          <w:rFonts w:eastAsia="Calibri"/>
          <w:lang w:eastAsia="en-US"/>
        </w:rPr>
      </w:pPr>
      <w:r w:rsidRPr="00D45173">
        <w:rPr>
          <w:rFonts w:eastAsia="Calibri"/>
          <w:lang w:eastAsia="en-US"/>
        </w:rPr>
        <w:t>2</w:t>
      </w:r>
      <w:r w:rsidR="00E51302">
        <w:rPr>
          <w:rFonts w:eastAsia="Calibri"/>
          <w:lang w:eastAsia="en-US"/>
        </w:rPr>
        <w:t>1</w:t>
      </w:r>
      <w:r w:rsidRPr="00D45173">
        <w:rPr>
          <w:rFonts w:eastAsia="Calibri"/>
          <w:lang w:eastAsia="en-US"/>
        </w:rPr>
        <w:t>.4. uz D</w:t>
      </w:r>
      <w:r w:rsidR="00477915">
        <w:rPr>
          <w:rFonts w:eastAsia="Calibri"/>
          <w:lang w:eastAsia="en-US"/>
        </w:rPr>
        <w:t xml:space="preserve"> un E</w:t>
      </w:r>
      <w:r w:rsidRPr="00D45173">
        <w:rPr>
          <w:rFonts w:eastAsia="Calibri"/>
          <w:lang w:eastAsia="en-US"/>
        </w:rPr>
        <w:t xml:space="preserve"> uzturēšanas klases ielām – reizi pusgadā.</w:t>
      </w:r>
    </w:p>
    <w:p w14:paraId="1875A13B" w14:textId="563B3CE3" w:rsidR="00022231" w:rsidRDefault="00D45173" w:rsidP="007A75BB">
      <w:pPr>
        <w:spacing w:line="276" w:lineRule="auto"/>
        <w:ind w:left="360"/>
        <w:jc w:val="both"/>
        <w:rPr>
          <w:rFonts w:eastAsia="Calibri"/>
          <w:lang w:eastAsia="en-US"/>
        </w:rPr>
      </w:pPr>
      <w:r w:rsidRPr="00D45173">
        <w:rPr>
          <w:rFonts w:eastAsia="Calibri"/>
          <w:lang w:eastAsia="en-US"/>
        </w:rPr>
        <w:t>2</w:t>
      </w:r>
      <w:r w:rsidR="00E51302">
        <w:rPr>
          <w:rFonts w:eastAsia="Calibri"/>
          <w:lang w:eastAsia="en-US"/>
        </w:rPr>
        <w:t>2</w:t>
      </w:r>
      <w:r w:rsidRPr="00D45173">
        <w:rPr>
          <w:rFonts w:eastAsia="Calibri"/>
          <w:lang w:eastAsia="en-US"/>
        </w:rPr>
        <w:t>. Ārkārtējos laikapstākļos un avārijas stāvoklī esošu ielu un ceļu uzturēšanas prasību kontroli uz A, A1, un B klases ielām veic vismaz reizi diennaktī.</w:t>
      </w:r>
    </w:p>
    <w:p w14:paraId="542C73F9" w14:textId="77777777" w:rsidR="00022231" w:rsidRPr="00D45173" w:rsidRDefault="00022231" w:rsidP="00022231">
      <w:pPr>
        <w:spacing w:line="276" w:lineRule="auto"/>
        <w:ind w:left="360"/>
        <w:jc w:val="both"/>
        <w:rPr>
          <w:rFonts w:eastAsia="Calibri"/>
          <w:lang w:eastAsia="en-US"/>
        </w:rPr>
      </w:pPr>
    </w:p>
    <w:p w14:paraId="21994A23" w14:textId="77777777" w:rsidR="004C20EF" w:rsidRDefault="004C20EF" w:rsidP="00D45173">
      <w:pPr>
        <w:spacing w:line="276" w:lineRule="auto"/>
        <w:ind w:left="360"/>
        <w:jc w:val="center"/>
        <w:rPr>
          <w:rFonts w:eastAsia="Calibri"/>
          <w:b/>
          <w:lang w:eastAsia="en-US"/>
        </w:rPr>
      </w:pPr>
    </w:p>
    <w:p w14:paraId="61A6DDC0" w14:textId="77777777" w:rsidR="004C20EF" w:rsidRDefault="004C20EF" w:rsidP="00D45173">
      <w:pPr>
        <w:spacing w:line="276" w:lineRule="auto"/>
        <w:ind w:left="360"/>
        <w:jc w:val="center"/>
        <w:rPr>
          <w:rFonts w:eastAsia="Calibri"/>
          <w:b/>
          <w:lang w:eastAsia="en-US"/>
        </w:rPr>
      </w:pPr>
    </w:p>
    <w:p w14:paraId="690B4360" w14:textId="77777777" w:rsidR="004C20EF" w:rsidRDefault="004C20EF" w:rsidP="00D45173">
      <w:pPr>
        <w:spacing w:line="276" w:lineRule="auto"/>
        <w:ind w:left="360"/>
        <w:jc w:val="center"/>
        <w:rPr>
          <w:rFonts w:eastAsia="Calibri"/>
          <w:b/>
          <w:lang w:eastAsia="en-US"/>
        </w:rPr>
      </w:pPr>
    </w:p>
    <w:p w14:paraId="1279FCDC" w14:textId="5995F600" w:rsidR="00D45173" w:rsidRPr="00D45173" w:rsidRDefault="00D45173" w:rsidP="00D45173">
      <w:pPr>
        <w:spacing w:line="276" w:lineRule="auto"/>
        <w:ind w:left="360"/>
        <w:jc w:val="center"/>
        <w:rPr>
          <w:rFonts w:eastAsia="Calibri"/>
          <w:b/>
          <w:lang w:eastAsia="en-US"/>
        </w:rPr>
      </w:pPr>
      <w:r w:rsidRPr="00D45173">
        <w:rPr>
          <w:rFonts w:eastAsia="Calibri"/>
          <w:b/>
          <w:lang w:eastAsia="en-US"/>
        </w:rPr>
        <w:t>VIII Noslēguma jautājumi.</w:t>
      </w:r>
    </w:p>
    <w:p w14:paraId="6CE650DF" w14:textId="77777777" w:rsidR="00D45173" w:rsidRDefault="00D45173" w:rsidP="00D45173">
      <w:pPr>
        <w:shd w:val="clear" w:color="auto" w:fill="FFFFFF"/>
        <w:jc w:val="right"/>
        <w:rPr>
          <w:i/>
          <w:color w:val="000000" w:themeColor="text1"/>
        </w:rPr>
      </w:pPr>
    </w:p>
    <w:p w14:paraId="5AB969C1" w14:textId="77777777" w:rsidR="00D45173" w:rsidRDefault="00D45173" w:rsidP="00D45173">
      <w:pPr>
        <w:shd w:val="clear" w:color="auto" w:fill="FFFFFF"/>
        <w:jc w:val="right"/>
        <w:rPr>
          <w:i/>
          <w:color w:val="000000" w:themeColor="text1"/>
        </w:rPr>
      </w:pPr>
    </w:p>
    <w:p w14:paraId="10A9659F" w14:textId="3DC24D6D" w:rsidR="00EF2405" w:rsidRPr="00810DE7" w:rsidRDefault="00E51302" w:rsidP="00E51302">
      <w:pPr>
        <w:pStyle w:val="Sarakstaaizzme"/>
        <w:numPr>
          <w:ilvl w:val="0"/>
          <w:numId w:val="0"/>
        </w:numPr>
        <w:ind w:left="720" w:hanging="360"/>
        <w:jc w:val="both"/>
      </w:pPr>
      <w:bookmarkStart w:id="0" w:name="_heading=h.gjdgxs" w:colFirst="0" w:colLast="0"/>
      <w:bookmarkEnd w:id="0"/>
      <w:r>
        <w:t xml:space="preserve">23. </w:t>
      </w:r>
      <w:r w:rsidR="00D45173" w:rsidRPr="00810DE7">
        <w:t>Atzīt par spēku zaudējušiem 20</w:t>
      </w:r>
      <w:r w:rsidR="00B7444D">
        <w:t>22</w:t>
      </w:r>
      <w:r w:rsidR="00D45173" w:rsidRPr="00810DE7">
        <w:t>.</w:t>
      </w:r>
      <w:r w:rsidR="00CF6773">
        <w:t xml:space="preserve"> </w:t>
      </w:r>
      <w:r w:rsidR="00D45173" w:rsidRPr="00810DE7">
        <w:t xml:space="preserve">gada </w:t>
      </w:r>
      <w:r w:rsidR="00B7444D">
        <w:t>24</w:t>
      </w:r>
      <w:r w:rsidR="00D45173" w:rsidRPr="00810DE7">
        <w:t>.</w:t>
      </w:r>
      <w:r w:rsidR="00CF6773">
        <w:t xml:space="preserve"> </w:t>
      </w:r>
      <w:r w:rsidR="00B7444D">
        <w:t>novembr</w:t>
      </w:r>
      <w:r w:rsidR="00D45173" w:rsidRPr="00810DE7">
        <w:t xml:space="preserve">a Līvānu novada </w:t>
      </w:r>
      <w:r w:rsidR="00274129">
        <w:t xml:space="preserve">pašvaldības </w:t>
      </w:r>
      <w:r w:rsidR="00D45173" w:rsidRPr="00810DE7">
        <w:t>domes saistošos noteikumus Nr.</w:t>
      </w:r>
      <w:r w:rsidR="00CF6773">
        <w:t xml:space="preserve"> </w:t>
      </w:r>
      <w:r w:rsidR="00A87E5E">
        <w:t>15</w:t>
      </w:r>
      <w:r w:rsidR="00D45173" w:rsidRPr="00810DE7">
        <w:t xml:space="preserve"> “Līvānu</w:t>
      </w:r>
      <w:r w:rsidR="00B7444D">
        <w:t xml:space="preserve"> novada Līvānu pilsētas</w:t>
      </w:r>
      <w:r w:rsidR="00D45173" w:rsidRPr="00810DE7">
        <w:t xml:space="preserve"> </w:t>
      </w:r>
      <w:r w:rsidR="00B7444D">
        <w:t>un novada pagasta ielu, autoceļu</w:t>
      </w:r>
      <w:r w:rsidR="00D45173" w:rsidRPr="00810DE7">
        <w:t xml:space="preserve"> uzturēšanas un lietošanas kārtīb</w:t>
      </w:r>
      <w:r w:rsidR="00B7444D">
        <w:t>a</w:t>
      </w:r>
      <w:r w:rsidR="00D45173" w:rsidRPr="00810DE7">
        <w:t>”.</w:t>
      </w:r>
    </w:p>
    <w:p w14:paraId="24664547" w14:textId="70E6AA8E" w:rsidR="00D45173" w:rsidRPr="00810DE7" w:rsidRDefault="00D45173" w:rsidP="00E51302">
      <w:pPr>
        <w:pStyle w:val="Sarakstaaizzme"/>
        <w:numPr>
          <w:ilvl w:val="0"/>
          <w:numId w:val="6"/>
        </w:numPr>
        <w:jc w:val="both"/>
      </w:pPr>
      <w:r w:rsidRPr="00810DE7">
        <w:t>Saistošie noteikumi publicējami informatīvajā izdevumā “Līvānu novada vēstis”, kā arī pašvaldības mājas lapā tīmekļa vietnē www.livani.lv, un tie stājas spēkā</w:t>
      </w:r>
      <w:r w:rsidR="00F667ED">
        <w:t xml:space="preserve"> </w:t>
      </w:r>
      <w:r w:rsidR="00F667ED" w:rsidRPr="00583F62">
        <w:rPr>
          <w:color w:val="000000" w:themeColor="text1"/>
        </w:rPr>
        <w:t>nākamajā dienā pēc to izsludināšanas</w:t>
      </w:r>
      <w:r w:rsidR="00583F62" w:rsidRPr="00583F62">
        <w:rPr>
          <w:color w:val="000000" w:themeColor="text1"/>
        </w:rPr>
        <w:t xml:space="preserve"> oficiālajā izdevumā "Latvijas Vēstnesis"</w:t>
      </w:r>
      <w:r w:rsidRPr="00583F62">
        <w:rPr>
          <w:color w:val="000000" w:themeColor="text1"/>
        </w:rPr>
        <w:t>.</w:t>
      </w:r>
    </w:p>
    <w:p w14:paraId="027C7037" w14:textId="77777777" w:rsidR="00D45173" w:rsidRDefault="00D45173" w:rsidP="00D45173">
      <w:pPr>
        <w:pStyle w:val="Sarakstaaizzme"/>
        <w:numPr>
          <w:ilvl w:val="0"/>
          <w:numId w:val="0"/>
        </w:numPr>
        <w:ind w:left="360"/>
      </w:pPr>
    </w:p>
    <w:p w14:paraId="7AE9A307" w14:textId="77777777" w:rsidR="00D45173" w:rsidRDefault="00D45173" w:rsidP="00D45173"/>
    <w:p w14:paraId="70203476" w14:textId="200E11DC" w:rsidR="00F86FFF" w:rsidRDefault="00D45173" w:rsidP="00D45173">
      <w:r>
        <w:t xml:space="preserve">Līvānu novada </w:t>
      </w:r>
      <w:r w:rsidR="001A12CB">
        <w:t>pašvaldības</w:t>
      </w:r>
      <w:r w:rsidR="00583F62">
        <w:t xml:space="preserve"> domes</w:t>
      </w:r>
      <w:r>
        <w:t xml:space="preserve"> priekšsēdētājs                                 </w:t>
      </w:r>
      <w:r w:rsidR="00583F62">
        <w:t xml:space="preserve"> </w:t>
      </w:r>
      <w:r w:rsidR="001A12CB">
        <w:t xml:space="preserve">    </w:t>
      </w:r>
      <w:r>
        <w:t xml:space="preserve">          </w:t>
      </w:r>
      <w:r w:rsidR="001A12CB">
        <w:t>D.Rubens</w:t>
      </w:r>
    </w:p>
    <w:p w14:paraId="3D71E9C9" w14:textId="56229697" w:rsidR="00954515" w:rsidRDefault="00954515">
      <w:pPr>
        <w:spacing w:after="160" w:line="259" w:lineRule="auto"/>
      </w:pPr>
      <w:r>
        <w:br w:type="page"/>
      </w:r>
    </w:p>
    <w:p w14:paraId="039E3D04" w14:textId="77777777" w:rsidR="00954515" w:rsidRPr="00954515" w:rsidRDefault="00954515" w:rsidP="00954515">
      <w:pPr>
        <w:spacing w:line="276" w:lineRule="auto"/>
        <w:jc w:val="right"/>
        <w:rPr>
          <w:i/>
        </w:rPr>
      </w:pPr>
      <w:r w:rsidRPr="00954515">
        <w:rPr>
          <w:i/>
        </w:rPr>
        <w:lastRenderedPageBreak/>
        <w:t>Pielikums Nr.1</w:t>
      </w:r>
    </w:p>
    <w:p w14:paraId="689770E8" w14:textId="2B437ADE" w:rsidR="00954515" w:rsidRPr="00665419" w:rsidRDefault="00954515" w:rsidP="00954515">
      <w:pPr>
        <w:spacing w:line="276" w:lineRule="auto"/>
        <w:jc w:val="right"/>
        <w:rPr>
          <w:color w:val="000000" w:themeColor="text1"/>
        </w:rPr>
      </w:pPr>
      <w:r w:rsidRPr="00954515">
        <w:rPr>
          <w:color w:val="000000"/>
        </w:rPr>
        <w:t xml:space="preserve">Līvānu novada </w:t>
      </w:r>
      <w:r w:rsidRPr="00665419">
        <w:rPr>
          <w:color w:val="000000" w:themeColor="text1"/>
        </w:rPr>
        <w:t>pašvaldības</w:t>
      </w:r>
      <w:r w:rsidR="002543BC">
        <w:rPr>
          <w:color w:val="000000" w:themeColor="text1"/>
        </w:rPr>
        <w:t xml:space="preserve"> </w:t>
      </w:r>
      <w:r w:rsidRPr="00665419">
        <w:rPr>
          <w:color w:val="000000" w:themeColor="text1"/>
        </w:rPr>
        <w:t xml:space="preserve"> </w:t>
      </w:r>
      <w:r w:rsidR="002543BC">
        <w:rPr>
          <w:color w:val="000000" w:themeColor="text1"/>
        </w:rPr>
        <w:t>-----</w:t>
      </w:r>
      <w:r w:rsidRPr="00665419">
        <w:rPr>
          <w:color w:val="000000" w:themeColor="text1"/>
        </w:rPr>
        <w:t>.</w:t>
      </w:r>
      <w:r w:rsidR="002543BC">
        <w:rPr>
          <w:color w:val="000000" w:themeColor="text1"/>
        </w:rPr>
        <w:t>0</w:t>
      </w:r>
      <w:r w:rsidR="00B7444D">
        <w:rPr>
          <w:color w:val="000000" w:themeColor="text1"/>
        </w:rPr>
        <w:t>2</w:t>
      </w:r>
      <w:r w:rsidRPr="00665419">
        <w:rPr>
          <w:color w:val="000000" w:themeColor="text1"/>
        </w:rPr>
        <w:t>.202</w:t>
      </w:r>
      <w:r w:rsidR="002543BC">
        <w:rPr>
          <w:color w:val="000000" w:themeColor="text1"/>
        </w:rPr>
        <w:t>6</w:t>
      </w:r>
      <w:r w:rsidRPr="00665419">
        <w:rPr>
          <w:color w:val="000000" w:themeColor="text1"/>
        </w:rPr>
        <w:t>. gada</w:t>
      </w:r>
    </w:p>
    <w:p w14:paraId="14D365CD" w14:textId="13BD1108" w:rsidR="00954515" w:rsidRPr="00665419" w:rsidRDefault="00954515" w:rsidP="00954515">
      <w:pPr>
        <w:spacing w:line="276" w:lineRule="auto"/>
        <w:jc w:val="right"/>
        <w:rPr>
          <w:color w:val="000000" w:themeColor="text1"/>
        </w:rPr>
      </w:pPr>
      <w:r w:rsidRPr="00665419">
        <w:rPr>
          <w:color w:val="000000" w:themeColor="text1"/>
        </w:rPr>
        <w:t xml:space="preserve"> saistošajiem noteikumiem Nr.</w:t>
      </w:r>
      <w:r w:rsidR="00B7444D">
        <w:rPr>
          <w:color w:val="000000" w:themeColor="text1"/>
        </w:rPr>
        <w:t>--</w:t>
      </w:r>
    </w:p>
    <w:p w14:paraId="0CF52412" w14:textId="77777777" w:rsidR="00954515" w:rsidRPr="00954515" w:rsidRDefault="00954515" w:rsidP="00954515">
      <w:pPr>
        <w:spacing w:line="276" w:lineRule="auto"/>
        <w:jc w:val="right"/>
        <w:rPr>
          <w:b/>
        </w:rPr>
      </w:pPr>
    </w:p>
    <w:p w14:paraId="33757BAA" w14:textId="77777777" w:rsidR="00954515" w:rsidRPr="00954515" w:rsidRDefault="00954515" w:rsidP="00954515">
      <w:pPr>
        <w:spacing w:line="276" w:lineRule="auto"/>
        <w:jc w:val="center"/>
        <w:rPr>
          <w:b/>
        </w:rPr>
      </w:pPr>
      <w:bookmarkStart w:id="1" w:name="_Hlk116977180"/>
      <w:r w:rsidRPr="00954515">
        <w:rPr>
          <w:b/>
        </w:rPr>
        <w:t>Līvānu novada Līvānu pilsētas ielu uzturēšanas klases</w:t>
      </w:r>
    </w:p>
    <w:p w14:paraId="3D15FA48" w14:textId="77777777" w:rsidR="00954515" w:rsidRPr="00954515" w:rsidRDefault="00954515" w:rsidP="00954515">
      <w:pPr>
        <w:spacing w:line="276" w:lineRule="auto"/>
        <w:jc w:val="center"/>
        <w:rPr>
          <w:b/>
        </w:rPr>
      </w:pPr>
      <w:r w:rsidRPr="00954515">
        <w:rPr>
          <w:b/>
        </w:rPr>
        <w:t>ziemas sezonai (no 16. oktobra līdz 15. aprīlim) un vasaras sezonai</w:t>
      </w:r>
    </w:p>
    <w:p w14:paraId="0F2F679D" w14:textId="77777777" w:rsidR="00954515" w:rsidRPr="00954515" w:rsidRDefault="00954515" w:rsidP="00954515">
      <w:pPr>
        <w:spacing w:line="276" w:lineRule="auto"/>
        <w:jc w:val="center"/>
        <w:rPr>
          <w:b/>
        </w:rPr>
      </w:pPr>
      <w:r w:rsidRPr="00954515">
        <w:rPr>
          <w:b/>
        </w:rPr>
        <w:t>(no 16. aprīļa līdz 15. oktobrim)</w:t>
      </w:r>
      <w:bookmarkEnd w:id="1"/>
    </w:p>
    <w:p w14:paraId="28A6A224" w14:textId="77777777" w:rsidR="00954515" w:rsidRPr="00954515" w:rsidRDefault="00954515" w:rsidP="00954515">
      <w:pPr>
        <w:spacing w:after="160" w:line="259" w:lineRule="auto"/>
        <w:rPr>
          <w:rFonts w:eastAsia="Calibri"/>
          <w:lang w:eastAsia="en-US"/>
        </w:rPr>
      </w:pPr>
    </w:p>
    <w:tbl>
      <w:tblPr>
        <w:tblW w:w="8081" w:type="dxa"/>
        <w:tblLook w:val="04A0" w:firstRow="1" w:lastRow="0" w:firstColumn="1" w:lastColumn="0" w:noHBand="0" w:noVBand="1"/>
      </w:tblPr>
      <w:tblGrid>
        <w:gridCol w:w="960"/>
        <w:gridCol w:w="2260"/>
        <w:gridCol w:w="2424"/>
        <w:gridCol w:w="1576"/>
        <w:gridCol w:w="1287"/>
      </w:tblGrid>
      <w:tr w:rsidR="00022231" w:rsidRPr="00022231" w14:paraId="65B969B5" w14:textId="77777777" w:rsidTr="00022231">
        <w:trPr>
          <w:trHeight w:val="49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F654073" w14:textId="77777777" w:rsidR="00022231" w:rsidRPr="00022231" w:rsidRDefault="00022231" w:rsidP="00022231">
            <w:pPr>
              <w:jc w:val="center"/>
              <w:rPr>
                <w:rFonts w:ascii="Arial" w:hAnsi="Arial" w:cs="Arial"/>
                <w:b/>
                <w:bCs/>
                <w:color w:val="000000"/>
                <w:sz w:val="18"/>
                <w:szCs w:val="18"/>
              </w:rPr>
            </w:pPr>
            <w:r w:rsidRPr="00022231">
              <w:rPr>
                <w:rFonts w:ascii="Arial" w:hAnsi="Arial" w:cs="Arial"/>
                <w:b/>
                <w:bCs/>
                <w:color w:val="000000"/>
                <w:sz w:val="18"/>
                <w:szCs w:val="18"/>
              </w:rPr>
              <w:t>Nr. p. k.</w:t>
            </w:r>
          </w:p>
        </w:tc>
        <w:tc>
          <w:tcPr>
            <w:tcW w:w="2260" w:type="dxa"/>
            <w:tcBorders>
              <w:top w:val="single" w:sz="8" w:space="0" w:color="auto"/>
              <w:left w:val="nil"/>
              <w:bottom w:val="single" w:sz="8" w:space="0" w:color="auto"/>
              <w:right w:val="single" w:sz="8" w:space="0" w:color="auto"/>
            </w:tcBorders>
            <w:noWrap/>
            <w:vAlign w:val="center"/>
            <w:hideMark/>
          </w:tcPr>
          <w:p w14:paraId="2A665EC2" w14:textId="77777777" w:rsidR="00022231" w:rsidRPr="00022231" w:rsidRDefault="00022231" w:rsidP="00022231">
            <w:pPr>
              <w:jc w:val="center"/>
              <w:rPr>
                <w:rFonts w:ascii="Arial" w:hAnsi="Arial" w:cs="Arial"/>
                <w:b/>
                <w:bCs/>
                <w:color w:val="000000"/>
                <w:sz w:val="18"/>
                <w:szCs w:val="18"/>
              </w:rPr>
            </w:pPr>
            <w:r w:rsidRPr="00022231">
              <w:rPr>
                <w:rFonts w:ascii="Arial" w:hAnsi="Arial" w:cs="Arial"/>
                <w:b/>
                <w:bCs/>
                <w:color w:val="000000"/>
                <w:sz w:val="18"/>
                <w:szCs w:val="18"/>
              </w:rPr>
              <w:t>Ielas nosaukums</w:t>
            </w:r>
          </w:p>
        </w:tc>
        <w:tc>
          <w:tcPr>
            <w:tcW w:w="2424" w:type="dxa"/>
            <w:tcBorders>
              <w:top w:val="single" w:sz="8" w:space="0" w:color="auto"/>
              <w:left w:val="nil"/>
              <w:bottom w:val="single" w:sz="8" w:space="0" w:color="auto"/>
              <w:right w:val="single" w:sz="8" w:space="0" w:color="auto"/>
            </w:tcBorders>
            <w:noWrap/>
            <w:vAlign w:val="center"/>
            <w:hideMark/>
          </w:tcPr>
          <w:p w14:paraId="344E104B" w14:textId="77777777" w:rsidR="00022231" w:rsidRPr="00022231" w:rsidRDefault="00022231" w:rsidP="00022231">
            <w:pPr>
              <w:jc w:val="center"/>
              <w:rPr>
                <w:rFonts w:ascii="Arial" w:hAnsi="Arial" w:cs="Arial"/>
                <w:b/>
                <w:bCs/>
                <w:color w:val="000000"/>
                <w:sz w:val="18"/>
                <w:szCs w:val="18"/>
              </w:rPr>
            </w:pPr>
            <w:r w:rsidRPr="00022231">
              <w:rPr>
                <w:rFonts w:ascii="Arial" w:hAnsi="Arial" w:cs="Arial"/>
                <w:b/>
                <w:bCs/>
                <w:color w:val="000000"/>
                <w:sz w:val="18"/>
                <w:szCs w:val="18"/>
              </w:rPr>
              <w:t>Uzturēšanas posms</w:t>
            </w:r>
          </w:p>
        </w:tc>
        <w:tc>
          <w:tcPr>
            <w:tcW w:w="1576" w:type="dxa"/>
            <w:tcBorders>
              <w:top w:val="single" w:sz="8" w:space="0" w:color="auto"/>
              <w:left w:val="nil"/>
              <w:bottom w:val="single" w:sz="8" w:space="0" w:color="auto"/>
              <w:right w:val="single" w:sz="8" w:space="0" w:color="auto"/>
            </w:tcBorders>
            <w:vAlign w:val="center"/>
            <w:hideMark/>
          </w:tcPr>
          <w:p w14:paraId="31D3E297" w14:textId="77777777" w:rsidR="00022231" w:rsidRPr="00022231" w:rsidRDefault="00022231" w:rsidP="00022231">
            <w:pPr>
              <w:jc w:val="center"/>
              <w:rPr>
                <w:rFonts w:ascii="Arial" w:hAnsi="Arial" w:cs="Arial"/>
                <w:b/>
                <w:bCs/>
                <w:color w:val="000000"/>
                <w:sz w:val="18"/>
                <w:szCs w:val="18"/>
              </w:rPr>
            </w:pPr>
            <w:r w:rsidRPr="00022231">
              <w:rPr>
                <w:rFonts w:ascii="Arial" w:hAnsi="Arial" w:cs="Arial"/>
                <w:b/>
                <w:bCs/>
                <w:color w:val="000000"/>
                <w:sz w:val="18"/>
                <w:szCs w:val="18"/>
              </w:rPr>
              <w:t>Garums (km)</w:t>
            </w:r>
          </w:p>
        </w:tc>
        <w:tc>
          <w:tcPr>
            <w:tcW w:w="861" w:type="dxa"/>
            <w:tcBorders>
              <w:top w:val="single" w:sz="8" w:space="0" w:color="auto"/>
              <w:left w:val="nil"/>
              <w:bottom w:val="single" w:sz="8" w:space="0" w:color="auto"/>
              <w:right w:val="single" w:sz="8" w:space="0" w:color="auto"/>
            </w:tcBorders>
            <w:vAlign w:val="center"/>
            <w:hideMark/>
          </w:tcPr>
          <w:p w14:paraId="28A8906D" w14:textId="77777777" w:rsidR="00022231" w:rsidRPr="00022231" w:rsidRDefault="00022231" w:rsidP="00022231">
            <w:pPr>
              <w:jc w:val="center"/>
              <w:rPr>
                <w:rFonts w:ascii="Arial" w:hAnsi="Arial" w:cs="Arial"/>
                <w:b/>
                <w:bCs/>
                <w:color w:val="000000"/>
                <w:sz w:val="18"/>
                <w:szCs w:val="18"/>
              </w:rPr>
            </w:pPr>
            <w:r w:rsidRPr="00022231">
              <w:rPr>
                <w:rFonts w:ascii="Arial" w:hAnsi="Arial" w:cs="Arial"/>
                <w:b/>
                <w:bCs/>
                <w:color w:val="000000"/>
                <w:sz w:val="18"/>
                <w:szCs w:val="18"/>
              </w:rPr>
              <w:t>Uzturēšanas klase</w:t>
            </w:r>
          </w:p>
        </w:tc>
      </w:tr>
      <w:tr w:rsidR="00022231" w:rsidRPr="00022231" w14:paraId="5C51B48F"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151922DE" w14:textId="77777777" w:rsidR="00022231" w:rsidRPr="00022231" w:rsidRDefault="00022231" w:rsidP="00022231">
            <w:pPr>
              <w:jc w:val="center"/>
              <w:rPr>
                <w:color w:val="000000"/>
              </w:rPr>
            </w:pPr>
            <w:r w:rsidRPr="00022231">
              <w:rPr>
                <w:color w:val="000000"/>
              </w:rPr>
              <w:t>1</w:t>
            </w:r>
          </w:p>
        </w:tc>
        <w:tc>
          <w:tcPr>
            <w:tcW w:w="2260" w:type="dxa"/>
            <w:tcBorders>
              <w:top w:val="nil"/>
              <w:left w:val="nil"/>
              <w:bottom w:val="single" w:sz="8" w:space="0" w:color="auto"/>
              <w:right w:val="single" w:sz="8" w:space="0" w:color="auto"/>
            </w:tcBorders>
            <w:noWrap/>
            <w:vAlign w:val="center"/>
            <w:hideMark/>
          </w:tcPr>
          <w:p w14:paraId="005B5786" w14:textId="77777777" w:rsidR="00022231" w:rsidRPr="00022231" w:rsidRDefault="00022231" w:rsidP="00022231">
            <w:pPr>
              <w:rPr>
                <w:color w:val="000000"/>
              </w:rPr>
            </w:pPr>
            <w:r w:rsidRPr="00022231">
              <w:rPr>
                <w:color w:val="000000"/>
              </w:rPr>
              <w:t>A.Pumpura iela</w:t>
            </w:r>
          </w:p>
        </w:tc>
        <w:tc>
          <w:tcPr>
            <w:tcW w:w="2424" w:type="dxa"/>
            <w:tcBorders>
              <w:top w:val="nil"/>
              <w:left w:val="nil"/>
              <w:bottom w:val="single" w:sz="8" w:space="0" w:color="auto"/>
              <w:right w:val="single" w:sz="8" w:space="0" w:color="auto"/>
            </w:tcBorders>
            <w:noWrap/>
            <w:vAlign w:val="center"/>
            <w:hideMark/>
          </w:tcPr>
          <w:p w14:paraId="4B395DFC" w14:textId="77777777" w:rsidR="00022231" w:rsidRPr="00022231" w:rsidRDefault="00022231" w:rsidP="00022231">
            <w:pPr>
              <w:jc w:val="center"/>
              <w:rPr>
                <w:color w:val="000000"/>
              </w:rPr>
            </w:pPr>
            <w:r w:rsidRPr="00022231">
              <w:rPr>
                <w:color w:val="000000"/>
              </w:rPr>
              <w:t>0,00-0,278</w:t>
            </w:r>
          </w:p>
        </w:tc>
        <w:tc>
          <w:tcPr>
            <w:tcW w:w="1576" w:type="dxa"/>
            <w:tcBorders>
              <w:top w:val="nil"/>
              <w:left w:val="nil"/>
              <w:bottom w:val="single" w:sz="8" w:space="0" w:color="auto"/>
              <w:right w:val="single" w:sz="8" w:space="0" w:color="auto"/>
            </w:tcBorders>
            <w:vAlign w:val="center"/>
            <w:hideMark/>
          </w:tcPr>
          <w:p w14:paraId="72D77020" w14:textId="77777777" w:rsidR="00022231" w:rsidRPr="00022231" w:rsidRDefault="00022231" w:rsidP="00022231">
            <w:pPr>
              <w:jc w:val="center"/>
              <w:rPr>
                <w:color w:val="000000"/>
              </w:rPr>
            </w:pPr>
            <w:r w:rsidRPr="00022231">
              <w:rPr>
                <w:color w:val="000000"/>
              </w:rPr>
              <w:t>0,278</w:t>
            </w:r>
          </w:p>
        </w:tc>
        <w:tc>
          <w:tcPr>
            <w:tcW w:w="861" w:type="dxa"/>
            <w:tcBorders>
              <w:top w:val="nil"/>
              <w:left w:val="nil"/>
              <w:bottom w:val="single" w:sz="8" w:space="0" w:color="auto"/>
              <w:right w:val="single" w:sz="8" w:space="0" w:color="auto"/>
            </w:tcBorders>
            <w:noWrap/>
            <w:vAlign w:val="center"/>
            <w:hideMark/>
          </w:tcPr>
          <w:p w14:paraId="4DF57336" w14:textId="77777777" w:rsidR="00022231" w:rsidRPr="00022231" w:rsidRDefault="00022231" w:rsidP="00022231">
            <w:pPr>
              <w:jc w:val="center"/>
              <w:rPr>
                <w:i/>
                <w:iCs/>
                <w:color w:val="000000"/>
              </w:rPr>
            </w:pPr>
            <w:r w:rsidRPr="00022231">
              <w:rPr>
                <w:i/>
                <w:iCs/>
                <w:color w:val="000000"/>
              </w:rPr>
              <w:t>D</w:t>
            </w:r>
          </w:p>
        </w:tc>
      </w:tr>
      <w:tr w:rsidR="00022231" w:rsidRPr="00022231" w14:paraId="263F13A4"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4588B8E7" w14:textId="77777777" w:rsidR="00022231" w:rsidRPr="00022231" w:rsidRDefault="00022231" w:rsidP="00022231">
            <w:pPr>
              <w:jc w:val="center"/>
              <w:rPr>
                <w:color w:val="000000"/>
              </w:rPr>
            </w:pPr>
            <w:r w:rsidRPr="00022231">
              <w:rPr>
                <w:color w:val="000000"/>
              </w:rPr>
              <w:t>2</w:t>
            </w:r>
          </w:p>
        </w:tc>
        <w:tc>
          <w:tcPr>
            <w:tcW w:w="2260" w:type="dxa"/>
            <w:tcBorders>
              <w:top w:val="nil"/>
              <w:left w:val="nil"/>
              <w:bottom w:val="nil"/>
              <w:right w:val="single" w:sz="8" w:space="0" w:color="auto"/>
            </w:tcBorders>
            <w:noWrap/>
            <w:vAlign w:val="center"/>
            <w:hideMark/>
          </w:tcPr>
          <w:p w14:paraId="292A3F6D" w14:textId="77777777" w:rsidR="00022231" w:rsidRPr="00022231" w:rsidRDefault="00022231" w:rsidP="00022231">
            <w:pPr>
              <w:rPr>
                <w:color w:val="000000"/>
              </w:rPr>
            </w:pPr>
            <w:r w:rsidRPr="00022231">
              <w:rPr>
                <w:color w:val="000000"/>
              </w:rPr>
              <w:t>Alejas iela</w:t>
            </w:r>
          </w:p>
        </w:tc>
        <w:tc>
          <w:tcPr>
            <w:tcW w:w="2424" w:type="dxa"/>
            <w:tcBorders>
              <w:top w:val="nil"/>
              <w:left w:val="nil"/>
              <w:bottom w:val="nil"/>
              <w:right w:val="single" w:sz="8" w:space="0" w:color="auto"/>
            </w:tcBorders>
            <w:noWrap/>
            <w:vAlign w:val="center"/>
            <w:hideMark/>
          </w:tcPr>
          <w:p w14:paraId="54CFF357" w14:textId="77777777" w:rsidR="00022231" w:rsidRPr="00022231" w:rsidRDefault="00022231" w:rsidP="00022231">
            <w:pPr>
              <w:jc w:val="center"/>
              <w:rPr>
                <w:color w:val="000000"/>
              </w:rPr>
            </w:pPr>
            <w:r w:rsidRPr="00022231">
              <w:rPr>
                <w:color w:val="000000"/>
              </w:rPr>
              <w:t>0,00-0,402</w:t>
            </w:r>
          </w:p>
        </w:tc>
        <w:tc>
          <w:tcPr>
            <w:tcW w:w="1576" w:type="dxa"/>
            <w:tcBorders>
              <w:top w:val="nil"/>
              <w:left w:val="nil"/>
              <w:bottom w:val="single" w:sz="8" w:space="0" w:color="auto"/>
              <w:right w:val="single" w:sz="8" w:space="0" w:color="auto"/>
            </w:tcBorders>
            <w:noWrap/>
            <w:vAlign w:val="center"/>
            <w:hideMark/>
          </w:tcPr>
          <w:p w14:paraId="48B73A08" w14:textId="77777777" w:rsidR="00022231" w:rsidRPr="00022231" w:rsidRDefault="00022231" w:rsidP="00022231">
            <w:pPr>
              <w:jc w:val="center"/>
              <w:rPr>
                <w:color w:val="000000"/>
              </w:rPr>
            </w:pPr>
            <w:r w:rsidRPr="00022231">
              <w:rPr>
                <w:color w:val="000000"/>
              </w:rPr>
              <w:t>0,402</w:t>
            </w:r>
          </w:p>
        </w:tc>
        <w:tc>
          <w:tcPr>
            <w:tcW w:w="861" w:type="dxa"/>
            <w:tcBorders>
              <w:top w:val="nil"/>
              <w:left w:val="nil"/>
              <w:bottom w:val="single" w:sz="8" w:space="0" w:color="auto"/>
              <w:right w:val="single" w:sz="8" w:space="0" w:color="auto"/>
            </w:tcBorders>
            <w:noWrap/>
            <w:vAlign w:val="center"/>
            <w:hideMark/>
          </w:tcPr>
          <w:p w14:paraId="383A0E30" w14:textId="77777777" w:rsidR="00022231" w:rsidRPr="00022231" w:rsidRDefault="00022231" w:rsidP="00022231">
            <w:pPr>
              <w:jc w:val="center"/>
              <w:rPr>
                <w:i/>
                <w:iCs/>
                <w:color w:val="000000"/>
              </w:rPr>
            </w:pPr>
            <w:r w:rsidRPr="00022231">
              <w:rPr>
                <w:i/>
                <w:iCs/>
                <w:color w:val="000000"/>
              </w:rPr>
              <w:t>D</w:t>
            </w:r>
          </w:p>
        </w:tc>
      </w:tr>
      <w:tr w:rsidR="00022231" w:rsidRPr="00022231" w14:paraId="10295C12"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5CE14A00" w14:textId="77777777" w:rsidR="00022231" w:rsidRPr="00022231" w:rsidRDefault="00022231" w:rsidP="00022231">
            <w:pPr>
              <w:jc w:val="center"/>
              <w:rPr>
                <w:color w:val="000000"/>
              </w:rPr>
            </w:pPr>
            <w:r w:rsidRPr="00022231">
              <w:rPr>
                <w:color w:val="000000"/>
              </w:rPr>
              <w:t>3</w:t>
            </w:r>
          </w:p>
        </w:tc>
        <w:tc>
          <w:tcPr>
            <w:tcW w:w="2260" w:type="dxa"/>
            <w:tcBorders>
              <w:top w:val="single" w:sz="8" w:space="0" w:color="auto"/>
              <w:left w:val="nil"/>
              <w:bottom w:val="single" w:sz="8" w:space="0" w:color="auto"/>
              <w:right w:val="single" w:sz="8" w:space="0" w:color="auto"/>
            </w:tcBorders>
            <w:noWrap/>
            <w:vAlign w:val="center"/>
            <w:hideMark/>
          </w:tcPr>
          <w:p w14:paraId="49E0D085" w14:textId="77777777" w:rsidR="00022231" w:rsidRPr="00022231" w:rsidRDefault="00022231" w:rsidP="00022231">
            <w:pPr>
              <w:rPr>
                <w:color w:val="000000"/>
              </w:rPr>
            </w:pPr>
            <w:r w:rsidRPr="00022231">
              <w:rPr>
                <w:color w:val="000000"/>
              </w:rPr>
              <w:t>Atpūtas iela</w:t>
            </w:r>
          </w:p>
        </w:tc>
        <w:tc>
          <w:tcPr>
            <w:tcW w:w="2424" w:type="dxa"/>
            <w:tcBorders>
              <w:top w:val="single" w:sz="8" w:space="0" w:color="auto"/>
              <w:left w:val="nil"/>
              <w:bottom w:val="single" w:sz="8" w:space="0" w:color="auto"/>
              <w:right w:val="single" w:sz="8" w:space="0" w:color="auto"/>
            </w:tcBorders>
            <w:noWrap/>
            <w:vAlign w:val="center"/>
            <w:hideMark/>
          </w:tcPr>
          <w:p w14:paraId="50AC5515" w14:textId="77777777" w:rsidR="00022231" w:rsidRPr="00022231" w:rsidRDefault="00022231" w:rsidP="00022231">
            <w:pPr>
              <w:jc w:val="center"/>
              <w:rPr>
                <w:color w:val="000000"/>
              </w:rPr>
            </w:pPr>
            <w:r w:rsidRPr="00022231">
              <w:rPr>
                <w:color w:val="000000"/>
              </w:rPr>
              <w:t>0,00-0,220</w:t>
            </w:r>
          </w:p>
        </w:tc>
        <w:tc>
          <w:tcPr>
            <w:tcW w:w="1576" w:type="dxa"/>
            <w:tcBorders>
              <w:top w:val="nil"/>
              <w:left w:val="nil"/>
              <w:bottom w:val="single" w:sz="8" w:space="0" w:color="auto"/>
              <w:right w:val="single" w:sz="8" w:space="0" w:color="auto"/>
            </w:tcBorders>
            <w:noWrap/>
            <w:vAlign w:val="center"/>
            <w:hideMark/>
          </w:tcPr>
          <w:p w14:paraId="7E48ED81" w14:textId="77777777" w:rsidR="00022231" w:rsidRPr="00022231" w:rsidRDefault="00022231" w:rsidP="00022231">
            <w:pPr>
              <w:jc w:val="center"/>
              <w:rPr>
                <w:color w:val="000000"/>
              </w:rPr>
            </w:pPr>
            <w:r w:rsidRPr="00022231">
              <w:rPr>
                <w:color w:val="000000"/>
              </w:rPr>
              <w:t>0,220</w:t>
            </w:r>
          </w:p>
        </w:tc>
        <w:tc>
          <w:tcPr>
            <w:tcW w:w="861" w:type="dxa"/>
            <w:tcBorders>
              <w:top w:val="nil"/>
              <w:left w:val="nil"/>
              <w:bottom w:val="single" w:sz="8" w:space="0" w:color="auto"/>
              <w:right w:val="single" w:sz="8" w:space="0" w:color="auto"/>
            </w:tcBorders>
            <w:noWrap/>
            <w:vAlign w:val="center"/>
            <w:hideMark/>
          </w:tcPr>
          <w:p w14:paraId="4ECC56C3" w14:textId="77777777" w:rsidR="00022231" w:rsidRPr="00022231" w:rsidRDefault="00022231" w:rsidP="00022231">
            <w:pPr>
              <w:jc w:val="center"/>
              <w:rPr>
                <w:i/>
                <w:iCs/>
                <w:color w:val="000000"/>
              </w:rPr>
            </w:pPr>
            <w:r w:rsidRPr="00022231">
              <w:rPr>
                <w:i/>
                <w:iCs/>
                <w:color w:val="000000"/>
              </w:rPr>
              <w:t>D</w:t>
            </w:r>
          </w:p>
        </w:tc>
      </w:tr>
      <w:tr w:rsidR="00022231" w:rsidRPr="00022231" w14:paraId="782160B6"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1DBDE13A" w14:textId="77777777" w:rsidR="00022231" w:rsidRPr="00022231" w:rsidRDefault="00022231" w:rsidP="00022231">
            <w:pPr>
              <w:jc w:val="center"/>
              <w:rPr>
                <w:color w:val="000000"/>
              </w:rPr>
            </w:pPr>
            <w:r w:rsidRPr="00022231">
              <w:rPr>
                <w:color w:val="000000"/>
              </w:rPr>
              <w:t>4</w:t>
            </w:r>
          </w:p>
        </w:tc>
        <w:tc>
          <w:tcPr>
            <w:tcW w:w="2260" w:type="dxa"/>
            <w:tcBorders>
              <w:top w:val="nil"/>
              <w:left w:val="nil"/>
              <w:bottom w:val="single" w:sz="8" w:space="0" w:color="auto"/>
              <w:right w:val="single" w:sz="8" w:space="0" w:color="auto"/>
            </w:tcBorders>
            <w:noWrap/>
            <w:vAlign w:val="center"/>
            <w:hideMark/>
          </w:tcPr>
          <w:p w14:paraId="18763AE0" w14:textId="77777777" w:rsidR="00022231" w:rsidRPr="00022231" w:rsidRDefault="00022231" w:rsidP="00022231">
            <w:pPr>
              <w:rPr>
                <w:color w:val="000000"/>
              </w:rPr>
            </w:pPr>
            <w:r w:rsidRPr="00022231">
              <w:rPr>
                <w:color w:val="000000"/>
              </w:rPr>
              <w:t>Ausekļa iela</w:t>
            </w:r>
          </w:p>
        </w:tc>
        <w:tc>
          <w:tcPr>
            <w:tcW w:w="2424" w:type="dxa"/>
            <w:tcBorders>
              <w:top w:val="nil"/>
              <w:left w:val="nil"/>
              <w:bottom w:val="single" w:sz="8" w:space="0" w:color="auto"/>
              <w:right w:val="single" w:sz="8" w:space="0" w:color="auto"/>
            </w:tcBorders>
            <w:noWrap/>
            <w:vAlign w:val="center"/>
            <w:hideMark/>
          </w:tcPr>
          <w:p w14:paraId="0ABD5DD3" w14:textId="77777777" w:rsidR="00022231" w:rsidRPr="00022231" w:rsidRDefault="00022231" w:rsidP="00022231">
            <w:pPr>
              <w:jc w:val="center"/>
              <w:rPr>
                <w:color w:val="000000"/>
              </w:rPr>
            </w:pPr>
            <w:r w:rsidRPr="00022231">
              <w:rPr>
                <w:color w:val="000000"/>
              </w:rPr>
              <w:t>0,00-0,232</w:t>
            </w:r>
          </w:p>
        </w:tc>
        <w:tc>
          <w:tcPr>
            <w:tcW w:w="1576" w:type="dxa"/>
            <w:tcBorders>
              <w:top w:val="nil"/>
              <w:left w:val="nil"/>
              <w:bottom w:val="single" w:sz="8" w:space="0" w:color="auto"/>
              <w:right w:val="single" w:sz="8" w:space="0" w:color="auto"/>
            </w:tcBorders>
            <w:noWrap/>
            <w:vAlign w:val="center"/>
            <w:hideMark/>
          </w:tcPr>
          <w:p w14:paraId="1DC50ED8" w14:textId="77777777" w:rsidR="00022231" w:rsidRPr="00022231" w:rsidRDefault="00022231" w:rsidP="00022231">
            <w:pPr>
              <w:jc w:val="center"/>
              <w:rPr>
                <w:color w:val="000000"/>
              </w:rPr>
            </w:pPr>
            <w:r w:rsidRPr="00022231">
              <w:rPr>
                <w:color w:val="000000"/>
              </w:rPr>
              <w:t>0,232</w:t>
            </w:r>
          </w:p>
        </w:tc>
        <w:tc>
          <w:tcPr>
            <w:tcW w:w="861" w:type="dxa"/>
            <w:tcBorders>
              <w:top w:val="nil"/>
              <w:left w:val="nil"/>
              <w:bottom w:val="single" w:sz="8" w:space="0" w:color="auto"/>
              <w:right w:val="single" w:sz="8" w:space="0" w:color="auto"/>
            </w:tcBorders>
            <w:noWrap/>
            <w:vAlign w:val="center"/>
            <w:hideMark/>
          </w:tcPr>
          <w:p w14:paraId="2BD727DF" w14:textId="77777777" w:rsidR="00022231" w:rsidRPr="00022231" w:rsidRDefault="00022231" w:rsidP="00022231">
            <w:pPr>
              <w:jc w:val="center"/>
              <w:rPr>
                <w:i/>
                <w:iCs/>
                <w:color w:val="000000"/>
              </w:rPr>
            </w:pPr>
            <w:r w:rsidRPr="00022231">
              <w:rPr>
                <w:i/>
                <w:iCs/>
                <w:color w:val="000000"/>
              </w:rPr>
              <w:t>D</w:t>
            </w:r>
          </w:p>
        </w:tc>
      </w:tr>
      <w:tr w:rsidR="00022231" w:rsidRPr="00022231" w14:paraId="47DA7556"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338829FE" w14:textId="77777777" w:rsidR="00022231" w:rsidRPr="00022231" w:rsidRDefault="00022231" w:rsidP="00022231">
            <w:pPr>
              <w:jc w:val="center"/>
              <w:rPr>
                <w:color w:val="000000"/>
              </w:rPr>
            </w:pPr>
            <w:r w:rsidRPr="00022231">
              <w:rPr>
                <w:color w:val="000000"/>
              </w:rPr>
              <w:t>5</w:t>
            </w:r>
          </w:p>
        </w:tc>
        <w:tc>
          <w:tcPr>
            <w:tcW w:w="2260" w:type="dxa"/>
            <w:tcBorders>
              <w:top w:val="nil"/>
              <w:left w:val="nil"/>
              <w:bottom w:val="nil"/>
              <w:right w:val="single" w:sz="8" w:space="0" w:color="auto"/>
            </w:tcBorders>
            <w:noWrap/>
            <w:vAlign w:val="center"/>
            <w:hideMark/>
          </w:tcPr>
          <w:p w14:paraId="09BFC321" w14:textId="77777777" w:rsidR="00022231" w:rsidRPr="00022231" w:rsidRDefault="00022231" w:rsidP="00022231">
            <w:pPr>
              <w:rPr>
                <w:color w:val="000000"/>
              </w:rPr>
            </w:pPr>
            <w:r w:rsidRPr="00022231">
              <w:rPr>
                <w:color w:val="000000"/>
              </w:rPr>
              <w:t>Avotu iela</w:t>
            </w:r>
          </w:p>
        </w:tc>
        <w:tc>
          <w:tcPr>
            <w:tcW w:w="2424" w:type="dxa"/>
            <w:tcBorders>
              <w:top w:val="nil"/>
              <w:left w:val="nil"/>
              <w:bottom w:val="nil"/>
              <w:right w:val="single" w:sz="8" w:space="0" w:color="auto"/>
            </w:tcBorders>
            <w:noWrap/>
            <w:vAlign w:val="center"/>
            <w:hideMark/>
          </w:tcPr>
          <w:p w14:paraId="1CAD71E7" w14:textId="77777777" w:rsidR="00022231" w:rsidRPr="00022231" w:rsidRDefault="00022231" w:rsidP="00022231">
            <w:pPr>
              <w:jc w:val="center"/>
              <w:rPr>
                <w:color w:val="000000"/>
              </w:rPr>
            </w:pPr>
            <w:r w:rsidRPr="00022231">
              <w:rPr>
                <w:color w:val="000000"/>
              </w:rPr>
              <w:t>0,00-0,344</w:t>
            </w:r>
          </w:p>
        </w:tc>
        <w:tc>
          <w:tcPr>
            <w:tcW w:w="1576" w:type="dxa"/>
            <w:tcBorders>
              <w:top w:val="nil"/>
              <w:left w:val="nil"/>
              <w:bottom w:val="single" w:sz="8" w:space="0" w:color="auto"/>
              <w:right w:val="single" w:sz="8" w:space="0" w:color="auto"/>
            </w:tcBorders>
            <w:noWrap/>
            <w:vAlign w:val="center"/>
            <w:hideMark/>
          </w:tcPr>
          <w:p w14:paraId="44F76523" w14:textId="77777777" w:rsidR="00022231" w:rsidRPr="00022231" w:rsidRDefault="00022231" w:rsidP="00022231">
            <w:pPr>
              <w:jc w:val="center"/>
              <w:rPr>
                <w:color w:val="000000"/>
              </w:rPr>
            </w:pPr>
            <w:r w:rsidRPr="00022231">
              <w:rPr>
                <w:color w:val="000000"/>
              </w:rPr>
              <w:t>0,344</w:t>
            </w:r>
          </w:p>
        </w:tc>
        <w:tc>
          <w:tcPr>
            <w:tcW w:w="861" w:type="dxa"/>
            <w:tcBorders>
              <w:top w:val="nil"/>
              <w:left w:val="nil"/>
              <w:bottom w:val="single" w:sz="8" w:space="0" w:color="auto"/>
              <w:right w:val="single" w:sz="8" w:space="0" w:color="auto"/>
            </w:tcBorders>
            <w:noWrap/>
            <w:vAlign w:val="center"/>
            <w:hideMark/>
          </w:tcPr>
          <w:p w14:paraId="61EFCEB9" w14:textId="77777777" w:rsidR="00022231" w:rsidRPr="00022231" w:rsidRDefault="00022231" w:rsidP="00022231">
            <w:pPr>
              <w:jc w:val="center"/>
              <w:rPr>
                <w:i/>
                <w:iCs/>
                <w:color w:val="000000"/>
              </w:rPr>
            </w:pPr>
            <w:r w:rsidRPr="00022231">
              <w:rPr>
                <w:i/>
                <w:iCs/>
                <w:color w:val="000000"/>
              </w:rPr>
              <w:t>D</w:t>
            </w:r>
          </w:p>
        </w:tc>
      </w:tr>
      <w:tr w:rsidR="00022231" w:rsidRPr="00022231" w14:paraId="220823C0"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22D42DD3" w14:textId="77777777" w:rsidR="00022231" w:rsidRPr="00022231" w:rsidRDefault="00022231" w:rsidP="00022231">
            <w:pPr>
              <w:jc w:val="center"/>
              <w:rPr>
                <w:color w:val="000000"/>
              </w:rPr>
            </w:pPr>
            <w:r w:rsidRPr="00022231">
              <w:rPr>
                <w:color w:val="000000"/>
              </w:rPr>
              <w:t>6</w:t>
            </w:r>
          </w:p>
        </w:tc>
        <w:tc>
          <w:tcPr>
            <w:tcW w:w="2260" w:type="dxa"/>
            <w:tcBorders>
              <w:top w:val="single" w:sz="8" w:space="0" w:color="auto"/>
              <w:left w:val="nil"/>
              <w:bottom w:val="single" w:sz="8" w:space="0" w:color="auto"/>
              <w:right w:val="single" w:sz="8" w:space="0" w:color="auto"/>
            </w:tcBorders>
            <w:noWrap/>
            <w:vAlign w:val="center"/>
            <w:hideMark/>
          </w:tcPr>
          <w:p w14:paraId="40EEB95D" w14:textId="77777777" w:rsidR="00022231" w:rsidRPr="00022231" w:rsidRDefault="00022231" w:rsidP="00022231">
            <w:pPr>
              <w:rPr>
                <w:color w:val="000000"/>
              </w:rPr>
            </w:pPr>
            <w:r w:rsidRPr="00022231">
              <w:rPr>
                <w:color w:val="000000"/>
              </w:rPr>
              <w:t>Baznīcas iela</w:t>
            </w:r>
          </w:p>
        </w:tc>
        <w:tc>
          <w:tcPr>
            <w:tcW w:w="2424" w:type="dxa"/>
            <w:tcBorders>
              <w:top w:val="single" w:sz="8" w:space="0" w:color="auto"/>
              <w:left w:val="nil"/>
              <w:bottom w:val="single" w:sz="8" w:space="0" w:color="auto"/>
              <w:right w:val="single" w:sz="8" w:space="0" w:color="auto"/>
            </w:tcBorders>
            <w:noWrap/>
            <w:vAlign w:val="center"/>
            <w:hideMark/>
          </w:tcPr>
          <w:p w14:paraId="214A0A17" w14:textId="77777777" w:rsidR="00022231" w:rsidRPr="00022231" w:rsidRDefault="00022231" w:rsidP="00022231">
            <w:pPr>
              <w:jc w:val="center"/>
              <w:rPr>
                <w:color w:val="000000"/>
              </w:rPr>
            </w:pPr>
            <w:r w:rsidRPr="00022231">
              <w:rPr>
                <w:color w:val="000000"/>
              </w:rPr>
              <w:t>0,00-0,983</w:t>
            </w:r>
          </w:p>
        </w:tc>
        <w:tc>
          <w:tcPr>
            <w:tcW w:w="1576" w:type="dxa"/>
            <w:tcBorders>
              <w:top w:val="nil"/>
              <w:left w:val="nil"/>
              <w:bottom w:val="single" w:sz="8" w:space="0" w:color="auto"/>
              <w:right w:val="single" w:sz="8" w:space="0" w:color="auto"/>
            </w:tcBorders>
            <w:noWrap/>
            <w:vAlign w:val="center"/>
            <w:hideMark/>
          </w:tcPr>
          <w:p w14:paraId="3071DE03" w14:textId="77777777" w:rsidR="00022231" w:rsidRPr="00022231" w:rsidRDefault="00022231" w:rsidP="00022231">
            <w:pPr>
              <w:jc w:val="center"/>
              <w:rPr>
                <w:color w:val="000000"/>
              </w:rPr>
            </w:pPr>
            <w:r w:rsidRPr="00022231">
              <w:rPr>
                <w:color w:val="000000"/>
              </w:rPr>
              <w:t>0,983</w:t>
            </w:r>
          </w:p>
        </w:tc>
        <w:tc>
          <w:tcPr>
            <w:tcW w:w="861" w:type="dxa"/>
            <w:tcBorders>
              <w:top w:val="nil"/>
              <w:left w:val="nil"/>
              <w:bottom w:val="single" w:sz="8" w:space="0" w:color="auto"/>
              <w:right w:val="single" w:sz="8" w:space="0" w:color="auto"/>
            </w:tcBorders>
            <w:noWrap/>
            <w:vAlign w:val="center"/>
            <w:hideMark/>
          </w:tcPr>
          <w:p w14:paraId="1B5EE1C6" w14:textId="77777777" w:rsidR="00022231" w:rsidRPr="00022231" w:rsidRDefault="00022231" w:rsidP="00022231">
            <w:pPr>
              <w:jc w:val="center"/>
              <w:rPr>
                <w:i/>
                <w:iCs/>
                <w:color w:val="000000"/>
              </w:rPr>
            </w:pPr>
            <w:r w:rsidRPr="00022231">
              <w:rPr>
                <w:i/>
                <w:iCs/>
                <w:color w:val="000000"/>
              </w:rPr>
              <w:t>C</w:t>
            </w:r>
          </w:p>
        </w:tc>
      </w:tr>
      <w:tr w:rsidR="00022231" w:rsidRPr="00022231" w14:paraId="3238B152"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2D5046C8" w14:textId="77777777" w:rsidR="00022231" w:rsidRPr="00022231" w:rsidRDefault="00022231" w:rsidP="00022231">
            <w:pPr>
              <w:jc w:val="center"/>
              <w:rPr>
                <w:color w:val="000000"/>
              </w:rPr>
            </w:pPr>
            <w:r w:rsidRPr="00022231">
              <w:rPr>
                <w:color w:val="000000"/>
              </w:rPr>
              <w:t>7</w:t>
            </w:r>
          </w:p>
        </w:tc>
        <w:tc>
          <w:tcPr>
            <w:tcW w:w="2260" w:type="dxa"/>
            <w:tcBorders>
              <w:top w:val="nil"/>
              <w:left w:val="nil"/>
              <w:bottom w:val="single" w:sz="8" w:space="0" w:color="auto"/>
              <w:right w:val="single" w:sz="8" w:space="0" w:color="auto"/>
            </w:tcBorders>
            <w:noWrap/>
            <w:vAlign w:val="center"/>
            <w:hideMark/>
          </w:tcPr>
          <w:p w14:paraId="7BB82BD0" w14:textId="77777777" w:rsidR="00022231" w:rsidRPr="00022231" w:rsidRDefault="00022231" w:rsidP="00022231">
            <w:pPr>
              <w:rPr>
                <w:color w:val="000000"/>
              </w:rPr>
            </w:pPr>
            <w:r w:rsidRPr="00022231">
              <w:rPr>
                <w:color w:val="000000"/>
              </w:rPr>
              <w:t>Biedrības iela</w:t>
            </w:r>
          </w:p>
        </w:tc>
        <w:tc>
          <w:tcPr>
            <w:tcW w:w="2424" w:type="dxa"/>
            <w:tcBorders>
              <w:top w:val="nil"/>
              <w:left w:val="nil"/>
              <w:bottom w:val="single" w:sz="8" w:space="0" w:color="auto"/>
              <w:right w:val="single" w:sz="8" w:space="0" w:color="auto"/>
            </w:tcBorders>
            <w:noWrap/>
            <w:vAlign w:val="center"/>
            <w:hideMark/>
          </w:tcPr>
          <w:p w14:paraId="6375BD80" w14:textId="77777777" w:rsidR="00022231" w:rsidRPr="00022231" w:rsidRDefault="00022231" w:rsidP="00022231">
            <w:pPr>
              <w:jc w:val="center"/>
              <w:rPr>
                <w:color w:val="000000"/>
              </w:rPr>
            </w:pPr>
            <w:r w:rsidRPr="00022231">
              <w:rPr>
                <w:color w:val="000000"/>
              </w:rPr>
              <w:t>0,00-0,161</w:t>
            </w:r>
          </w:p>
        </w:tc>
        <w:tc>
          <w:tcPr>
            <w:tcW w:w="1576" w:type="dxa"/>
            <w:tcBorders>
              <w:top w:val="nil"/>
              <w:left w:val="nil"/>
              <w:bottom w:val="single" w:sz="8" w:space="0" w:color="auto"/>
              <w:right w:val="single" w:sz="8" w:space="0" w:color="auto"/>
            </w:tcBorders>
            <w:noWrap/>
            <w:vAlign w:val="center"/>
            <w:hideMark/>
          </w:tcPr>
          <w:p w14:paraId="36F3C9EB" w14:textId="77777777" w:rsidR="00022231" w:rsidRPr="00022231" w:rsidRDefault="00022231" w:rsidP="00022231">
            <w:pPr>
              <w:jc w:val="center"/>
              <w:rPr>
                <w:color w:val="000000"/>
              </w:rPr>
            </w:pPr>
            <w:r w:rsidRPr="00022231">
              <w:rPr>
                <w:color w:val="000000"/>
              </w:rPr>
              <w:t>0,161</w:t>
            </w:r>
          </w:p>
        </w:tc>
        <w:tc>
          <w:tcPr>
            <w:tcW w:w="861" w:type="dxa"/>
            <w:tcBorders>
              <w:top w:val="nil"/>
              <w:left w:val="nil"/>
              <w:bottom w:val="single" w:sz="8" w:space="0" w:color="auto"/>
              <w:right w:val="single" w:sz="8" w:space="0" w:color="auto"/>
            </w:tcBorders>
            <w:noWrap/>
            <w:vAlign w:val="center"/>
            <w:hideMark/>
          </w:tcPr>
          <w:p w14:paraId="4195FDDC" w14:textId="77777777" w:rsidR="00022231" w:rsidRPr="00022231" w:rsidRDefault="00022231" w:rsidP="00022231">
            <w:pPr>
              <w:jc w:val="center"/>
              <w:rPr>
                <w:i/>
                <w:iCs/>
                <w:color w:val="000000"/>
              </w:rPr>
            </w:pPr>
            <w:r w:rsidRPr="00022231">
              <w:rPr>
                <w:i/>
                <w:iCs/>
                <w:color w:val="000000"/>
              </w:rPr>
              <w:t>C</w:t>
            </w:r>
          </w:p>
        </w:tc>
      </w:tr>
      <w:tr w:rsidR="00022231" w:rsidRPr="00022231" w14:paraId="023421D5"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43F76CCF" w14:textId="77777777" w:rsidR="00022231" w:rsidRPr="00022231" w:rsidRDefault="00022231" w:rsidP="00022231">
            <w:pPr>
              <w:jc w:val="center"/>
              <w:rPr>
                <w:color w:val="000000"/>
              </w:rPr>
            </w:pPr>
            <w:r w:rsidRPr="00022231">
              <w:rPr>
                <w:color w:val="000000"/>
              </w:rPr>
              <w:t>8</w:t>
            </w:r>
          </w:p>
        </w:tc>
        <w:tc>
          <w:tcPr>
            <w:tcW w:w="2260" w:type="dxa"/>
            <w:tcBorders>
              <w:top w:val="nil"/>
              <w:left w:val="nil"/>
              <w:bottom w:val="single" w:sz="8" w:space="0" w:color="auto"/>
              <w:right w:val="single" w:sz="8" w:space="0" w:color="auto"/>
            </w:tcBorders>
            <w:noWrap/>
            <w:vAlign w:val="center"/>
            <w:hideMark/>
          </w:tcPr>
          <w:p w14:paraId="061608C2" w14:textId="77777777" w:rsidR="00022231" w:rsidRPr="00022231" w:rsidRDefault="00022231" w:rsidP="00022231">
            <w:pPr>
              <w:rPr>
                <w:color w:val="000000"/>
              </w:rPr>
            </w:pPr>
            <w:r w:rsidRPr="00022231">
              <w:rPr>
                <w:color w:val="000000"/>
              </w:rPr>
              <w:t>Blaumaņu iela</w:t>
            </w:r>
          </w:p>
        </w:tc>
        <w:tc>
          <w:tcPr>
            <w:tcW w:w="2424" w:type="dxa"/>
            <w:tcBorders>
              <w:top w:val="nil"/>
              <w:left w:val="nil"/>
              <w:bottom w:val="single" w:sz="8" w:space="0" w:color="auto"/>
              <w:right w:val="single" w:sz="8" w:space="0" w:color="auto"/>
            </w:tcBorders>
            <w:noWrap/>
            <w:vAlign w:val="center"/>
            <w:hideMark/>
          </w:tcPr>
          <w:p w14:paraId="165ABFDD" w14:textId="77777777" w:rsidR="00022231" w:rsidRPr="00022231" w:rsidRDefault="00022231" w:rsidP="00022231">
            <w:pPr>
              <w:jc w:val="center"/>
              <w:rPr>
                <w:color w:val="000000"/>
              </w:rPr>
            </w:pPr>
            <w:r w:rsidRPr="00022231">
              <w:rPr>
                <w:color w:val="000000"/>
              </w:rPr>
              <w:t>0,00-0,116</w:t>
            </w:r>
          </w:p>
        </w:tc>
        <w:tc>
          <w:tcPr>
            <w:tcW w:w="1576" w:type="dxa"/>
            <w:tcBorders>
              <w:top w:val="nil"/>
              <w:left w:val="nil"/>
              <w:bottom w:val="single" w:sz="8" w:space="0" w:color="auto"/>
              <w:right w:val="single" w:sz="8" w:space="0" w:color="auto"/>
            </w:tcBorders>
            <w:noWrap/>
            <w:vAlign w:val="center"/>
            <w:hideMark/>
          </w:tcPr>
          <w:p w14:paraId="327F3C68" w14:textId="77777777" w:rsidR="00022231" w:rsidRPr="00022231" w:rsidRDefault="00022231" w:rsidP="00022231">
            <w:pPr>
              <w:jc w:val="center"/>
              <w:rPr>
                <w:color w:val="000000"/>
              </w:rPr>
            </w:pPr>
            <w:r w:rsidRPr="00022231">
              <w:rPr>
                <w:color w:val="000000"/>
              </w:rPr>
              <w:t>0,116</w:t>
            </w:r>
          </w:p>
        </w:tc>
        <w:tc>
          <w:tcPr>
            <w:tcW w:w="861" w:type="dxa"/>
            <w:tcBorders>
              <w:top w:val="nil"/>
              <w:left w:val="nil"/>
              <w:bottom w:val="single" w:sz="8" w:space="0" w:color="auto"/>
              <w:right w:val="single" w:sz="8" w:space="0" w:color="auto"/>
            </w:tcBorders>
            <w:noWrap/>
            <w:vAlign w:val="center"/>
            <w:hideMark/>
          </w:tcPr>
          <w:p w14:paraId="563D2152" w14:textId="77777777" w:rsidR="00022231" w:rsidRPr="00022231" w:rsidRDefault="00022231" w:rsidP="00022231">
            <w:pPr>
              <w:jc w:val="center"/>
              <w:rPr>
                <w:i/>
                <w:iCs/>
                <w:color w:val="000000"/>
              </w:rPr>
            </w:pPr>
            <w:r w:rsidRPr="00022231">
              <w:rPr>
                <w:i/>
                <w:iCs/>
                <w:color w:val="000000"/>
              </w:rPr>
              <w:t>D</w:t>
            </w:r>
          </w:p>
        </w:tc>
      </w:tr>
      <w:tr w:rsidR="00022231" w:rsidRPr="00022231" w14:paraId="1128A295"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5029018" w14:textId="77777777" w:rsidR="00022231" w:rsidRPr="00022231" w:rsidRDefault="00022231" w:rsidP="00022231">
            <w:pPr>
              <w:jc w:val="center"/>
              <w:rPr>
                <w:color w:val="000000"/>
              </w:rPr>
            </w:pPr>
            <w:r w:rsidRPr="00022231">
              <w:rPr>
                <w:color w:val="000000"/>
              </w:rPr>
              <w:t>9</w:t>
            </w:r>
          </w:p>
        </w:tc>
        <w:tc>
          <w:tcPr>
            <w:tcW w:w="2260" w:type="dxa"/>
            <w:tcBorders>
              <w:top w:val="nil"/>
              <w:left w:val="nil"/>
              <w:bottom w:val="nil"/>
              <w:right w:val="single" w:sz="8" w:space="0" w:color="auto"/>
            </w:tcBorders>
            <w:noWrap/>
            <w:vAlign w:val="center"/>
            <w:hideMark/>
          </w:tcPr>
          <w:p w14:paraId="6E5EA689" w14:textId="77777777" w:rsidR="00022231" w:rsidRPr="00022231" w:rsidRDefault="00022231" w:rsidP="00022231">
            <w:pPr>
              <w:rPr>
                <w:color w:val="000000"/>
              </w:rPr>
            </w:pPr>
            <w:r w:rsidRPr="00022231">
              <w:rPr>
                <w:color w:val="000000"/>
              </w:rPr>
              <w:t>Brīvības iela</w:t>
            </w:r>
          </w:p>
        </w:tc>
        <w:tc>
          <w:tcPr>
            <w:tcW w:w="2424" w:type="dxa"/>
            <w:tcBorders>
              <w:top w:val="nil"/>
              <w:left w:val="nil"/>
              <w:bottom w:val="nil"/>
              <w:right w:val="single" w:sz="8" w:space="0" w:color="auto"/>
            </w:tcBorders>
            <w:noWrap/>
            <w:vAlign w:val="center"/>
            <w:hideMark/>
          </w:tcPr>
          <w:p w14:paraId="4027C0FE" w14:textId="77777777" w:rsidR="00022231" w:rsidRPr="00022231" w:rsidRDefault="00022231" w:rsidP="00022231">
            <w:pPr>
              <w:jc w:val="center"/>
              <w:rPr>
                <w:color w:val="000000"/>
              </w:rPr>
            </w:pPr>
            <w:r w:rsidRPr="00022231">
              <w:rPr>
                <w:color w:val="000000"/>
              </w:rPr>
              <w:t>0,00-0,637</w:t>
            </w:r>
          </w:p>
        </w:tc>
        <w:tc>
          <w:tcPr>
            <w:tcW w:w="1576" w:type="dxa"/>
            <w:tcBorders>
              <w:top w:val="nil"/>
              <w:left w:val="nil"/>
              <w:bottom w:val="nil"/>
              <w:right w:val="single" w:sz="8" w:space="0" w:color="auto"/>
            </w:tcBorders>
            <w:noWrap/>
            <w:vAlign w:val="center"/>
            <w:hideMark/>
          </w:tcPr>
          <w:p w14:paraId="5023A76A" w14:textId="77777777" w:rsidR="00022231" w:rsidRPr="00022231" w:rsidRDefault="00022231" w:rsidP="00022231">
            <w:pPr>
              <w:jc w:val="center"/>
              <w:rPr>
                <w:color w:val="000000"/>
              </w:rPr>
            </w:pPr>
            <w:r w:rsidRPr="00022231">
              <w:rPr>
                <w:color w:val="000000"/>
              </w:rPr>
              <w:t>0,637</w:t>
            </w:r>
          </w:p>
        </w:tc>
        <w:tc>
          <w:tcPr>
            <w:tcW w:w="861" w:type="dxa"/>
            <w:tcBorders>
              <w:top w:val="nil"/>
              <w:left w:val="nil"/>
              <w:bottom w:val="nil"/>
              <w:right w:val="single" w:sz="8" w:space="0" w:color="auto"/>
            </w:tcBorders>
            <w:noWrap/>
            <w:vAlign w:val="center"/>
            <w:hideMark/>
          </w:tcPr>
          <w:p w14:paraId="02DA70DE" w14:textId="77777777" w:rsidR="00022231" w:rsidRPr="00022231" w:rsidRDefault="00022231" w:rsidP="00022231">
            <w:pPr>
              <w:jc w:val="center"/>
              <w:rPr>
                <w:i/>
                <w:iCs/>
                <w:color w:val="000000"/>
              </w:rPr>
            </w:pPr>
            <w:r w:rsidRPr="00022231">
              <w:rPr>
                <w:i/>
                <w:iCs/>
                <w:color w:val="000000"/>
              </w:rPr>
              <w:t>D</w:t>
            </w:r>
          </w:p>
        </w:tc>
      </w:tr>
      <w:tr w:rsidR="00022231" w:rsidRPr="00022231" w14:paraId="1C5AA686"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5EF1EEDE" w14:textId="77777777" w:rsidR="00022231" w:rsidRPr="00022231" w:rsidRDefault="00022231" w:rsidP="00022231">
            <w:pPr>
              <w:jc w:val="center"/>
              <w:rPr>
                <w:color w:val="000000"/>
              </w:rPr>
            </w:pPr>
            <w:r w:rsidRPr="00022231">
              <w:rPr>
                <w:color w:val="000000"/>
              </w:rPr>
              <w:t>10</w:t>
            </w:r>
          </w:p>
        </w:tc>
        <w:tc>
          <w:tcPr>
            <w:tcW w:w="2260" w:type="dxa"/>
            <w:tcBorders>
              <w:top w:val="single" w:sz="8" w:space="0" w:color="000000"/>
              <w:left w:val="nil"/>
              <w:bottom w:val="single" w:sz="8" w:space="0" w:color="auto"/>
              <w:right w:val="single" w:sz="8" w:space="0" w:color="auto"/>
            </w:tcBorders>
            <w:noWrap/>
            <w:vAlign w:val="center"/>
            <w:hideMark/>
          </w:tcPr>
          <w:p w14:paraId="0265A919" w14:textId="77777777" w:rsidR="00022231" w:rsidRPr="00022231" w:rsidRDefault="00022231" w:rsidP="00022231">
            <w:pPr>
              <w:rPr>
                <w:color w:val="000000"/>
              </w:rPr>
            </w:pPr>
            <w:r w:rsidRPr="00022231">
              <w:rPr>
                <w:color w:val="000000"/>
              </w:rPr>
              <w:t>Celtniecības iela</w:t>
            </w:r>
          </w:p>
        </w:tc>
        <w:tc>
          <w:tcPr>
            <w:tcW w:w="2424" w:type="dxa"/>
            <w:tcBorders>
              <w:top w:val="single" w:sz="8" w:space="0" w:color="000000"/>
              <w:left w:val="nil"/>
              <w:bottom w:val="single" w:sz="8" w:space="0" w:color="auto"/>
              <w:right w:val="single" w:sz="8" w:space="0" w:color="auto"/>
            </w:tcBorders>
            <w:noWrap/>
            <w:vAlign w:val="center"/>
            <w:hideMark/>
          </w:tcPr>
          <w:p w14:paraId="1114CD85" w14:textId="286F0137" w:rsidR="00022231" w:rsidRPr="00022231" w:rsidRDefault="00022231" w:rsidP="00022231">
            <w:pPr>
              <w:jc w:val="center"/>
              <w:rPr>
                <w:color w:val="000000"/>
              </w:rPr>
            </w:pPr>
            <w:r w:rsidRPr="00022231">
              <w:rPr>
                <w:color w:val="000000"/>
              </w:rPr>
              <w:t>0,00-1,</w:t>
            </w:r>
            <w:r w:rsidR="00590527">
              <w:rPr>
                <w:color w:val="000000"/>
              </w:rPr>
              <w:t>798</w:t>
            </w:r>
          </w:p>
        </w:tc>
        <w:tc>
          <w:tcPr>
            <w:tcW w:w="1576" w:type="dxa"/>
            <w:tcBorders>
              <w:top w:val="single" w:sz="8" w:space="0" w:color="000000"/>
              <w:left w:val="nil"/>
              <w:bottom w:val="single" w:sz="8" w:space="0" w:color="auto"/>
              <w:right w:val="single" w:sz="8" w:space="0" w:color="auto"/>
            </w:tcBorders>
            <w:vAlign w:val="center"/>
            <w:hideMark/>
          </w:tcPr>
          <w:p w14:paraId="661D2BF3" w14:textId="4A39774B" w:rsidR="00022231" w:rsidRPr="00022231" w:rsidRDefault="00022231" w:rsidP="00022231">
            <w:pPr>
              <w:jc w:val="center"/>
              <w:rPr>
                <w:color w:val="000000"/>
              </w:rPr>
            </w:pPr>
            <w:r w:rsidRPr="00022231">
              <w:rPr>
                <w:color w:val="000000"/>
              </w:rPr>
              <w:t>1,</w:t>
            </w:r>
            <w:r w:rsidR="00002C89">
              <w:rPr>
                <w:color w:val="000000"/>
              </w:rPr>
              <w:t>798</w:t>
            </w:r>
          </w:p>
        </w:tc>
        <w:tc>
          <w:tcPr>
            <w:tcW w:w="861" w:type="dxa"/>
            <w:tcBorders>
              <w:top w:val="single" w:sz="8" w:space="0" w:color="000000"/>
              <w:left w:val="nil"/>
              <w:bottom w:val="single" w:sz="8" w:space="0" w:color="auto"/>
              <w:right w:val="single" w:sz="8" w:space="0" w:color="auto"/>
            </w:tcBorders>
            <w:noWrap/>
            <w:vAlign w:val="center"/>
            <w:hideMark/>
          </w:tcPr>
          <w:p w14:paraId="082C08CF" w14:textId="77777777" w:rsidR="00022231" w:rsidRPr="00022231" w:rsidRDefault="00022231" w:rsidP="00022231">
            <w:pPr>
              <w:jc w:val="center"/>
              <w:rPr>
                <w:i/>
                <w:iCs/>
                <w:color w:val="000000"/>
              </w:rPr>
            </w:pPr>
            <w:r w:rsidRPr="00022231">
              <w:rPr>
                <w:i/>
                <w:iCs/>
                <w:color w:val="000000"/>
              </w:rPr>
              <w:t>C</w:t>
            </w:r>
          </w:p>
        </w:tc>
      </w:tr>
      <w:tr w:rsidR="00022231" w:rsidRPr="00022231" w14:paraId="696CD52F"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5CB3146E" w14:textId="77777777" w:rsidR="00022231" w:rsidRPr="00022231" w:rsidRDefault="00022231" w:rsidP="00022231">
            <w:pPr>
              <w:jc w:val="center"/>
              <w:rPr>
                <w:color w:val="000000"/>
              </w:rPr>
            </w:pPr>
            <w:r w:rsidRPr="00022231">
              <w:rPr>
                <w:color w:val="000000"/>
              </w:rPr>
              <w:t>11</w:t>
            </w:r>
          </w:p>
        </w:tc>
        <w:tc>
          <w:tcPr>
            <w:tcW w:w="2260" w:type="dxa"/>
            <w:tcBorders>
              <w:top w:val="nil"/>
              <w:left w:val="nil"/>
              <w:bottom w:val="single" w:sz="8" w:space="0" w:color="auto"/>
              <w:right w:val="single" w:sz="8" w:space="0" w:color="auto"/>
            </w:tcBorders>
            <w:noWrap/>
            <w:vAlign w:val="center"/>
            <w:hideMark/>
          </w:tcPr>
          <w:p w14:paraId="5D23B12D" w14:textId="77777777" w:rsidR="00022231" w:rsidRPr="00022231" w:rsidRDefault="00022231" w:rsidP="00022231">
            <w:pPr>
              <w:rPr>
                <w:color w:val="000000"/>
              </w:rPr>
            </w:pPr>
            <w:r w:rsidRPr="00022231">
              <w:rPr>
                <w:color w:val="000000"/>
              </w:rPr>
              <w:t>Celtuves iela</w:t>
            </w:r>
          </w:p>
        </w:tc>
        <w:tc>
          <w:tcPr>
            <w:tcW w:w="2424" w:type="dxa"/>
            <w:tcBorders>
              <w:top w:val="nil"/>
              <w:left w:val="nil"/>
              <w:bottom w:val="single" w:sz="8" w:space="0" w:color="auto"/>
              <w:right w:val="single" w:sz="8" w:space="0" w:color="auto"/>
            </w:tcBorders>
            <w:noWrap/>
            <w:vAlign w:val="center"/>
            <w:hideMark/>
          </w:tcPr>
          <w:p w14:paraId="3D50F6CC" w14:textId="77777777" w:rsidR="00022231" w:rsidRPr="00022231" w:rsidRDefault="00022231" w:rsidP="00022231">
            <w:pPr>
              <w:jc w:val="center"/>
              <w:rPr>
                <w:color w:val="000000"/>
              </w:rPr>
            </w:pPr>
            <w:r w:rsidRPr="00022231">
              <w:rPr>
                <w:color w:val="000000"/>
              </w:rPr>
              <w:t>0,00-0,395</w:t>
            </w:r>
          </w:p>
        </w:tc>
        <w:tc>
          <w:tcPr>
            <w:tcW w:w="1576" w:type="dxa"/>
            <w:tcBorders>
              <w:top w:val="nil"/>
              <w:left w:val="nil"/>
              <w:bottom w:val="single" w:sz="8" w:space="0" w:color="auto"/>
              <w:right w:val="single" w:sz="8" w:space="0" w:color="auto"/>
            </w:tcBorders>
            <w:noWrap/>
            <w:vAlign w:val="center"/>
            <w:hideMark/>
          </w:tcPr>
          <w:p w14:paraId="6618B5B7" w14:textId="77777777" w:rsidR="00022231" w:rsidRPr="00022231" w:rsidRDefault="00022231" w:rsidP="00022231">
            <w:pPr>
              <w:jc w:val="center"/>
              <w:rPr>
                <w:color w:val="000000"/>
              </w:rPr>
            </w:pPr>
            <w:r w:rsidRPr="00022231">
              <w:rPr>
                <w:color w:val="000000"/>
              </w:rPr>
              <w:t>0,395</w:t>
            </w:r>
          </w:p>
        </w:tc>
        <w:tc>
          <w:tcPr>
            <w:tcW w:w="861" w:type="dxa"/>
            <w:tcBorders>
              <w:top w:val="nil"/>
              <w:left w:val="nil"/>
              <w:bottom w:val="single" w:sz="8" w:space="0" w:color="auto"/>
              <w:right w:val="single" w:sz="8" w:space="0" w:color="auto"/>
            </w:tcBorders>
            <w:noWrap/>
            <w:vAlign w:val="center"/>
            <w:hideMark/>
          </w:tcPr>
          <w:p w14:paraId="5D0023DE" w14:textId="77777777" w:rsidR="00022231" w:rsidRPr="00022231" w:rsidRDefault="00022231" w:rsidP="00022231">
            <w:pPr>
              <w:jc w:val="center"/>
              <w:rPr>
                <w:i/>
                <w:iCs/>
                <w:color w:val="000000"/>
              </w:rPr>
            </w:pPr>
            <w:r w:rsidRPr="00022231">
              <w:rPr>
                <w:i/>
                <w:iCs/>
                <w:color w:val="000000"/>
              </w:rPr>
              <w:t>D</w:t>
            </w:r>
          </w:p>
        </w:tc>
      </w:tr>
      <w:tr w:rsidR="00022231" w:rsidRPr="00022231" w14:paraId="7E8770D5"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0F3B6E9A" w14:textId="77777777" w:rsidR="00022231" w:rsidRPr="00022231" w:rsidRDefault="00022231" w:rsidP="00022231">
            <w:pPr>
              <w:jc w:val="center"/>
              <w:rPr>
                <w:color w:val="000000"/>
              </w:rPr>
            </w:pPr>
            <w:r w:rsidRPr="00022231">
              <w:rPr>
                <w:color w:val="000000"/>
              </w:rPr>
              <w:t>12</w:t>
            </w:r>
          </w:p>
        </w:tc>
        <w:tc>
          <w:tcPr>
            <w:tcW w:w="2260" w:type="dxa"/>
            <w:tcBorders>
              <w:top w:val="nil"/>
              <w:left w:val="nil"/>
              <w:bottom w:val="single" w:sz="8" w:space="0" w:color="auto"/>
              <w:right w:val="single" w:sz="8" w:space="0" w:color="auto"/>
            </w:tcBorders>
            <w:noWrap/>
            <w:vAlign w:val="center"/>
            <w:hideMark/>
          </w:tcPr>
          <w:p w14:paraId="760ECD74" w14:textId="77777777" w:rsidR="00022231" w:rsidRPr="00022231" w:rsidRDefault="00022231" w:rsidP="00022231">
            <w:pPr>
              <w:rPr>
                <w:color w:val="000000"/>
              </w:rPr>
            </w:pPr>
            <w:r w:rsidRPr="00022231">
              <w:rPr>
                <w:color w:val="000000"/>
              </w:rPr>
              <w:t>Centra laukums</w:t>
            </w:r>
          </w:p>
        </w:tc>
        <w:tc>
          <w:tcPr>
            <w:tcW w:w="2424" w:type="dxa"/>
            <w:tcBorders>
              <w:top w:val="nil"/>
              <w:left w:val="nil"/>
              <w:bottom w:val="single" w:sz="8" w:space="0" w:color="auto"/>
              <w:right w:val="single" w:sz="8" w:space="0" w:color="auto"/>
            </w:tcBorders>
            <w:noWrap/>
            <w:vAlign w:val="center"/>
            <w:hideMark/>
          </w:tcPr>
          <w:p w14:paraId="30ECCE3B" w14:textId="77777777" w:rsidR="00022231" w:rsidRPr="00022231" w:rsidRDefault="00022231" w:rsidP="00022231">
            <w:pPr>
              <w:jc w:val="center"/>
              <w:rPr>
                <w:color w:val="000000"/>
              </w:rPr>
            </w:pPr>
            <w:r w:rsidRPr="00022231">
              <w:rPr>
                <w:color w:val="000000"/>
              </w:rPr>
              <w:t>0,00-0,139</w:t>
            </w:r>
          </w:p>
        </w:tc>
        <w:tc>
          <w:tcPr>
            <w:tcW w:w="1576" w:type="dxa"/>
            <w:tcBorders>
              <w:top w:val="nil"/>
              <w:left w:val="nil"/>
              <w:bottom w:val="single" w:sz="8" w:space="0" w:color="auto"/>
              <w:right w:val="single" w:sz="8" w:space="0" w:color="auto"/>
            </w:tcBorders>
            <w:noWrap/>
            <w:vAlign w:val="center"/>
            <w:hideMark/>
          </w:tcPr>
          <w:p w14:paraId="07B08747" w14:textId="77777777" w:rsidR="00022231" w:rsidRPr="00022231" w:rsidRDefault="00022231" w:rsidP="00022231">
            <w:pPr>
              <w:jc w:val="center"/>
              <w:rPr>
                <w:color w:val="000000"/>
              </w:rPr>
            </w:pPr>
            <w:r w:rsidRPr="00022231">
              <w:rPr>
                <w:color w:val="000000"/>
              </w:rPr>
              <w:t>0,139</w:t>
            </w:r>
          </w:p>
        </w:tc>
        <w:tc>
          <w:tcPr>
            <w:tcW w:w="861" w:type="dxa"/>
            <w:tcBorders>
              <w:top w:val="nil"/>
              <w:left w:val="nil"/>
              <w:bottom w:val="single" w:sz="8" w:space="0" w:color="auto"/>
              <w:right w:val="single" w:sz="8" w:space="0" w:color="auto"/>
            </w:tcBorders>
            <w:noWrap/>
            <w:vAlign w:val="center"/>
            <w:hideMark/>
          </w:tcPr>
          <w:p w14:paraId="1A425A1B" w14:textId="77777777" w:rsidR="00022231" w:rsidRPr="00022231" w:rsidRDefault="00022231" w:rsidP="00022231">
            <w:pPr>
              <w:jc w:val="center"/>
              <w:rPr>
                <w:i/>
                <w:iCs/>
                <w:color w:val="000000"/>
              </w:rPr>
            </w:pPr>
            <w:r w:rsidRPr="00022231">
              <w:rPr>
                <w:i/>
                <w:iCs/>
                <w:color w:val="000000"/>
              </w:rPr>
              <w:t>C</w:t>
            </w:r>
          </w:p>
        </w:tc>
      </w:tr>
      <w:tr w:rsidR="00022231" w:rsidRPr="00022231" w14:paraId="3788E773"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D008FF8" w14:textId="77777777" w:rsidR="00022231" w:rsidRPr="00022231" w:rsidRDefault="00022231" w:rsidP="00022231">
            <w:pPr>
              <w:jc w:val="center"/>
              <w:rPr>
                <w:color w:val="000000"/>
              </w:rPr>
            </w:pPr>
            <w:r w:rsidRPr="00022231">
              <w:rPr>
                <w:color w:val="000000"/>
              </w:rPr>
              <w:t>13</w:t>
            </w:r>
          </w:p>
        </w:tc>
        <w:tc>
          <w:tcPr>
            <w:tcW w:w="2260" w:type="dxa"/>
            <w:tcBorders>
              <w:top w:val="nil"/>
              <w:left w:val="nil"/>
              <w:bottom w:val="nil"/>
              <w:right w:val="single" w:sz="8" w:space="0" w:color="auto"/>
            </w:tcBorders>
            <w:noWrap/>
            <w:vAlign w:val="center"/>
            <w:hideMark/>
          </w:tcPr>
          <w:p w14:paraId="099FE8DA" w14:textId="77777777" w:rsidR="00022231" w:rsidRPr="00022231" w:rsidRDefault="00022231" w:rsidP="00022231">
            <w:pPr>
              <w:rPr>
                <w:color w:val="000000"/>
              </w:rPr>
            </w:pPr>
            <w:r w:rsidRPr="00022231">
              <w:rPr>
                <w:color w:val="000000"/>
              </w:rPr>
              <w:t>Daugavas iela</w:t>
            </w:r>
          </w:p>
        </w:tc>
        <w:tc>
          <w:tcPr>
            <w:tcW w:w="2424" w:type="dxa"/>
            <w:tcBorders>
              <w:top w:val="nil"/>
              <w:left w:val="nil"/>
              <w:bottom w:val="nil"/>
              <w:right w:val="single" w:sz="8" w:space="0" w:color="auto"/>
            </w:tcBorders>
            <w:noWrap/>
            <w:vAlign w:val="center"/>
            <w:hideMark/>
          </w:tcPr>
          <w:p w14:paraId="56B498CF" w14:textId="77777777" w:rsidR="00022231" w:rsidRPr="00022231" w:rsidRDefault="00022231" w:rsidP="00022231">
            <w:pPr>
              <w:jc w:val="center"/>
              <w:rPr>
                <w:color w:val="000000"/>
              </w:rPr>
            </w:pPr>
            <w:r w:rsidRPr="00022231">
              <w:rPr>
                <w:color w:val="000000"/>
              </w:rPr>
              <w:t>0,00-0,709</w:t>
            </w:r>
          </w:p>
        </w:tc>
        <w:tc>
          <w:tcPr>
            <w:tcW w:w="1576" w:type="dxa"/>
            <w:tcBorders>
              <w:top w:val="nil"/>
              <w:left w:val="nil"/>
              <w:bottom w:val="nil"/>
              <w:right w:val="single" w:sz="8" w:space="0" w:color="auto"/>
            </w:tcBorders>
            <w:noWrap/>
            <w:vAlign w:val="center"/>
            <w:hideMark/>
          </w:tcPr>
          <w:p w14:paraId="69571E14" w14:textId="77777777" w:rsidR="00022231" w:rsidRPr="00022231" w:rsidRDefault="00022231" w:rsidP="00022231">
            <w:pPr>
              <w:jc w:val="center"/>
              <w:rPr>
                <w:color w:val="000000"/>
              </w:rPr>
            </w:pPr>
            <w:r w:rsidRPr="00022231">
              <w:rPr>
                <w:color w:val="000000"/>
              </w:rPr>
              <w:t>0,709</w:t>
            </w:r>
          </w:p>
        </w:tc>
        <w:tc>
          <w:tcPr>
            <w:tcW w:w="861" w:type="dxa"/>
            <w:tcBorders>
              <w:top w:val="nil"/>
              <w:left w:val="nil"/>
              <w:bottom w:val="nil"/>
              <w:right w:val="single" w:sz="8" w:space="0" w:color="auto"/>
            </w:tcBorders>
            <w:noWrap/>
            <w:vAlign w:val="center"/>
            <w:hideMark/>
          </w:tcPr>
          <w:p w14:paraId="4E29E026" w14:textId="77777777" w:rsidR="00022231" w:rsidRPr="00022231" w:rsidRDefault="00022231" w:rsidP="00022231">
            <w:pPr>
              <w:jc w:val="center"/>
              <w:rPr>
                <w:i/>
                <w:iCs/>
                <w:color w:val="000000"/>
              </w:rPr>
            </w:pPr>
            <w:r w:rsidRPr="00022231">
              <w:rPr>
                <w:i/>
                <w:iCs/>
                <w:color w:val="000000"/>
              </w:rPr>
              <w:t>D</w:t>
            </w:r>
          </w:p>
        </w:tc>
      </w:tr>
      <w:tr w:rsidR="00022231" w:rsidRPr="00022231" w14:paraId="53D712B5"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1A23F1DC" w14:textId="77777777" w:rsidR="00022231" w:rsidRPr="00022231" w:rsidRDefault="00022231" w:rsidP="00022231">
            <w:pPr>
              <w:jc w:val="center"/>
              <w:rPr>
                <w:color w:val="000000"/>
              </w:rPr>
            </w:pPr>
            <w:r w:rsidRPr="00022231">
              <w:rPr>
                <w:color w:val="000000"/>
              </w:rPr>
              <w:t>14</w:t>
            </w:r>
          </w:p>
        </w:tc>
        <w:tc>
          <w:tcPr>
            <w:tcW w:w="2260" w:type="dxa"/>
            <w:tcBorders>
              <w:top w:val="single" w:sz="8" w:space="0" w:color="000000"/>
              <w:left w:val="nil"/>
              <w:bottom w:val="single" w:sz="8" w:space="0" w:color="auto"/>
              <w:right w:val="single" w:sz="8" w:space="0" w:color="auto"/>
            </w:tcBorders>
            <w:noWrap/>
            <w:vAlign w:val="center"/>
            <w:hideMark/>
          </w:tcPr>
          <w:p w14:paraId="7002388B" w14:textId="77777777" w:rsidR="00022231" w:rsidRPr="00022231" w:rsidRDefault="00022231" w:rsidP="00022231">
            <w:pPr>
              <w:rPr>
                <w:color w:val="000000"/>
              </w:rPr>
            </w:pPr>
            <w:r w:rsidRPr="00022231">
              <w:rPr>
                <w:color w:val="000000"/>
              </w:rPr>
              <w:t>Daugavpils iela</w:t>
            </w:r>
          </w:p>
        </w:tc>
        <w:tc>
          <w:tcPr>
            <w:tcW w:w="2424" w:type="dxa"/>
            <w:tcBorders>
              <w:top w:val="single" w:sz="8" w:space="0" w:color="000000"/>
              <w:left w:val="nil"/>
              <w:bottom w:val="single" w:sz="8" w:space="0" w:color="auto"/>
              <w:right w:val="single" w:sz="8" w:space="0" w:color="auto"/>
            </w:tcBorders>
            <w:noWrap/>
            <w:vAlign w:val="center"/>
            <w:hideMark/>
          </w:tcPr>
          <w:p w14:paraId="20403278" w14:textId="77777777" w:rsidR="00022231" w:rsidRPr="00022231" w:rsidRDefault="00022231" w:rsidP="00022231">
            <w:pPr>
              <w:jc w:val="center"/>
              <w:rPr>
                <w:color w:val="000000"/>
              </w:rPr>
            </w:pPr>
            <w:r w:rsidRPr="00022231">
              <w:rPr>
                <w:color w:val="000000"/>
              </w:rPr>
              <w:t>0,00-0,712</w:t>
            </w:r>
          </w:p>
        </w:tc>
        <w:tc>
          <w:tcPr>
            <w:tcW w:w="1576" w:type="dxa"/>
            <w:tcBorders>
              <w:top w:val="single" w:sz="8" w:space="0" w:color="000000"/>
              <w:left w:val="nil"/>
              <w:bottom w:val="single" w:sz="8" w:space="0" w:color="auto"/>
              <w:right w:val="single" w:sz="8" w:space="0" w:color="auto"/>
            </w:tcBorders>
            <w:noWrap/>
            <w:vAlign w:val="center"/>
            <w:hideMark/>
          </w:tcPr>
          <w:p w14:paraId="59DCF6BD" w14:textId="77777777" w:rsidR="00022231" w:rsidRPr="00022231" w:rsidRDefault="00022231" w:rsidP="00022231">
            <w:pPr>
              <w:jc w:val="center"/>
              <w:rPr>
                <w:color w:val="000000"/>
              </w:rPr>
            </w:pPr>
            <w:r w:rsidRPr="00022231">
              <w:rPr>
                <w:color w:val="000000"/>
              </w:rPr>
              <w:t>0,712</w:t>
            </w:r>
          </w:p>
        </w:tc>
        <w:tc>
          <w:tcPr>
            <w:tcW w:w="861" w:type="dxa"/>
            <w:tcBorders>
              <w:top w:val="single" w:sz="8" w:space="0" w:color="000000"/>
              <w:left w:val="nil"/>
              <w:bottom w:val="single" w:sz="8" w:space="0" w:color="auto"/>
              <w:right w:val="single" w:sz="8" w:space="0" w:color="auto"/>
            </w:tcBorders>
            <w:noWrap/>
            <w:vAlign w:val="center"/>
            <w:hideMark/>
          </w:tcPr>
          <w:p w14:paraId="0CF2A600" w14:textId="77777777" w:rsidR="00022231" w:rsidRPr="00022231" w:rsidRDefault="00022231" w:rsidP="00022231">
            <w:pPr>
              <w:jc w:val="center"/>
              <w:rPr>
                <w:i/>
                <w:iCs/>
                <w:color w:val="000000"/>
              </w:rPr>
            </w:pPr>
            <w:r w:rsidRPr="00022231">
              <w:rPr>
                <w:i/>
                <w:iCs/>
                <w:color w:val="000000"/>
              </w:rPr>
              <w:t>D</w:t>
            </w:r>
          </w:p>
        </w:tc>
      </w:tr>
      <w:tr w:rsidR="00022231" w:rsidRPr="00022231" w14:paraId="0F9EAAC8"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7CF5993E" w14:textId="77777777" w:rsidR="00022231" w:rsidRPr="00022231" w:rsidRDefault="00022231" w:rsidP="00022231">
            <w:pPr>
              <w:jc w:val="center"/>
              <w:rPr>
                <w:color w:val="000000"/>
              </w:rPr>
            </w:pPr>
            <w:r w:rsidRPr="00022231">
              <w:rPr>
                <w:color w:val="000000"/>
              </w:rPr>
              <w:t>15</w:t>
            </w:r>
          </w:p>
        </w:tc>
        <w:tc>
          <w:tcPr>
            <w:tcW w:w="2260" w:type="dxa"/>
            <w:tcBorders>
              <w:top w:val="nil"/>
              <w:left w:val="nil"/>
              <w:bottom w:val="single" w:sz="8" w:space="0" w:color="auto"/>
              <w:right w:val="single" w:sz="8" w:space="0" w:color="auto"/>
            </w:tcBorders>
            <w:noWrap/>
            <w:vAlign w:val="center"/>
            <w:hideMark/>
          </w:tcPr>
          <w:p w14:paraId="7504EA83" w14:textId="77777777" w:rsidR="00022231" w:rsidRPr="00022231" w:rsidRDefault="00022231" w:rsidP="00022231">
            <w:pPr>
              <w:rPr>
                <w:color w:val="000000"/>
              </w:rPr>
            </w:pPr>
            <w:r w:rsidRPr="00022231">
              <w:rPr>
                <w:color w:val="000000"/>
              </w:rPr>
              <w:t>Domes iela</w:t>
            </w:r>
          </w:p>
        </w:tc>
        <w:tc>
          <w:tcPr>
            <w:tcW w:w="2424" w:type="dxa"/>
            <w:tcBorders>
              <w:top w:val="nil"/>
              <w:left w:val="nil"/>
              <w:bottom w:val="single" w:sz="8" w:space="0" w:color="auto"/>
              <w:right w:val="single" w:sz="8" w:space="0" w:color="auto"/>
            </w:tcBorders>
            <w:noWrap/>
            <w:vAlign w:val="center"/>
            <w:hideMark/>
          </w:tcPr>
          <w:p w14:paraId="58A5A1B1" w14:textId="77777777" w:rsidR="00022231" w:rsidRPr="00022231" w:rsidRDefault="00022231" w:rsidP="00022231">
            <w:pPr>
              <w:jc w:val="center"/>
              <w:rPr>
                <w:color w:val="000000"/>
              </w:rPr>
            </w:pPr>
            <w:r w:rsidRPr="00022231">
              <w:rPr>
                <w:color w:val="000000"/>
              </w:rPr>
              <w:t>0,00-0,813</w:t>
            </w:r>
          </w:p>
        </w:tc>
        <w:tc>
          <w:tcPr>
            <w:tcW w:w="1576" w:type="dxa"/>
            <w:tcBorders>
              <w:top w:val="nil"/>
              <w:left w:val="nil"/>
              <w:bottom w:val="single" w:sz="8" w:space="0" w:color="auto"/>
              <w:right w:val="single" w:sz="8" w:space="0" w:color="auto"/>
            </w:tcBorders>
            <w:noWrap/>
            <w:vAlign w:val="center"/>
            <w:hideMark/>
          </w:tcPr>
          <w:p w14:paraId="6538F81D" w14:textId="77777777" w:rsidR="00022231" w:rsidRPr="00022231" w:rsidRDefault="00022231" w:rsidP="00022231">
            <w:pPr>
              <w:jc w:val="center"/>
              <w:rPr>
                <w:color w:val="000000"/>
              </w:rPr>
            </w:pPr>
            <w:r w:rsidRPr="00022231">
              <w:rPr>
                <w:color w:val="000000"/>
              </w:rPr>
              <w:t>0,813</w:t>
            </w:r>
          </w:p>
        </w:tc>
        <w:tc>
          <w:tcPr>
            <w:tcW w:w="861" w:type="dxa"/>
            <w:tcBorders>
              <w:top w:val="nil"/>
              <w:left w:val="nil"/>
              <w:bottom w:val="single" w:sz="8" w:space="0" w:color="auto"/>
              <w:right w:val="single" w:sz="8" w:space="0" w:color="auto"/>
            </w:tcBorders>
            <w:noWrap/>
            <w:vAlign w:val="center"/>
            <w:hideMark/>
          </w:tcPr>
          <w:p w14:paraId="55935131" w14:textId="77777777" w:rsidR="00022231" w:rsidRPr="00022231" w:rsidRDefault="00022231" w:rsidP="00022231">
            <w:pPr>
              <w:jc w:val="center"/>
              <w:rPr>
                <w:i/>
                <w:iCs/>
                <w:color w:val="000000"/>
              </w:rPr>
            </w:pPr>
            <w:r w:rsidRPr="00022231">
              <w:rPr>
                <w:i/>
                <w:iCs/>
                <w:color w:val="000000"/>
              </w:rPr>
              <w:t>C</w:t>
            </w:r>
          </w:p>
        </w:tc>
      </w:tr>
      <w:tr w:rsidR="00022231" w:rsidRPr="00022231" w14:paraId="118B5F49"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550A764C" w14:textId="77777777" w:rsidR="00022231" w:rsidRPr="00022231" w:rsidRDefault="00022231" w:rsidP="00022231">
            <w:pPr>
              <w:jc w:val="center"/>
              <w:rPr>
                <w:color w:val="000000"/>
              </w:rPr>
            </w:pPr>
            <w:r w:rsidRPr="00022231">
              <w:rPr>
                <w:color w:val="000000"/>
              </w:rPr>
              <w:t>16</w:t>
            </w:r>
          </w:p>
        </w:tc>
        <w:tc>
          <w:tcPr>
            <w:tcW w:w="2260" w:type="dxa"/>
            <w:tcBorders>
              <w:top w:val="nil"/>
              <w:left w:val="nil"/>
              <w:bottom w:val="single" w:sz="8" w:space="0" w:color="auto"/>
              <w:right w:val="single" w:sz="8" w:space="0" w:color="auto"/>
            </w:tcBorders>
            <w:noWrap/>
            <w:vAlign w:val="center"/>
            <w:hideMark/>
          </w:tcPr>
          <w:p w14:paraId="0D6931EE" w14:textId="77777777" w:rsidR="00022231" w:rsidRPr="00022231" w:rsidRDefault="00022231" w:rsidP="00022231">
            <w:pPr>
              <w:rPr>
                <w:color w:val="000000"/>
              </w:rPr>
            </w:pPr>
            <w:r w:rsidRPr="00022231">
              <w:rPr>
                <w:color w:val="000000"/>
              </w:rPr>
              <w:t>Draudzības iela</w:t>
            </w:r>
          </w:p>
        </w:tc>
        <w:tc>
          <w:tcPr>
            <w:tcW w:w="2424" w:type="dxa"/>
            <w:tcBorders>
              <w:top w:val="nil"/>
              <w:left w:val="nil"/>
              <w:bottom w:val="single" w:sz="8" w:space="0" w:color="auto"/>
              <w:right w:val="single" w:sz="8" w:space="0" w:color="auto"/>
            </w:tcBorders>
            <w:noWrap/>
            <w:vAlign w:val="center"/>
            <w:hideMark/>
          </w:tcPr>
          <w:p w14:paraId="17AD35A7" w14:textId="77777777" w:rsidR="00022231" w:rsidRPr="00022231" w:rsidRDefault="00022231" w:rsidP="00022231">
            <w:pPr>
              <w:jc w:val="center"/>
              <w:rPr>
                <w:color w:val="000000"/>
              </w:rPr>
            </w:pPr>
            <w:r w:rsidRPr="00022231">
              <w:rPr>
                <w:color w:val="000000"/>
              </w:rPr>
              <w:t>0,00-0,192</w:t>
            </w:r>
          </w:p>
        </w:tc>
        <w:tc>
          <w:tcPr>
            <w:tcW w:w="1576" w:type="dxa"/>
            <w:tcBorders>
              <w:top w:val="nil"/>
              <w:left w:val="nil"/>
              <w:bottom w:val="single" w:sz="8" w:space="0" w:color="auto"/>
              <w:right w:val="single" w:sz="8" w:space="0" w:color="auto"/>
            </w:tcBorders>
            <w:noWrap/>
            <w:vAlign w:val="center"/>
            <w:hideMark/>
          </w:tcPr>
          <w:p w14:paraId="6AF0185D" w14:textId="77777777" w:rsidR="00022231" w:rsidRPr="00022231" w:rsidRDefault="00022231" w:rsidP="00022231">
            <w:pPr>
              <w:jc w:val="center"/>
              <w:rPr>
                <w:color w:val="000000"/>
              </w:rPr>
            </w:pPr>
            <w:r w:rsidRPr="00022231">
              <w:rPr>
                <w:color w:val="000000"/>
              </w:rPr>
              <w:t>0,192</w:t>
            </w:r>
          </w:p>
        </w:tc>
        <w:tc>
          <w:tcPr>
            <w:tcW w:w="861" w:type="dxa"/>
            <w:tcBorders>
              <w:top w:val="nil"/>
              <w:left w:val="nil"/>
              <w:bottom w:val="single" w:sz="8" w:space="0" w:color="auto"/>
              <w:right w:val="single" w:sz="8" w:space="0" w:color="auto"/>
            </w:tcBorders>
            <w:noWrap/>
            <w:vAlign w:val="center"/>
            <w:hideMark/>
          </w:tcPr>
          <w:p w14:paraId="17E399AE" w14:textId="77777777" w:rsidR="00022231" w:rsidRPr="00022231" w:rsidRDefault="00022231" w:rsidP="00022231">
            <w:pPr>
              <w:jc w:val="center"/>
              <w:rPr>
                <w:i/>
                <w:iCs/>
                <w:color w:val="000000"/>
              </w:rPr>
            </w:pPr>
            <w:r w:rsidRPr="00022231">
              <w:rPr>
                <w:i/>
                <w:iCs/>
                <w:color w:val="000000"/>
              </w:rPr>
              <w:t>D</w:t>
            </w:r>
          </w:p>
        </w:tc>
      </w:tr>
      <w:tr w:rsidR="00022231" w:rsidRPr="00022231" w14:paraId="1344E3B9" w14:textId="77777777" w:rsidTr="00022231">
        <w:trPr>
          <w:trHeight w:hRule="exact" w:val="330"/>
        </w:trPr>
        <w:tc>
          <w:tcPr>
            <w:tcW w:w="960" w:type="dxa"/>
            <w:tcBorders>
              <w:top w:val="single" w:sz="8" w:space="0" w:color="auto"/>
              <w:left w:val="single" w:sz="8" w:space="0" w:color="auto"/>
              <w:bottom w:val="nil"/>
              <w:right w:val="single" w:sz="8" w:space="0" w:color="auto"/>
            </w:tcBorders>
            <w:noWrap/>
            <w:vAlign w:val="center"/>
            <w:hideMark/>
          </w:tcPr>
          <w:p w14:paraId="2AD33A67" w14:textId="77777777" w:rsidR="00022231" w:rsidRPr="00022231" w:rsidRDefault="00022231" w:rsidP="00022231">
            <w:pPr>
              <w:jc w:val="center"/>
              <w:rPr>
                <w:color w:val="000000"/>
              </w:rPr>
            </w:pPr>
            <w:r w:rsidRPr="00022231">
              <w:rPr>
                <w:color w:val="000000"/>
              </w:rPr>
              <w:t>17</w:t>
            </w:r>
          </w:p>
        </w:tc>
        <w:tc>
          <w:tcPr>
            <w:tcW w:w="2260" w:type="dxa"/>
            <w:tcBorders>
              <w:top w:val="nil"/>
              <w:left w:val="nil"/>
              <w:bottom w:val="nil"/>
              <w:right w:val="single" w:sz="8" w:space="0" w:color="auto"/>
            </w:tcBorders>
            <w:noWrap/>
            <w:vAlign w:val="center"/>
            <w:hideMark/>
          </w:tcPr>
          <w:p w14:paraId="047454D1" w14:textId="77777777" w:rsidR="00022231" w:rsidRPr="00022231" w:rsidRDefault="00022231" w:rsidP="00022231">
            <w:pPr>
              <w:rPr>
                <w:color w:val="000000"/>
              </w:rPr>
            </w:pPr>
            <w:r w:rsidRPr="00022231">
              <w:rPr>
                <w:color w:val="000000"/>
              </w:rPr>
              <w:t>Dubnas iela</w:t>
            </w:r>
          </w:p>
        </w:tc>
        <w:tc>
          <w:tcPr>
            <w:tcW w:w="2424" w:type="dxa"/>
            <w:tcBorders>
              <w:top w:val="nil"/>
              <w:left w:val="nil"/>
              <w:bottom w:val="nil"/>
              <w:right w:val="single" w:sz="8" w:space="0" w:color="auto"/>
            </w:tcBorders>
            <w:noWrap/>
            <w:vAlign w:val="center"/>
            <w:hideMark/>
          </w:tcPr>
          <w:p w14:paraId="7DE68FC4" w14:textId="77777777" w:rsidR="00022231" w:rsidRPr="00022231" w:rsidRDefault="00022231" w:rsidP="00022231">
            <w:pPr>
              <w:jc w:val="center"/>
              <w:rPr>
                <w:color w:val="000000"/>
              </w:rPr>
            </w:pPr>
            <w:r w:rsidRPr="00022231">
              <w:rPr>
                <w:color w:val="000000"/>
              </w:rPr>
              <w:t>0,00-0,732</w:t>
            </w:r>
          </w:p>
        </w:tc>
        <w:tc>
          <w:tcPr>
            <w:tcW w:w="1576" w:type="dxa"/>
            <w:tcBorders>
              <w:top w:val="nil"/>
              <w:left w:val="nil"/>
              <w:bottom w:val="nil"/>
              <w:right w:val="single" w:sz="8" w:space="0" w:color="auto"/>
            </w:tcBorders>
            <w:noWrap/>
            <w:vAlign w:val="center"/>
            <w:hideMark/>
          </w:tcPr>
          <w:p w14:paraId="11265B1A" w14:textId="5C6935DD" w:rsidR="00022231" w:rsidRPr="00022231" w:rsidRDefault="00022231" w:rsidP="00022231">
            <w:pPr>
              <w:jc w:val="center"/>
              <w:rPr>
                <w:color w:val="000000"/>
              </w:rPr>
            </w:pPr>
            <w:r w:rsidRPr="00022231">
              <w:rPr>
                <w:color w:val="000000"/>
              </w:rPr>
              <w:t>0,7</w:t>
            </w:r>
            <w:r w:rsidR="00002C89">
              <w:rPr>
                <w:color w:val="000000"/>
              </w:rPr>
              <w:t>27</w:t>
            </w:r>
          </w:p>
        </w:tc>
        <w:tc>
          <w:tcPr>
            <w:tcW w:w="861" w:type="dxa"/>
            <w:tcBorders>
              <w:top w:val="nil"/>
              <w:left w:val="nil"/>
              <w:bottom w:val="nil"/>
              <w:right w:val="single" w:sz="8" w:space="0" w:color="auto"/>
            </w:tcBorders>
            <w:noWrap/>
            <w:vAlign w:val="center"/>
            <w:hideMark/>
          </w:tcPr>
          <w:p w14:paraId="0781A288" w14:textId="77777777" w:rsidR="00022231" w:rsidRPr="00022231" w:rsidRDefault="00022231" w:rsidP="00022231">
            <w:pPr>
              <w:jc w:val="center"/>
              <w:rPr>
                <w:i/>
                <w:iCs/>
                <w:color w:val="000000"/>
              </w:rPr>
            </w:pPr>
            <w:r w:rsidRPr="00022231">
              <w:rPr>
                <w:i/>
                <w:iCs/>
                <w:color w:val="000000"/>
              </w:rPr>
              <w:t>D</w:t>
            </w:r>
          </w:p>
        </w:tc>
      </w:tr>
      <w:tr w:rsidR="00022231" w:rsidRPr="00022231" w14:paraId="1FFC254E"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54E0D90B" w14:textId="77777777" w:rsidR="00022231" w:rsidRPr="00022231" w:rsidRDefault="00022231" w:rsidP="00022231">
            <w:pPr>
              <w:jc w:val="center"/>
              <w:rPr>
                <w:color w:val="000000"/>
              </w:rPr>
            </w:pPr>
            <w:r w:rsidRPr="00022231">
              <w:rPr>
                <w:color w:val="000000"/>
              </w:rPr>
              <w:t>18</w:t>
            </w:r>
          </w:p>
        </w:tc>
        <w:tc>
          <w:tcPr>
            <w:tcW w:w="2260" w:type="dxa"/>
            <w:tcBorders>
              <w:top w:val="single" w:sz="8" w:space="0" w:color="000000"/>
              <w:left w:val="nil"/>
              <w:bottom w:val="nil"/>
              <w:right w:val="single" w:sz="8" w:space="0" w:color="auto"/>
            </w:tcBorders>
            <w:noWrap/>
            <w:vAlign w:val="center"/>
            <w:hideMark/>
          </w:tcPr>
          <w:p w14:paraId="50F3549C" w14:textId="77777777" w:rsidR="00022231" w:rsidRPr="00022231" w:rsidRDefault="00022231" w:rsidP="00022231">
            <w:pPr>
              <w:rPr>
                <w:color w:val="000000"/>
              </w:rPr>
            </w:pPr>
            <w:r w:rsidRPr="00022231">
              <w:rPr>
                <w:color w:val="000000"/>
              </w:rPr>
              <w:t>Dzelzceļa iela</w:t>
            </w:r>
          </w:p>
        </w:tc>
        <w:tc>
          <w:tcPr>
            <w:tcW w:w="2424" w:type="dxa"/>
            <w:tcBorders>
              <w:top w:val="single" w:sz="8" w:space="0" w:color="000000"/>
              <w:left w:val="nil"/>
              <w:bottom w:val="nil"/>
              <w:right w:val="single" w:sz="8" w:space="0" w:color="auto"/>
            </w:tcBorders>
            <w:noWrap/>
            <w:vAlign w:val="center"/>
            <w:hideMark/>
          </w:tcPr>
          <w:p w14:paraId="2201C7CE" w14:textId="2F05869E" w:rsidR="00022231" w:rsidRPr="00022231" w:rsidRDefault="00022231" w:rsidP="00022231">
            <w:pPr>
              <w:jc w:val="center"/>
              <w:rPr>
                <w:color w:val="000000"/>
              </w:rPr>
            </w:pPr>
            <w:r w:rsidRPr="00022231">
              <w:rPr>
                <w:color w:val="000000"/>
              </w:rPr>
              <w:t>0,00-0,8</w:t>
            </w:r>
            <w:r w:rsidR="00590527">
              <w:rPr>
                <w:color w:val="000000"/>
              </w:rPr>
              <w:t>12</w:t>
            </w:r>
          </w:p>
        </w:tc>
        <w:tc>
          <w:tcPr>
            <w:tcW w:w="1576" w:type="dxa"/>
            <w:tcBorders>
              <w:top w:val="single" w:sz="8" w:space="0" w:color="000000"/>
              <w:left w:val="nil"/>
              <w:bottom w:val="nil"/>
              <w:right w:val="single" w:sz="8" w:space="0" w:color="auto"/>
            </w:tcBorders>
            <w:noWrap/>
            <w:vAlign w:val="center"/>
            <w:hideMark/>
          </w:tcPr>
          <w:p w14:paraId="395AE93A" w14:textId="2532C024" w:rsidR="00022231" w:rsidRPr="00022231" w:rsidRDefault="00022231" w:rsidP="00022231">
            <w:pPr>
              <w:jc w:val="center"/>
              <w:rPr>
                <w:color w:val="000000"/>
              </w:rPr>
            </w:pPr>
            <w:r w:rsidRPr="00022231">
              <w:rPr>
                <w:color w:val="000000"/>
              </w:rPr>
              <w:t>0,8</w:t>
            </w:r>
            <w:r w:rsidR="00002C89">
              <w:rPr>
                <w:color w:val="000000"/>
              </w:rPr>
              <w:t>12</w:t>
            </w:r>
          </w:p>
        </w:tc>
        <w:tc>
          <w:tcPr>
            <w:tcW w:w="861" w:type="dxa"/>
            <w:tcBorders>
              <w:top w:val="single" w:sz="8" w:space="0" w:color="000000"/>
              <w:left w:val="nil"/>
              <w:bottom w:val="nil"/>
              <w:right w:val="single" w:sz="8" w:space="0" w:color="auto"/>
            </w:tcBorders>
            <w:noWrap/>
            <w:vAlign w:val="center"/>
            <w:hideMark/>
          </w:tcPr>
          <w:p w14:paraId="6FB2232B" w14:textId="77777777" w:rsidR="00022231" w:rsidRPr="00022231" w:rsidRDefault="00022231" w:rsidP="00022231">
            <w:pPr>
              <w:jc w:val="center"/>
              <w:rPr>
                <w:i/>
                <w:iCs/>
                <w:color w:val="000000"/>
              </w:rPr>
            </w:pPr>
            <w:r w:rsidRPr="00022231">
              <w:rPr>
                <w:i/>
                <w:iCs/>
                <w:color w:val="000000"/>
              </w:rPr>
              <w:t>C</w:t>
            </w:r>
          </w:p>
        </w:tc>
      </w:tr>
      <w:tr w:rsidR="00022231" w:rsidRPr="00022231" w14:paraId="5BB4977B"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272FDE68" w14:textId="77777777" w:rsidR="00022231" w:rsidRPr="00022231" w:rsidRDefault="00022231" w:rsidP="00022231">
            <w:pPr>
              <w:jc w:val="center"/>
              <w:rPr>
                <w:color w:val="000000"/>
              </w:rPr>
            </w:pPr>
            <w:r w:rsidRPr="00022231">
              <w:rPr>
                <w:color w:val="000000"/>
              </w:rPr>
              <w:t>19</w:t>
            </w:r>
          </w:p>
        </w:tc>
        <w:tc>
          <w:tcPr>
            <w:tcW w:w="2260" w:type="dxa"/>
            <w:tcBorders>
              <w:top w:val="single" w:sz="8" w:space="0" w:color="000000"/>
              <w:left w:val="nil"/>
              <w:bottom w:val="single" w:sz="8" w:space="0" w:color="auto"/>
              <w:right w:val="single" w:sz="8" w:space="0" w:color="auto"/>
            </w:tcBorders>
            <w:noWrap/>
            <w:vAlign w:val="center"/>
            <w:hideMark/>
          </w:tcPr>
          <w:p w14:paraId="7273F0AE" w14:textId="77777777" w:rsidR="00022231" w:rsidRPr="00022231" w:rsidRDefault="00022231" w:rsidP="00022231">
            <w:pPr>
              <w:rPr>
                <w:color w:val="000000"/>
              </w:rPr>
            </w:pPr>
            <w:r w:rsidRPr="00022231">
              <w:rPr>
                <w:color w:val="000000"/>
              </w:rPr>
              <w:t>Dzirnavu iela</w:t>
            </w:r>
          </w:p>
        </w:tc>
        <w:tc>
          <w:tcPr>
            <w:tcW w:w="2424" w:type="dxa"/>
            <w:tcBorders>
              <w:top w:val="single" w:sz="8" w:space="0" w:color="000000"/>
              <w:left w:val="nil"/>
              <w:bottom w:val="single" w:sz="8" w:space="0" w:color="auto"/>
              <w:right w:val="single" w:sz="8" w:space="0" w:color="auto"/>
            </w:tcBorders>
            <w:noWrap/>
            <w:vAlign w:val="center"/>
            <w:hideMark/>
          </w:tcPr>
          <w:p w14:paraId="64E52630" w14:textId="78A8DD47" w:rsidR="00022231" w:rsidRPr="00022231" w:rsidRDefault="00022231" w:rsidP="00022231">
            <w:pPr>
              <w:jc w:val="center"/>
              <w:rPr>
                <w:color w:val="000000"/>
              </w:rPr>
            </w:pPr>
            <w:r w:rsidRPr="00022231">
              <w:rPr>
                <w:color w:val="000000"/>
              </w:rPr>
              <w:t>0,00-0,80</w:t>
            </w:r>
            <w:r w:rsidR="00590527">
              <w:rPr>
                <w:color w:val="000000"/>
              </w:rPr>
              <w:t>8</w:t>
            </w:r>
          </w:p>
        </w:tc>
        <w:tc>
          <w:tcPr>
            <w:tcW w:w="1576" w:type="dxa"/>
            <w:tcBorders>
              <w:top w:val="single" w:sz="8" w:space="0" w:color="000000"/>
              <w:left w:val="nil"/>
              <w:bottom w:val="single" w:sz="8" w:space="0" w:color="auto"/>
              <w:right w:val="single" w:sz="8" w:space="0" w:color="auto"/>
            </w:tcBorders>
            <w:noWrap/>
            <w:vAlign w:val="center"/>
            <w:hideMark/>
          </w:tcPr>
          <w:p w14:paraId="45F6FDB1" w14:textId="0E5BE010" w:rsidR="00022231" w:rsidRPr="00022231" w:rsidRDefault="00022231" w:rsidP="00022231">
            <w:pPr>
              <w:jc w:val="center"/>
              <w:rPr>
                <w:color w:val="000000"/>
              </w:rPr>
            </w:pPr>
            <w:r w:rsidRPr="00022231">
              <w:rPr>
                <w:color w:val="000000"/>
              </w:rPr>
              <w:t>0,80</w:t>
            </w:r>
            <w:r w:rsidR="00002C89">
              <w:rPr>
                <w:color w:val="000000"/>
              </w:rPr>
              <w:t>8</w:t>
            </w:r>
          </w:p>
        </w:tc>
        <w:tc>
          <w:tcPr>
            <w:tcW w:w="861" w:type="dxa"/>
            <w:tcBorders>
              <w:top w:val="single" w:sz="8" w:space="0" w:color="000000"/>
              <w:left w:val="nil"/>
              <w:bottom w:val="single" w:sz="8" w:space="0" w:color="auto"/>
              <w:right w:val="single" w:sz="8" w:space="0" w:color="auto"/>
            </w:tcBorders>
            <w:noWrap/>
            <w:vAlign w:val="center"/>
            <w:hideMark/>
          </w:tcPr>
          <w:p w14:paraId="2F6F4B9D" w14:textId="77777777" w:rsidR="00022231" w:rsidRPr="00022231" w:rsidRDefault="00022231" w:rsidP="00022231">
            <w:pPr>
              <w:jc w:val="center"/>
              <w:rPr>
                <w:i/>
                <w:iCs/>
                <w:color w:val="000000"/>
              </w:rPr>
            </w:pPr>
            <w:r w:rsidRPr="00022231">
              <w:rPr>
                <w:i/>
                <w:iCs/>
                <w:color w:val="000000"/>
              </w:rPr>
              <w:t>C</w:t>
            </w:r>
          </w:p>
        </w:tc>
      </w:tr>
      <w:tr w:rsidR="00022231" w:rsidRPr="00022231" w14:paraId="18A893D3"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3A243488" w14:textId="77777777" w:rsidR="00022231" w:rsidRPr="00022231" w:rsidRDefault="00022231" w:rsidP="00022231">
            <w:pPr>
              <w:jc w:val="center"/>
              <w:rPr>
                <w:color w:val="000000"/>
              </w:rPr>
            </w:pPr>
            <w:r w:rsidRPr="00022231">
              <w:rPr>
                <w:color w:val="000000"/>
              </w:rPr>
              <w:t>20</w:t>
            </w:r>
          </w:p>
        </w:tc>
        <w:tc>
          <w:tcPr>
            <w:tcW w:w="2260" w:type="dxa"/>
            <w:tcBorders>
              <w:top w:val="nil"/>
              <w:left w:val="nil"/>
              <w:bottom w:val="nil"/>
              <w:right w:val="single" w:sz="8" w:space="0" w:color="auto"/>
            </w:tcBorders>
            <w:noWrap/>
            <w:vAlign w:val="center"/>
            <w:hideMark/>
          </w:tcPr>
          <w:p w14:paraId="1A001FFF" w14:textId="77777777" w:rsidR="00022231" w:rsidRPr="00022231" w:rsidRDefault="00022231" w:rsidP="00022231">
            <w:pPr>
              <w:rPr>
                <w:color w:val="000000"/>
              </w:rPr>
            </w:pPr>
            <w:r w:rsidRPr="00022231">
              <w:rPr>
                <w:color w:val="000000"/>
              </w:rPr>
              <w:t>Ezera iela</w:t>
            </w:r>
          </w:p>
        </w:tc>
        <w:tc>
          <w:tcPr>
            <w:tcW w:w="2424" w:type="dxa"/>
            <w:tcBorders>
              <w:top w:val="nil"/>
              <w:left w:val="nil"/>
              <w:bottom w:val="nil"/>
              <w:right w:val="single" w:sz="8" w:space="0" w:color="auto"/>
            </w:tcBorders>
            <w:noWrap/>
            <w:vAlign w:val="center"/>
            <w:hideMark/>
          </w:tcPr>
          <w:p w14:paraId="11D84445" w14:textId="56351268" w:rsidR="00022231" w:rsidRPr="00022231" w:rsidRDefault="00022231" w:rsidP="00022231">
            <w:pPr>
              <w:jc w:val="center"/>
              <w:rPr>
                <w:color w:val="000000"/>
              </w:rPr>
            </w:pPr>
            <w:r w:rsidRPr="00022231">
              <w:rPr>
                <w:color w:val="000000"/>
              </w:rPr>
              <w:t>0,00-0,</w:t>
            </w:r>
            <w:r w:rsidR="00590527">
              <w:rPr>
                <w:color w:val="000000"/>
              </w:rPr>
              <w:t>047</w:t>
            </w:r>
          </w:p>
        </w:tc>
        <w:tc>
          <w:tcPr>
            <w:tcW w:w="1576" w:type="dxa"/>
            <w:tcBorders>
              <w:top w:val="nil"/>
              <w:left w:val="nil"/>
              <w:bottom w:val="single" w:sz="8" w:space="0" w:color="auto"/>
              <w:right w:val="single" w:sz="8" w:space="0" w:color="auto"/>
            </w:tcBorders>
            <w:noWrap/>
            <w:vAlign w:val="center"/>
            <w:hideMark/>
          </w:tcPr>
          <w:p w14:paraId="30BFBB3F" w14:textId="265BEA08" w:rsidR="00022231" w:rsidRPr="00022231" w:rsidRDefault="00022231" w:rsidP="00022231">
            <w:pPr>
              <w:jc w:val="center"/>
              <w:rPr>
                <w:color w:val="000000"/>
              </w:rPr>
            </w:pPr>
            <w:r w:rsidRPr="00022231">
              <w:rPr>
                <w:color w:val="000000"/>
              </w:rPr>
              <w:t>0,</w:t>
            </w:r>
            <w:r w:rsidR="00002C89">
              <w:rPr>
                <w:color w:val="000000"/>
              </w:rPr>
              <w:t>047</w:t>
            </w:r>
          </w:p>
        </w:tc>
        <w:tc>
          <w:tcPr>
            <w:tcW w:w="861" w:type="dxa"/>
            <w:tcBorders>
              <w:top w:val="nil"/>
              <w:left w:val="nil"/>
              <w:bottom w:val="single" w:sz="8" w:space="0" w:color="auto"/>
              <w:right w:val="single" w:sz="8" w:space="0" w:color="auto"/>
            </w:tcBorders>
            <w:noWrap/>
            <w:vAlign w:val="center"/>
            <w:hideMark/>
          </w:tcPr>
          <w:p w14:paraId="467F31DC" w14:textId="77777777" w:rsidR="00022231" w:rsidRPr="00022231" w:rsidRDefault="00022231" w:rsidP="00022231">
            <w:pPr>
              <w:jc w:val="center"/>
              <w:rPr>
                <w:i/>
                <w:iCs/>
                <w:color w:val="000000"/>
              </w:rPr>
            </w:pPr>
            <w:r w:rsidRPr="00022231">
              <w:rPr>
                <w:i/>
                <w:iCs/>
                <w:color w:val="000000"/>
              </w:rPr>
              <w:t>D</w:t>
            </w:r>
          </w:p>
        </w:tc>
      </w:tr>
      <w:tr w:rsidR="00022231" w:rsidRPr="00022231" w14:paraId="42C262BD"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163BC365" w14:textId="77777777" w:rsidR="00022231" w:rsidRPr="00022231" w:rsidRDefault="00022231" w:rsidP="00022231">
            <w:pPr>
              <w:jc w:val="center"/>
              <w:rPr>
                <w:color w:val="000000"/>
              </w:rPr>
            </w:pPr>
            <w:r w:rsidRPr="00022231">
              <w:rPr>
                <w:color w:val="000000"/>
              </w:rPr>
              <w:t>21</w:t>
            </w:r>
          </w:p>
        </w:tc>
        <w:tc>
          <w:tcPr>
            <w:tcW w:w="2260" w:type="dxa"/>
            <w:tcBorders>
              <w:top w:val="single" w:sz="8" w:space="0" w:color="auto"/>
              <w:left w:val="nil"/>
              <w:bottom w:val="nil"/>
              <w:right w:val="single" w:sz="8" w:space="0" w:color="auto"/>
            </w:tcBorders>
            <w:noWrap/>
            <w:vAlign w:val="center"/>
            <w:hideMark/>
          </w:tcPr>
          <w:p w14:paraId="0DC3C6F2" w14:textId="77777777" w:rsidR="00022231" w:rsidRPr="00022231" w:rsidRDefault="00022231" w:rsidP="00022231">
            <w:pPr>
              <w:rPr>
                <w:color w:val="000000"/>
              </w:rPr>
            </w:pPr>
            <w:r w:rsidRPr="00022231">
              <w:rPr>
                <w:color w:val="000000"/>
              </w:rPr>
              <w:t>Fabrikas iela</w:t>
            </w:r>
          </w:p>
        </w:tc>
        <w:tc>
          <w:tcPr>
            <w:tcW w:w="2424" w:type="dxa"/>
            <w:tcBorders>
              <w:top w:val="single" w:sz="8" w:space="0" w:color="auto"/>
              <w:left w:val="nil"/>
              <w:bottom w:val="nil"/>
              <w:right w:val="single" w:sz="8" w:space="0" w:color="auto"/>
            </w:tcBorders>
            <w:noWrap/>
            <w:vAlign w:val="center"/>
            <w:hideMark/>
          </w:tcPr>
          <w:p w14:paraId="2AB3EFCE" w14:textId="77777777" w:rsidR="00022231" w:rsidRPr="00022231" w:rsidRDefault="00022231" w:rsidP="00022231">
            <w:pPr>
              <w:jc w:val="center"/>
              <w:rPr>
                <w:color w:val="000000"/>
              </w:rPr>
            </w:pPr>
            <w:r w:rsidRPr="00022231">
              <w:rPr>
                <w:color w:val="000000"/>
              </w:rPr>
              <w:t>0,00-1,155</w:t>
            </w:r>
          </w:p>
        </w:tc>
        <w:tc>
          <w:tcPr>
            <w:tcW w:w="1576" w:type="dxa"/>
            <w:tcBorders>
              <w:top w:val="nil"/>
              <w:left w:val="nil"/>
              <w:bottom w:val="nil"/>
              <w:right w:val="single" w:sz="8" w:space="0" w:color="auto"/>
            </w:tcBorders>
            <w:noWrap/>
            <w:vAlign w:val="center"/>
            <w:hideMark/>
          </w:tcPr>
          <w:p w14:paraId="54038D06" w14:textId="77777777" w:rsidR="00022231" w:rsidRPr="00022231" w:rsidRDefault="00022231" w:rsidP="00022231">
            <w:pPr>
              <w:jc w:val="center"/>
              <w:rPr>
                <w:color w:val="000000"/>
              </w:rPr>
            </w:pPr>
            <w:r w:rsidRPr="00022231">
              <w:rPr>
                <w:color w:val="000000"/>
              </w:rPr>
              <w:t>1,155</w:t>
            </w:r>
          </w:p>
        </w:tc>
        <w:tc>
          <w:tcPr>
            <w:tcW w:w="861" w:type="dxa"/>
            <w:tcBorders>
              <w:top w:val="nil"/>
              <w:left w:val="nil"/>
              <w:bottom w:val="nil"/>
              <w:right w:val="single" w:sz="8" w:space="0" w:color="auto"/>
            </w:tcBorders>
            <w:noWrap/>
            <w:vAlign w:val="center"/>
            <w:hideMark/>
          </w:tcPr>
          <w:p w14:paraId="2745FB32" w14:textId="77777777" w:rsidR="00022231" w:rsidRPr="00022231" w:rsidRDefault="00022231" w:rsidP="00022231">
            <w:pPr>
              <w:jc w:val="center"/>
              <w:rPr>
                <w:i/>
                <w:iCs/>
                <w:color w:val="000000"/>
              </w:rPr>
            </w:pPr>
            <w:r w:rsidRPr="00022231">
              <w:rPr>
                <w:i/>
                <w:iCs/>
                <w:color w:val="000000"/>
              </w:rPr>
              <w:t>C</w:t>
            </w:r>
          </w:p>
        </w:tc>
      </w:tr>
      <w:tr w:rsidR="00022231" w:rsidRPr="00022231" w14:paraId="7ACCBC95"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3652C1A1" w14:textId="77777777" w:rsidR="00022231" w:rsidRPr="00022231" w:rsidRDefault="00022231" w:rsidP="00022231">
            <w:pPr>
              <w:jc w:val="center"/>
              <w:rPr>
                <w:color w:val="000000"/>
              </w:rPr>
            </w:pPr>
            <w:r w:rsidRPr="00022231">
              <w:rPr>
                <w:color w:val="000000"/>
              </w:rPr>
              <w:t>22</w:t>
            </w:r>
          </w:p>
        </w:tc>
        <w:tc>
          <w:tcPr>
            <w:tcW w:w="2260" w:type="dxa"/>
            <w:tcBorders>
              <w:top w:val="single" w:sz="8" w:space="0" w:color="000000"/>
              <w:left w:val="nil"/>
              <w:bottom w:val="single" w:sz="8" w:space="0" w:color="auto"/>
              <w:right w:val="single" w:sz="8" w:space="0" w:color="auto"/>
            </w:tcBorders>
            <w:noWrap/>
            <w:vAlign w:val="center"/>
            <w:hideMark/>
          </w:tcPr>
          <w:p w14:paraId="1FDB1695" w14:textId="77777777" w:rsidR="00022231" w:rsidRPr="00022231" w:rsidRDefault="00022231" w:rsidP="00022231">
            <w:pPr>
              <w:rPr>
                <w:color w:val="000000"/>
              </w:rPr>
            </w:pPr>
            <w:r w:rsidRPr="00022231">
              <w:rPr>
                <w:color w:val="000000"/>
              </w:rPr>
              <w:t>Grīvas iela</w:t>
            </w:r>
          </w:p>
        </w:tc>
        <w:tc>
          <w:tcPr>
            <w:tcW w:w="2424" w:type="dxa"/>
            <w:tcBorders>
              <w:top w:val="single" w:sz="8" w:space="0" w:color="000000"/>
              <w:left w:val="nil"/>
              <w:bottom w:val="single" w:sz="8" w:space="0" w:color="auto"/>
              <w:right w:val="single" w:sz="8" w:space="0" w:color="auto"/>
            </w:tcBorders>
            <w:noWrap/>
            <w:vAlign w:val="center"/>
            <w:hideMark/>
          </w:tcPr>
          <w:p w14:paraId="32FE047B" w14:textId="492C74DD" w:rsidR="00022231" w:rsidRPr="00022231" w:rsidRDefault="00022231" w:rsidP="00022231">
            <w:pPr>
              <w:jc w:val="center"/>
              <w:rPr>
                <w:color w:val="000000"/>
              </w:rPr>
            </w:pPr>
            <w:r w:rsidRPr="00022231">
              <w:rPr>
                <w:color w:val="000000"/>
              </w:rPr>
              <w:t>0,00-0,5</w:t>
            </w:r>
            <w:r w:rsidR="00264395">
              <w:rPr>
                <w:color w:val="000000"/>
              </w:rPr>
              <w:t>97</w:t>
            </w:r>
          </w:p>
        </w:tc>
        <w:tc>
          <w:tcPr>
            <w:tcW w:w="1576" w:type="dxa"/>
            <w:tcBorders>
              <w:top w:val="single" w:sz="8" w:space="0" w:color="000000"/>
              <w:left w:val="nil"/>
              <w:bottom w:val="single" w:sz="8" w:space="0" w:color="auto"/>
              <w:right w:val="single" w:sz="8" w:space="0" w:color="auto"/>
            </w:tcBorders>
            <w:noWrap/>
            <w:vAlign w:val="center"/>
            <w:hideMark/>
          </w:tcPr>
          <w:p w14:paraId="55FEBEEB" w14:textId="25E4703C" w:rsidR="00022231" w:rsidRPr="00022231" w:rsidRDefault="00022231" w:rsidP="00022231">
            <w:pPr>
              <w:jc w:val="center"/>
              <w:rPr>
                <w:color w:val="000000"/>
              </w:rPr>
            </w:pPr>
            <w:r w:rsidRPr="00022231">
              <w:rPr>
                <w:color w:val="000000"/>
              </w:rPr>
              <w:t>0,5</w:t>
            </w:r>
            <w:r w:rsidR="00264395">
              <w:rPr>
                <w:color w:val="000000"/>
              </w:rPr>
              <w:t>97</w:t>
            </w:r>
          </w:p>
        </w:tc>
        <w:tc>
          <w:tcPr>
            <w:tcW w:w="861" w:type="dxa"/>
            <w:tcBorders>
              <w:top w:val="single" w:sz="8" w:space="0" w:color="000000"/>
              <w:left w:val="nil"/>
              <w:bottom w:val="single" w:sz="8" w:space="0" w:color="auto"/>
              <w:right w:val="single" w:sz="8" w:space="0" w:color="auto"/>
            </w:tcBorders>
            <w:noWrap/>
            <w:vAlign w:val="center"/>
            <w:hideMark/>
          </w:tcPr>
          <w:p w14:paraId="28EF2E37" w14:textId="77777777" w:rsidR="00022231" w:rsidRPr="00022231" w:rsidRDefault="00022231" w:rsidP="00022231">
            <w:pPr>
              <w:jc w:val="center"/>
              <w:rPr>
                <w:i/>
                <w:iCs/>
                <w:color w:val="000000"/>
              </w:rPr>
            </w:pPr>
            <w:r w:rsidRPr="00022231">
              <w:rPr>
                <w:i/>
                <w:iCs/>
                <w:color w:val="000000"/>
              </w:rPr>
              <w:t>D</w:t>
            </w:r>
          </w:p>
        </w:tc>
      </w:tr>
      <w:tr w:rsidR="00022231" w:rsidRPr="00022231" w14:paraId="42831E3A"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1B6BA0B5" w14:textId="77777777" w:rsidR="00022231" w:rsidRPr="00022231" w:rsidRDefault="00022231" w:rsidP="00022231">
            <w:pPr>
              <w:jc w:val="center"/>
              <w:rPr>
                <w:color w:val="000000"/>
              </w:rPr>
            </w:pPr>
            <w:r w:rsidRPr="00022231">
              <w:rPr>
                <w:color w:val="000000"/>
              </w:rPr>
              <w:t>23</w:t>
            </w:r>
          </w:p>
        </w:tc>
        <w:tc>
          <w:tcPr>
            <w:tcW w:w="2260" w:type="dxa"/>
            <w:tcBorders>
              <w:top w:val="nil"/>
              <w:left w:val="nil"/>
              <w:bottom w:val="single" w:sz="8" w:space="0" w:color="auto"/>
              <w:right w:val="single" w:sz="8" w:space="0" w:color="auto"/>
            </w:tcBorders>
            <w:noWrap/>
            <w:vAlign w:val="center"/>
            <w:hideMark/>
          </w:tcPr>
          <w:p w14:paraId="0B010DE8" w14:textId="77777777" w:rsidR="00022231" w:rsidRPr="00022231" w:rsidRDefault="00022231" w:rsidP="00022231">
            <w:pPr>
              <w:rPr>
                <w:color w:val="000000"/>
              </w:rPr>
            </w:pPr>
            <w:r w:rsidRPr="00022231">
              <w:rPr>
                <w:color w:val="000000"/>
              </w:rPr>
              <w:t>Jaunā iela</w:t>
            </w:r>
          </w:p>
        </w:tc>
        <w:tc>
          <w:tcPr>
            <w:tcW w:w="2424" w:type="dxa"/>
            <w:tcBorders>
              <w:top w:val="nil"/>
              <w:left w:val="nil"/>
              <w:bottom w:val="single" w:sz="8" w:space="0" w:color="auto"/>
              <w:right w:val="single" w:sz="8" w:space="0" w:color="auto"/>
            </w:tcBorders>
            <w:noWrap/>
            <w:vAlign w:val="center"/>
            <w:hideMark/>
          </w:tcPr>
          <w:p w14:paraId="427F4211" w14:textId="77777777" w:rsidR="00022231" w:rsidRPr="00022231" w:rsidRDefault="00022231" w:rsidP="00022231">
            <w:pPr>
              <w:jc w:val="center"/>
              <w:rPr>
                <w:color w:val="000000"/>
              </w:rPr>
            </w:pPr>
            <w:r w:rsidRPr="00022231">
              <w:rPr>
                <w:color w:val="000000"/>
              </w:rPr>
              <w:t>0,00-0,112</w:t>
            </w:r>
          </w:p>
        </w:tc>
        <w:tc>
          <w:tcPr>
            <w:tcW w:w="1576" w:type="dxa"/>
            <w:tcBorders>
              <w:top w:val="nil"/>
              <w:left w:val="nil"/>
              <w:bottom w:val="single" w:sz="8" w:space="0" w:color="auto"/>
              <w:right w:val="single" w:sz="8" w:space="0" w:color="auto"/>
            </w:tcBorders>
            <w:noWrap/>
            <w:vAlign w:val="center"/>
            <w:hideMark/>
          </w:tcPr>
          <w:p w14:paraId="27165647" w14:textId="77777777" w:rsidR="00022231" w:rsidRPr="00022231" w:rsidRDefault="00022231" w:rsidP="00022231">
            <w:pPr>
              <w:jc w:val="center"/>
              <w:rPr>
                <w:color w:val="000000"/>
              </w:rPr>
            </w:pPr>
            <w:r w:rsidRPr="00022231">
              <w:rPr>
                <w:color w:val="000000"/>
              </w:rPr>
              <w:t>0,112</w:t>
            </w:r>
          </w:p>
        </w:tc>
        <w:tc>
          <w:tcPr>
            <w:tcW w:w="861" w:type="dxa"/>
            <w:tcBorders>
              <w:top w:val="nil"/>
              <w:left w:val="nil"/>
              <w:bottom w:val="single" w:sz="8" w:space="0" w:color="auto"/>
              <w:right w:val="single" w:sz="8" w:space="0" w:color="auto"/>
            </w:tcBorders>
            <w:noWrap/>
            <w:vAlign w:val="center"/>
            <w:hideMark/>
          </w:tcPr>
          <w:p w14:paraId="1EF89BF1" w14:textId="77777777" w:rsidR="00022231" w:rsidRPr="00022231" w:rsidRDefault="00022231" w:rsidP="00022231">
            <w:pPr>
              <w:jc w:val="center"/>
              <w:rPr>
                <w:i/>
                <w:iCs/>
                <w:color w:val="000000"/>
              </w:rPr>
            </w:pPr>
            <w:r w:rsidRPr="00022231">
              <w:rPr>
                <w:i/>
                <w:iCs/>
                <w:color w:val="000000"/>
              </w:rPr>
              <w:t>D</w:t>
            </w:r>
          </w:p>
        </w:tc>
      </w:tr>
      <w:tr w:rsidR="00022231" w:rsidRPr="00022231" w14:paraId="625AB517" w14:textId="77777777" w:rsidTr="00022231">
        <w:trPr>
          <w:trHeight w:hRule="exact" w:val="330"/>
        </w:trPr>
        <w:tc>
          <w:tcPr>
            <w:tcW w:w="960" w:type="dxa"/>
            <w:tcBorders>
              <w:top w:val="single" w:sz="8" w:space="0" w:color="auto"/>
              <w:left w:val="single" w:sz="8" w:space="0" w:color="auto"/>
              <w:bottom w:val="nil"/>
              <w:right w:val="single" w:sz="8" w:space="0" w:color="auto"/>
            </w:tcBorders>
            <w:noWrap/>
            <w:vAlign w:val="center"/>
            <w:hideMark/>
          </w:tcPr>
          <w:p w14:paraId="3B2B8152" w14:textId="77777777" w:rsidR="00022231" w:rsidRPr="00022231" w:rsidRDefault="00022231" w:rsidP="00022231">
            <w:pPr>
              <w:jc w:val="center"/>
              <w:rPr>
                <w:color w:val="000000"/>
              </w:rPr>
            </w:pPr>
            <w:r w:rsidRPr="00022231">
              <w:rPr>
                <w:color w:val="000000"/>
              </w:rPr>
              <w:t>24</w:t>
            </w:r>
          </w:p>
        </w:tc>
        <w:tc>
          <w:tcPr>
            <w:tcW w:w="2260" w:type="dxa"/>
            <w:tcBorders>
              <w:top w:val="nil"/>
              <w:left w:val="nil"/>
              <w:bottom w:val="nil"/>
              <w:right w:val="single" w:sz="8" w:space="0" w:color="auto"/>
            </w:tcBorders>
            <w:noWrap/>
            <w:vAlign w:val="center"/>
            <w:hideMark/>
          </w:tcPr>
          <w:p w14:paraId="0F0CEFFF" w14:textId="77777777" w:rsidR="00022231" w:rsidRPr="00022231" w:rsidRDefault="00022231" w:rsidP="00022231">
            <w:pPr>
              <w:rPr>
                <w:color w:val="000000"/>
              </w:rPr>
            </w:pPr>
            <w:r w:rsidRPr="00022231">
              <w:rPr>
                <w:color w:val="000000"/>
              </w:rPr>
              <w:t>Jāņa iela</w:t>
            </w:r>
          </w:p>
        </w:tc>
        <w:tc>
          <w:tcPr>
            <w:tcW w:w="2424" w:type="dxa"/>
            <w:tcBorders>
              <w:top w:val="nil"/>
              <w:left w:val="nil"/>
              <w:bottom w:val="nil"/>
              <w:right w:val="single" w:sz="8" w:space="0" w:color="auto"/>
            </w:tcBorders>
            <w:noWrap/>
            <w:vAlign w:val="center"/>
            <w:hideMark/>
          </w:tcPr>
          <w:p w14:paraId="7E5FCEDE" w14:textId="77777777" w:rsidR="00022231" w:rsidRPr="00022231" w:rsidRDefault="00022231" w:rsidP="00022231">
            <w:pPr>
              <w:jc w:val="center"/>
              <w:rPr>
                <w:color w:val="000000"/>
              </w:rPr>
            </w:pPr>
            <w:r w:rsidRPr="00022231">
              <w:rPr>
                <w:color w:val="000000"/>
              </w:rPr>
              <w:t>0,00-0,616</w:t>
            </w:r>
          </w:p>
        </w:tc>
        <w:tc>
          <w:tcPr>
            <w:tcW w:w="1576" w:type="dxa"/>
            <w:tcBorders>
              <w:top w:val="nil"/>
              <w:left w:val="nil"/>
              <w:bottom w:val="nil"/>
              <w:right w:val="single" w:sz="8" w:space="0" w:color="auto"/>
            </w:tcBorders>
            <w:noWrap/>
            <w:vAlign w:val="center"/>
            <w:hideMark/>
          </w:tcPr>
          <w:p w14:paraId="3C90148F" w14:textId="77777777" w:rsidR="00022231" w:rsidRPr="00022231" w:rsidRDefault="00022231" w:rsidP="00022231">
            <w:pPr>
              <w:jc w:val="center"/>
              <w:rPr>
                <w:color w:val="000000"/>
              </w:rPr>
            </w:pPr>
            <w:r w:rsidRPr="00022231">
              <w:rPr>
                <w:color w:val="000000"/>
              </w:rPr>
              <w:t>0,616</w:t>
            </w:r>
          </w:p>
        </w:tc>
        <w:tc>
          <w:tcPr>
            <w:tcW w:w="861" w:type="dxa"/>
            <w:tcBorders>
              <w:top w:val="nil"/>
              <w:left w:val="nil"/>
              <w:bottom w:val="nil"/>
              <w:right w:val="single" w:sz="8" w:space="0" w:color="auto"/>
            </w:tcBorders>
            <w:noWrap/>
            <w:vAlign w:val="center"/>
            <w:hideMark/>
          </w:tcPr>
          <w:p w14:paraId="7E7179CD" w14:textId="77777777" w:rsidR="00022231" w:rsidRPr="00022231" w:rsidRDefault="00022231" w:rsidP="00022231">
            <w:pPr>
              <w:jc w:val="center"/>
              <w:rPr>
                <w:i/>
                <w:iCs/>
                <w:color w:val="000000"/>
              </w:rPr>
            </w:pPr>
            <w:r w:rsidRPr="00022231">
              <w:rPr>
                <w:i/>
                <w:iCs/>
                <w:color w:val="000000"/>
              </w:rPr>
              <w:t>D</w:t>
            </w:r>
          </w:p>
        </w:tc>
      </w:tr>
      <w:tr w:rsidR="00022231" w:rsidRPr="00022231" w14:paraId="347E633F"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4CE22ADE" w14:textId="77777777" w:rsidR="00022231" w:rsidRPr="00022231" w:rsidRDefault="00022231" w:rsidP="00022231">
            <w:pPr>
              <w:jc w:val="center"/>
              <w:rPr>
                <w:color w:val="000000"/>
              </w:rPr>
            </w:pPr>
            <w:r w:rsidRPr="00022231">
              <w:rPr>
                <w:color w:val="000000"/>
              </w:rPr>
              <w:t>25</w:t>
            </w:r>
          </w:p>
        </w:tc>
        <w:tc>
          <w:tcPr>
            <w:tcW w:w="2260" w:type="dxa"/>
            <w:tcBorders>
              <w:top w:val="single" w:sz="8" w:space="0" w:color="000000"/>
              <w:left w:val="nil"/>
              <w:bottom w:val="nil"/>
              <w:right w:val="single" w:sz="8" w:space="0" w:color="auto"/>
            </w:tcBorders>
            <w:noWrap/>
            <w:vAlign w:val="center"/>
            <w:hideMark/>
          </w:tcPr>
          <w:p w14:paraId="1B9355A0" w14:textId="77777777" w:rsidR="00022231" w:rsidRPr="00022231" w:rsidRDefault="00022231" w:rsidP="00022231">
            <w:pPr>
              <w:rPr>
                <w:color w:val="000000"/>
              </w:rPr>
            </w:pPr>
            <w:r w:rsidRPr="00022231">
              <w:rPr>
                <w:color w:val="000000"/>
              </w:rPr>
              <w:t>Jelgavas iela</w:t>
            </w:r>
          </w:p>
        </w:tc>
        <w:tc>
          <w:tcPr>
            <w:tcW w:w="2424" w:type="dxa"/>
            <w:tcBorders>
              <w:top w:val="single" w:sz="8" w:space="0" w:color="000000"/>
              <w:left w:val="nil"/>
              <w:bottom w:val="nil"/>
              <w:right w:val="single" w:sz="8" w:space="0" w:color="auto"/>
            </w:tcBorders>
            <w:noWrap/>
            <w:vAlign w:val="center"/>
            <w:hideMark/>
          </w:tcPr>
          <w:p w14:paraId="7E489FD5" w14:textId="77777777" w:rsidR="00022231" w:rsidRPr="00022231" w:rsidRDefault="00022231" w:rsidP="00022231">
            <w:pPr>
              <w:jc w:val="center"/>
              <w:rPr>
                <w:color w:val="000000"/>
              </w:rPr>
            </w:pPr>
            <w:r w:rsidRPr="00022231">
              <w:rPr>
                <w:color w:val="000000"/>
              </w:rPr>
              <w:t>0,00-0,702</w:t>
            </w:r>
          </w:p>
        </w:tc>
        <w:tc>
          <w:tcPr>
            <w:tcW w:w="1576" w:type="dxa"/>
            <w:tcBorders>
              <w:top w:val="single" w:sz="8" w:space="0" w:color="000000"/>
              <w:left w:val="nil"/>
              <w:bottom w:val="nil"/>
              <w:right w:val="single" w:sz="8" w:space="0" w:color="auto"/>
            </w:tcBorders>
            <w:noWrap/>
            <w:vAlign w:val="center"/>
            <w:hideMark/>
          </w:tcPr>
          <w:p w14:paraId="43289DDF" w14:textId="77777777" w:rsidR="00022231" w:rsidRPr="00022231" w:rsidRDefault="00022231" w:rsidP="00022231">
            <w:pPr>
              <w:jc w:val="center"/>
              <w:rPr>
                <w:color w:val="000000"/>
              </w:rPr>
            </w:pPr>
            <w:r w:rsidRPr="00022231">
              <w:rPr>
                <w:color w:val="000000"/>
              </w:rPr>
              <w:t>0,702</w:t>
            </w:r>
          </w:p>
        </w:tc>
        <w:tc>
          <w:tcPr>
            <w:tcW w:w="861" w:type="dxa"/>
            <w:tcBorders>
              <w:top w:val="single" w:sz="8" w:space="0" w:color="000000"/>
              <w:left w:val="nil"/>
              <w:bottom w:val="nil"/>
              <w:right w:val="single" w:sz="8" w:space="0" w:color="auto"/>
            </w:tcBorders>
            <w:noWrap/>
            <w:vAlign w:val="center"/>
            <w:hideMark/>
          </w:tcPr>
          <w:p w14:paraId="083D58A5" w14:textId="77777777" w:rsidR="00022231" w:rsidRPr="00022231" w:rsidRDefault="00022231" w:rsidP="00022231">
            <w:pPr>
              <w:jc w:val="center"/>
              <w:rPr>
                <w:i/>
                <w:iCs/>
                <w:color w:val="000000"/>
              </w:rPr>
            </w:pPr>
            <w:r w:rsidRPr="00022231">
              <w:rPr>
                <w:i/>
                <w:iCs/>
                <w:color w:val="000000"/>
              </w:rPr>
              <w:t>D</w:t>
            </w:r>
          </w:p>
        </w:tc>
      </w:tr>
      <w:tr w:rsidR="00022231" w:rsidRPr="00022231" w14:paraId="01CF1B39"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6FB22F4A" w14:textId="77777777" w:rsidR="00022231" w:rsidRPr="00022231" w:rsidRDefault="00022231" w:rsidP="00022231">
            <w:pPr>
              <w:jc w:val="center"/>
              <w:rPr>
                <w:color w:val="000000"/>
              </w:rPr>
            </w:pPr>
            <w:r w:rsidRPr="00022231">
              <w:rPr>
                <w:color w:val="000000"/>
              </w:rPr>
              <w:t>26</w:t>
            </w:r>
          </w:p>
        </w:tc>
        <w:tc>
          <w:tcPr>
            <w:tcW w:w="2260" w:type="dxa"/>
            <w:tcBorders>
              <w:top w:val="single" w:sz="8" w:space="0" w:color="000000"/>
              <w:left w:val="nil"/>
              <w:bottom w:val="single" w:sz="8" w:space="0" w:color="auto"/>
              <w:right w:val="single" w:sz="8" w:space="0" w:color="auto"/>
            </w:tcBorders>
            <w:noWrap/>
            <w:vAlign w:val="center"/>
            <w:hideMark/>
          </w:tcPr>
          <w:p w14:paraId="21CD2E0F" w14:textId="77777777" w:rsidR="00022231" w:rsidRPr="00022231" w:rsidRDefault="00022231" w:rsidP="00022231">
            <w:pPr>
              <w:rPr>
                <w:color w:val="000000"/>
              </w:rPr>
            </w:pPr>
            <w:r w:rsidRPr="00022231">
              <w:rPr>
                <w:color w:val="000000"/>
              </w:rPr>
              <w:t>Jersikas iela</w:t>
            </w:r>
          </w:p>
        </w:tc>
        <w:tc>
          <w:tcPr>
            <w:tcW w:w="2424" w:type="dxa"/>
            <w:tcBorders>
              <w:top w:val="single" w:sz="8" w:space="0" w:color="000000"/>
              <w:left w:val="nil"/>
              <w:bottom w:val="single" w:sz="8" w:space="0" w:color="auto"/>
              <w:right w:val="single" w:sz="8" w:space="0" w:color="auto"/>
            </w:tcBorders>
            <w:noWrap/>
            <w:vAlign w:val="center"/>
            <w:hideMark/>
          </w:tcPr>
          <w:p w14:paraId="576CB8CF" w14:textId="77777777" w:rsidR="00022231" w:rsidRPr="00022231" w:rsidRDefault="00022231" w:rsidP="00022231">
            <w:pPr>
              <w:jc w:val="center"/>
              <w:rPr>
                <w:color w:val="000000"/>
              </w:rPr>
            </w:pPr>
            <w:r w:rsidRPr="00022231">
              <w:rPr>
                <w:color w:val="000000"/>
              </w:rPr>
              <w:t>0,00-0,287</w:t>
            </w:r>
          </w:p>
        </w:tc>
        <w:tc>
          <w:tcPr>
            <w:tcW w:w="1576" w:type="dxa"/>
            <w:tcBorders>
              <w:top w:val="single" w:sz="8" w:space="0" w:color="000000"/>
              <w:left w:val="nil"/>
              <w:bottom w:val="single" w:sz="8" w:space="0" w:color="auto"/>
              <w:right w:val="single" w:sz="8" w:space="0" w:color="auto"/>
            </w:tcBorders>
            <w:noWrap/>
            <w:vAlign w:val="center"/>
            <w:hideMark/>
          </w:tcPr>
          <w:p w14:paraId="00FAC25B" w14:textId="77777777" w:rsidR="00022231" w:rsidRPr="00022231" w:rsidRDefault="00022231" w:rsidP="00022231">
            <w:pPr>
              <w:jc w:val="center"/>
              <w:rPr>
                <w:color w:val="000000"/>
              </w:rPr>
            </w:pPr>
            <w:r w:rsidRPr="00022231">
              <w:rPr>
                <w:color w:val="000000"/>
              </w:rPr>
              <w:t>0,287</w:t>
            </w:r>
          </w:p>
        </w:tc>
        <w:tc>
          <w:tcPr>
            <w:tcW w:w="861" w:type="dxa"/>
            <w:tcBorders>
              <w:top w:val="single" w:sz="8" w:space="0" w:color="000000"/>
              <w:left w:val="nil"/>
              <w:bottom w:val="single" w:sz="8" w:space="0" w:color="auto"/>
              <w:right w:val="single" w:sz="8" w:space="0" w:color="auto"/>
            </w:tcBorders>
            <w:noWrap/>
            <w:vAlign w:val="center"/>
            <w:hideMark/>
          </w:tcPr>
          <w:p w14:paraId="2EFED8C7" w14:textId="77777777" w:rsidR="00022231" w:rsidRPr="00022231" w:rsidRDefault="00022231" w:rsidP="00022231">
            <w:pPr>
              <w:jc w:val="center"/>
              <w:rPr>
                <w:i/>
                <w:iCs/>
                <w:color w:val="000000"/>
              </w:rPr>
            </w:pPr>
            <w:r w:rsidRPr="00022231">
              <w:rPr>
                <w:i/>
                <w:iCs/>
                <w:color w:val="000000"/>
              </w:rPr>
              <w:t>D</w:t>
            </w:r>
          </w:p>
        </w:tc>
      </w:tr>
      <w:tr w:rsidR="00022231" w:rsidRPr="00022231" w14:paraId="2AB994FF"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0153F8EB" w14:textId="77777777" w:rsidR="00022231" w:rsidRPr="00022231" w:rsidRDefault="00022231" w:rsidP="00022231">
            <w:pPr>
              <w:jc w:val="center"/>
              <w:rPr>
                <w:color w:val="000000"/>
              </w:rPr>
            </w:pPr>
            <w:r w:rsidRPr="00022231">
              <w:rPr>
                <w:color w:val="000000"/>
              </w:rPr>
              <w:t>27</w:t>
            </w:r>
          </w:p>
        </w:tc>
        <w:tc>
          <w:tcPr>
            <w:tcW w:w="2260" w:type="dxa"/>
            <w:tcBorders>
              <w:top w:val="nil"/>
              <w:left w:val="nil"/>
              <w:bottom w:val="single" w:sz="8" w:space="0" w:color="auto"/>
              <w:right w:val="single" w:sz="8" w:space="0" w:color="auto"/>
            </w:tcBorders>
            <w:noWrap/>
            <w:vAlign w:val="center"/>
            <w:hideMark/>
          </w:tcPr>
          <w:p w14:paraId="0D8108BC" w14:textId="77777777" w:rsidR="00022231" w:rsidRPr="00022231" w:rsidRDefault="00022231" w:rsidP="00022231">
            <w:pPr>
              <w:rPr>
                <w:color w:val="000000"/>
              </w:rPr>
            </w:pPr>
            <w:r w:rsidRPr="00022231">
              <w:rPr>
                <w:color w:val="000000"/>
              </w:rPr>
              <w:t>Kaiju iela</w:t>
            </w:r>
          </w:p>
        </w:tc>
        <w:tc>
          <w:tcPr>
            <w:tcW w:w="2424" w:type="dxa"/>
            <w:tcBorders>
              <w:top w:val="nil"/>
              <w:left w:val="nil"/>
              <w:bottom w:val="single" w:sz="8" w:space="0" w:color="auto"/>
              <w:right w:val="single" w:sz="8" w:space="0" w:color="auto"/>
            </w:tcBorders>
            <w:noWrap/>
            <w:vAlign w:val="center"/>
            <w:hideMark/>
          </w:tcPr>
          <w:p w14:paraId="2A38CD5A" w14:textId="77777777" w:rsidR="00022231" w:rsidRPr="00022231" w:rsidRDefault="00022231" w:rsidP="00022231">
            <w:pPr>
              <w:jc w:val="center"/>
              <w:rPr>
                <w:color w:val="000000"/>
              </w:rPr>
            </w:pPr>
            <w:r w:rsidRPr="00022231">
              <w:rPr>
                <w:color w:val="000000"/>
              </w:rPr>
              <w:t>0,00-0,626</w:t>
            </w:r>
          </w:p>
        </w:tc>
        <w:tc>
          <w:tcPr>
            <w:tcW w:w="1576" w:type="dxa"/>
            <w:tcBorders>
              <w:top w:val="nil"/>
              <w:left w:val="nil"/>
              <w:bottom w:val="single" w:sz="8" w:space="0" w:color="auto"/>
              <w:right w:val="single" w:sz="8" w:space="0" w:color="auto"/>
            </w:tcBorders>
            <w:noWrap/>
            <w:vAlign w:val="center"/>
            <w:hideMark/>
          </w:tcPr>
          <w:p w14:paraId="602AB57A" w14:textId="77777777" w:rsidR="00022231" w:rsidRPr="00022231" w:rsidRDefault="00022231" w:rsidP="00022231">
            <w:pPr>
              <w:jc w:val="center"/>
              <w:rPr>
                <w:color w:val="000000"/>
              </w:rPr>
            </w:pPr>
            <w:r w:rsidRPr="00022231">
              <w:rPr>
                <w:color w:val="000000"/>
              </w:rPr>
              <w:t>0,626</w:t>
            </w:r>
          </w:p>
        </w:tc>
        <w:tc>
          <w:tcPr>
            <w:tcW w:w="861" w:type="dxa"/>
            <w:tcBorders>
              <w:top w:val="nil"/>
              <w:left w:val="nil"/>
              <w:bottom w:val="single" w:sz="8" w:space="0" w:color="auto"/>
              <w:right w:val="single" w:sz="8" w:space="0" w:color="auto"/>
            </w:tcBorders>
            <w:noWrap/>
            <w:vAlign w:val="center"/>
            <w:hideMark/>
          </w:tcPr>
          <w:p w14:paraId="6180F165" w14:textId="77777777" w:rsidR="00022231" w:rsidRPr="00022231" w:rsidRDefault="00022231" w:rsidP="00022231">
            <w:pPr>
              <w:jc w:val="center"/>
              <w:rPr>
                <w:i/>
                <w:iCs/>
                <w:color w:val="000000"/>
              </w:rPr>
            </w:pPr>
            <w:r w:rsidRPr="00022231">
              <w:rPr>
                <w:i/>
                <w:iCs/>
                <w:color w:val="000000"/>
              </w:rPr>
              <w:t>D</w:t>
            </w:r>
          </w:p>
        </w:tc>
      </w:tr>
      <w:tr w:rsidR="00022231" w:rsidRPr="00022231" w14:paraId="7ABECE28"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2C95C44B" w14:textId="77777777" w:rsidR="00022231" w:rsidRPr="00022231" w:rsidRDefault="00022231" w:rsidP="00022231">
            <w:pPr>
              <w:jc w:val="center"/>
              <w:rPr>
                <w:color w:val="000000"/>
              </w:rPr>
            </w:pPr>
            <w:r w:rsidRPr="00022231">
              <w:rPr>
                <w:color w:val="000000"/>
              </w:rPr>
              <w:t>28</w:t>
            </w:r>
          </w:p>
        </w:tc>
        <w:tc>
          <w:tcPr>
            <w:tcW w:w="2260" w:type="dxa"/>
            <w:tcBorders>
              <w:top w:val="nil"/>
              <w:left w:val="nil"/>
              <w:bottom w:val="single" w:sz="8" w:space="0" w:color="auto"/>
              <w:right w:val="single" w:sz="8" w:space="0" w:color="auto"/>
            </w:tcBorders>
            <w:noWrap/>
            <w:vAlign w:val="center"/>
            <w:hideMark/>
          </w:tcPr>
          <w:p w14:paraId="089839EE" w14:textId="77777777" w:rsidR="00022231" w:rsidRPr="00022231" w:rsidRDefault="00022231" w:rsidP="00022231">
            <w:pPr>
              <w:rPr>
                <w:color w:val="000000"/>
              </w:rPr>
            </w:pPr>
            <w:r w:rsidRPr="00022231">
              <w:rPr>
                <w:color w:val="000000"/>
              </w:rPr>
              <w:t>Kalnu iela</w:t>
            </w:r>
          </w:p>
        </w:tc>
        <w:tc>
          <w:tcPr>
            <w:tcW w:w="2424" w:type="dxa"/>
            <w:tcBorders>
              <w:top w:val="nil"/>
              <w:left w:val="nil"/>
              <w:bottom w:val="single" w:sz="8" w:space="0" w:color="auto"/>
              <w:right w:val="single" w:sz="8" w:space="0" w:color="auto"/>
            </w:tcBorders>
            <w:noWrap/>
            <w:vAlign w:val="center"/>
            <w:hideMark/>
          </w:tcPr>
          <w:p w14:paraId="52F31A47" w14:textId="77777777" w:rsidR="00022231" w:rsidRPr="00022231" w:rsidRDefault="00022231" w:rsidP="00022231">
            <w:pPr>
              <w:jc w:val="center"/>
              <w:rPr>
                <w:color w:val="000000"/>
              </w:rPr>
            </w:pPr>
            <w:r w:rsidRPr="00022231">
              <w:rPr>
                <w:color w:val="000000"/>
              </w:rPr>
              <w:t>0,00-0,421</w:t>
            </w:r>
          </w:p>
        </w:tc>
        <w:tc>
          <w:tcPr>
            <w:tcW w:w="1576" w:type="dxa"/>
            <w:tcBorders>
              <w:top w:val="nil"/>
              <w:left w:val="nil"/>
              <w:bottom w:val="single" w:sz="8" w:space="0" w:color="auto"/>
              <w:right w:val="single" w:sz="8" w:space="0" w:color="auto"/>
            </w:tcBorders>
            <w:noWrap/>
            <w:vAlign w:val="center"/>
            <w:hideMark/>
          </w:tcPr>
          <w:p w14:paraId="5344062F" w14:textId="77777777" w:rsidR="00022231" w:rsidRPr="00022231" w:rsidRDefault="00022231" w:rsidP="00022231">
            <w:pPr>
              <w:jc w:val="center"/>
              <w:rPr>
                <w:color w:val="000000"/>
              </w:rPr>
            </w:pPr>
            <w:r w:rsidRPr="00022231">
              <w:rPr>
                <w:color w:val="000000"/>
              </w:rPr>
              <w:t>0,421</w:t>
            </w:r>
          </w:p>
        </w:tc>
        <w:tc>
          <w:tcPr>
            <w:tcW w:w="861" w:type="dxa"/>
            <w:tcBorders>
              <w:top w:val="nil"/>
              <w:left w:val="nil"/>
              <w:bottom w:val="single" w:sz="8" w:space="0" w:color="auto"/>
              <w:right w:val="single" w:sz="8" w:space="0" w:color="auto"/>
            </w:tcBorders>
            <w:noWrap/>
            <w:vAlign w:val="center"/>
            <w:hideMark/>
          </w:tcPr>
          <w:p w14:paraId="73AE2498" w14:textId="77777777" w:rsidR="00022231" w:rsidRPr="00022231" w:rsidRDefault="00022231" w:rsidP="00022231">
            <w:pPr>
              <w:jc w:val="center"/>
              <w:rPr>
                <w:i/>
                <w:iCs/>
                <w:color w:val="000000"/>
              </w:rPr>
            </w:pPr>
            <w:r w:rsidRPr="00022231">
              <w:rPr>
                <w:i/>
                <w:iCs/>
                <w:color w:val="000000"/>
              </w:rPr>
              <w:t>D</w:t>
            </w:r>
          </w:p>
        </w:tc>
      </w:tr>
      <w:tr w:rsidR="00022231" w:rsidRPr="00022231" w14:paraId="47EEB7A3"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04F7C6F3" w14:textId="77777777" w:rsidR="00022231" w:rsidRPr="00022231" w:rsidRDefault="00022231" w:rsidP="00022231">
            <w:pPr>
              <w:jc w:val="center"/>
              <w:rPr>
                <w:color w:val="000000"/>
              </w:rPr>
            </w:pPr>
            <w:r w:rsidRPr="00022231">
              <w:rPr>
                <w:color w:val="000000"/>
              </w:rPr>
              <w:t>29</w:t>
            </w:r>
          </w:p>
        </w:tc>
        <w:tc>
          <w:tcPr>
            <w:tcW w:w="2260" w:type="dxa"/>
            <w:tcBorders>
              <w:top w:val="nil"/>
              <w:left w:val="nil"/>
              <w:bottom w:val="single" w:sz="8" w:space="0" w:color="auto"/>
              <w:right w:val="single" w:sz="8" w:space="0" w:color="auto"/>
            </w:tcBorders>
            <w:noWrap/>
            <w:vAlign w:val="center"/>
            <w:hideMark/>
          </w:tcPr>
          <w:p w14:paraId="309819D7" w14:textId="77777777" w:rsidR="00022231" w:rsidRPr="00022231" w:rsidRDefault="00022231" w:rsidP="00022231">
            <w:pPr>
              <w:rPr>
                <w:color w:val="000000"/>
              </w:rPr>
            </w:pPr>
            <w:r w:rsidRPr="00022231">
              <w:rPr>
                <w:color w:val="000000"/>
              </w:rPr>
              <w:t>Krasta iela</w:t>
            </w:r>
          </w:p>
        </w:tc>
        <w:tc>
          <w:tcPr>
            <w:tcW w:w="2424" w:type="dxa"/>
            <w:tcBorders>
              <w:top w:val="nil"/>
              <w:left w:val="nil"/>
              <w:bottom w:val="single" w:sz="8" w:space="0" w:color="auto"/>
              <w:right w:val="single" w:sz="8" w:space="0" w:color="auto"/>
            </w:tcBorders>
            <w:noWrap/>
            <w:vAlign w:val="center"/>
            <w:hideMark/>
          </w:tcPr>
          <w:p w14:paraId="56242479" w14:textId="77777777" w:rsidR="00022231" w:rsidRPr="00022231" w:rsidRDefault="00022231" w:rsidP="00022231">
            <w:pPr>
              <w:jc w:val="center"/>
              <w:rPr>
                <w:color w:val="000000"/>
              </w:rPr>
            </w:pPr>
            <w:r w:rsidRPr="00022231">
              <w:rPr>
                <w:color w:val="000000"/>
              </w:rPr>
              <w:t>0,00-0,450</w:t>
            </w:r>
          </w:p>
        </w:tc>
        <w:tc>
          <w:tcPr>
            <w:tcW w:w="1576" w:type="dxa"/>
            <w:tcBorders>
              <w:top w:val="nil"/>
              <w:left w:val="nil"/>
              <w:bottom w:val="single" w:sz="8" w:space="0" w:color="auto"/>
              <w:right w:val="single" w:sz="8" w:space="0" w:color="auto"/>
            </w:tcBorders>
            <w:noWrap/>
            <w:vAlign w:val="center"/>
            <w:hideMark/>
          </w:tcPr>
          <w:p w14:paraId="439807DB" w14:textId="77777777" w:rsidR="00022231" w:rsidRPr="00022231" w:rsidRDefault="00022231" w:rsidP="00022231">
            <w:pPr>
              <w:jc w:val="center"/>
              <w:rPr>
                <w:color w:val="000000"/>
              </w:rPr>
            </w:pPr>
            <w:r w:rsidRPr="00022231">
              <w:rPr>
                <w:color w:val="000000"/>
              </w:rPr>
              <w:t>0,450</w:t>
            </w:r>
          </w:p>
        </w:tc>
        <w:tc>
          <w:tcPr>
            <w:tcW w:w="861" w:type="dxa"/>
            <w:tcBorders>
              <w:top w:val="nil"/>
              <w:left w:val="nil"/>
              <w:bottom w:val="single" w:sz="8" w:space="0" w:color="auto"/>
              <w:right w:val="single" w:sz="8" w:space="0" w:color="auto"/>
            </w:tcBorders>
            <w:noWrap/>
            <w:vAlign w:val="center"/>
            <w:hideMark/>
          </w:tcPr>
          <w:p w14:paraId="3A72247E" w14:textId="77777777" w:rsidR="00022231" w:rsidRPr="00022231" w:rsidRDefault="00022231" w:rsidP="00022231">
            <w:pPr>
              <w:jc w:val="center"/>
              <w:rPr>
                <w:i/>
                <w:iCs/>
                <w:color w:val="000000"/>
              </w:rPr>
            </w:pPr>
            <w:r w:rsidRPr="00022231">
              <w:rPr>
                <w:i/>
                <w:iCs/>
                <w:color w:val="000000"/>
              </w:rPr>
              <w:t>D</w:t>
            </w:r>
          </w:p>
        </w:tc>
      </w:tr>
      <w:tr w:rsidR="00022231" w:rsidRPr="00022231" w14:paraId="5975AD26"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C07B518" w14:textId="77777777" w:rsidR="00022231" w:rsidRPr="00022231" w:rsidRDefault="00022231" w:rsidP="00022231">
            <w:pPr>
              <w:jc w:val="center"/>
              <w:rPr>
                <w:color w:val="000000"/>
              </w:rPr>
            </w:pPr>
            <w:r w:rsidRPr="00022231">
              <w:rPr>
                <w:color w:val="000000"/>
              </w:rPr>
              <w:t>30</w:t>
            </w:r>
          </w:p>
        </w:tc>
        <w:tc>
          <w:tcPr>
            <w:tcW w:w="2260" w:type="dxa"/>
            <w:tcBorders>
              <w:top w:val="nil"/>
              <w:left w:val="nil"/>
              <w:bottom w:val="nil"/>
              <w:right w:val="single" w:sz="8" w:space="0" w:color="auto"/>
            </w:tcBorders>
            <w:noWrap/>
            <w:vAlign w:val="center"/>
            <w:hideMark/>
          </w:tcPr>
          <w:p w14:paraId="3EBB1B22" w14:textId="77777777" w:rsidR="00022231" w:rsidRPr="00022231" w:rsidRDefault="00022231" w:rsidP="00022231">
            <w:pPr>
              <w:rPr>
                <w:color w:val="000000"/>
              </w:rPr>
            </w:pPr>
            <w:r w:rsidRPr="00022231">
              <w:rPr>
                <w:color w:val="000000"/>
              </w:rPr>
              <w:t>Kr. Valdemāra iela</w:t>
            </w:r>
          </w:p>
        </w:tc>
        <w:tc>
          <w:tcPr>
            <w:tcW w:w="2424" w:type="dxa"/>
            <w:tcBorders>
              <w:top w:val="nil"/>
              <w:left w:val="nil"/>
              <w:bottom w:val="nil"/>
              <w:right w:val="single" w:sz="8" w:space="0" w:color="auto"/>
            </w:tcBorders>
            <w:noWrap/>
            <w:vAlign w:val="center"/>
            <w:hideMark/>
          </w:tcPr>
          <w:p w14:paraId="2B0CB0C8" w14:textId="426BA0AB" w:rsidR="00022231" w:rsidRPr="00022231" w:rsidRDefault="00022231" w:rsidP="00022231">
            <w:pPr>
              <w:jc w:val="center"/>
              <w:rPr>
                <w:color w:val="000000"/>
              </w:rPr>
            </w:pPr>
            <w:r w:rsidRPr="00022231">
              <w:rPr>
                <w:color w:val="000000"/>
              </w:rPr>
              <w:t>0.00-0.</w:t>
            </w:r>
            <w:r w:rsidR="00264395">
              <w:rPr>
                <w:color w:val="000000"/>
              </w:rPr>
              <w:t>597</w:t>
            </w:r>
          </w:p>
        </w:tc>
        <w:tc>
          <w:tcPr>
            <w:tcW w:w="1576" w:type="dxa"/>
            <w:tcBorders>
              <w:top w:val="nil"/>
              <w:left w:val="nil"/>
              <w:bottom w:val="nil"/>
              <w:right w:val="single" w:sz="8" w:space="0" w:color="auto"/>
            </w:tcBorders>
            <w:noWrap/>
            <w:vAlign w:val="center"/>
            <w:hideMark/>
          </w:tcPr>
          <w:p w14:paraId="20E6C2CC" w14:textId="7AFCDF2E" w:rsidR="00022231" w:rsidRPr="00022231" w:rsidRDefault="00022231" w:rsidP="00022231">
            <w:pPr>
              <w:jc w:val="center"/>
              <w:rPr>
                <w:color w:val="000000"/>
              </w:rPr>
            </w:pPr>
            <w:r w:rsidRPr="00022231">
              <w:rPr>
                <w:color w:val="000000"/>
              </w:rPr>
              <w:t>0.</w:t>
            </w:r>
            <w:r w:rsidR="00264395">
              <w:rPr>
                <w:color w:val="000000"/>
              </w:rPr>
              <w:t>597</w:t>
            </w:r>
          </w:p>
        </w:tc>
        <w:tc>
          <w:tcPr>
            <w:tcW w:w="861" w:type="dxa"/>
            <w:tcBorders>
              <w:top w:val="nil"/>
              <w:left w:val="nil"/>
              <w:bottom w:val="nil"/>
              <w:right w:val="single" w:sz="8" w:space="0" w:color="auto"/>
            </w:tcBorders>
            <w:noWrap/>
            <w:vAlign w:val="center"/>
            <w:hideMark/>
          </w:tcPr>
          <w:p w14:paraId="4FCBD34A" w14:textId="77777777" w:rsidR="00022231" w:rsidRPr="00022231" w:rsidRDefault="00022231" w:rsidP="00022231">
            <w:pPr>
              <w:jc w:val="center"/>
              <w:rPr>
                <w:i/>
                <w:iCs/>
                <w:color w:val="000000"/>
              </w:rPr>
            </w:pPr>
            <w:r w:rsidRPr="00022231">
              <w:rPr>
                <w:i/>
                <w:iCs/>
                <w:color w:val="000000"/>
              </w:rPr>
              <w:t>D</w:t>
            </w:r>
          </w:p>
        </w:tc>
      </w:tr>
      <w:tr w:rsidR="00022231" w:rsidRPr="00022231" w14:paraId="33E0D57D"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128080E5" w14:textId="77777777" w:rsidR="00022231" w:rsidRPr="00022231" w:rsidRDefault="00022231" w:rsidP="00022231">
            <w:pPr>
              <w:jc w:val="center"/>
              <w:rPr>
                <w:color w:val="000000"/>
              </w:rPr>
            </w:pPr>
            <w:r w:rsidRPr="00022231">
              <w:rPr>
                <w:color w:val="000000"/>
              </w:rPr>
              <w:t>31</w:t>
            </w:r>
          </w:p>
        </w:tc>
        <w:tc>
          <w:tcPr>
            <w:tcW w:w="2260" w:type="dxa"/>
            <w:tcBorders>
              <w:top w:val="single" w:sz="8" w:space="0" w:color="000000"/>
              <w:left w:val="nil"/>
              <w:bottom w:val="single" w:sz="8" w:space="0" w:color="auto"/>
              <w:right w:val="single" w:sz="8" w:space="0" w:color="auto"/>
            </w:tcBorders>
            <w:noWrap/>
            <w:vAlign w:val="center"/>
            <w:hideMark/>
          </w:tcPr>
          <w:p w14:paraId="66DD8EDB" w14:textId="77777777" w:rsidR="00022231" w:rsidRPr="00022231" w:rsidRDefault="00022231" w:rsidP="00022231">
            <w:pPr>
              <w:rPr>
                <w:color w:val="000000"/>
              </w:rPr>
            </w:pPr>
            <w:r w:rsidRPr="00022231">
              <w:rPr>
                <w:color w:val="000000"/>
              </w:rPr>
              <w:t>Krustpils iela</w:t>
            </w:r>
          </w:p>
        </w:tc>
        <w:tc>
          <w:tcPr>
            <w:tcW w:w="2424" w:type="dxa"/>
            <w:tcBorders>
              <w:top w:val="single" w:sz="8" w:space="0" w:color="000000"/>
              <w:left w:val="nil"/>
              <w:bottom w:val="single" w:sz="8" w:space="0" w:color="auto"/>
              <w:right w:val="single" w:sz="8" w:space="0" w:color="auto"/>
            </w:tcBorders>
            <w:noWrap/>
            <w:vAlign w:val="center"/>
            <w:hideMark/>
          </w:tcPr>
          <w:p w14:paraId="5CBE5434" w14:textId="77777777" w:rsidR="00022231" w:rsidRPr="00022231" w:rsidRDefault="00022231" w:rsidP="00022231">
            <w:pPr>
              <w:jc w:val="center"/>
              <w:rPr>
                <w:color w:val="000000"/>
              </w:rPr>
            </w:pPr>
            <w:r w:rsidRPr="00022231">
              <w:rPr>
                <w:color w:val="000000"/>
              </w:rPr>
              <w:t>0.00-0,975</w:t>
            </w:r>
          </w:p>
        </w:tc>
        <w:tc>
          <w:tcPr>
            <w:tcW w:w="1576" w:type="dxa"/>
            <w:tcBorders>
              <w:top w:val="single" w:sz="8" w:space="0" w:color="000000"/>
              <w:left w:val="nil"/>
              <w:bottom w:val="single" w:sz="8" w:space="0" w:color="auto"/>
              <w:right w:val="single" w:sz="8" w:space="0" w:color="auto"/>
            </w:tcBorders>
            <w:noWrap/>
            <w:vAlign w:val="center"/>
            <w:hideMark/>
          </w:tcPr>
          <w:p w14:paraId="0CB13745" w14:textId="77777777" w:rsidR="00022231" w:rsidRPr="00022231" w:rsidRDefault="00022231" w:rsidP="00022231">
            <w:pPr>
              <w:jc w:val="center"/>
              <w:rPr>
                <w:color w:val="000000"/>
              </w:rPr>
            </w:pPr>
            <w:r w:rsidRPr="00022231">
              <w:rPr>
                <w:color w:val="000000"/>
              </w:rPr>
              <w:t>0,975</w:t>
            </w:r>
          </w:p>
        </w:tc>
        <w:tc>
          <w:tcPr>
            <w:tcW w:w="861" w:type="dxa"/>
            <w:tcBorders>
              <w:top w:val="single" w:sz="8" w:space="0" w:color="000000"/>
              <w:left w:val="nil"/>
              <w:bottom w:val="single" w:sz="8" w:space="0" w:color="auto"/>
              <w:right w:val="single" w:sz="8" w:space="0" w:color="auto"/>
            </w:tcBorders>
            <w:noWrap/>
            <w:vAlign w:val="center"/>
            <w:hideMark/>
          </w:tcPr>
          <w:p w14:paraId="05A20685" w14:textId="77777777" w:rsidR="00022231" w:rsidRPr="00022231" w:rsidRDefault="00022231" w:rsidP="00022231">
            <w:pPr>
              <w:jc w:val="center"/>
              <w:rPr>
                <w:i/>
                <w:iCs/>
                <w:color w:val="000000"/>
              </w:rPr>
            </w:pPr>
            <w:r w:rsidRPr="00022231">
              <w:rPr>
                <w:i/>
                <w:iCs/>
                <w:color w:val="000000"/>
              </w:rPr>
              <w:t>D</w:t>
            </w:r>
          </w:p>
        </w:tc>
      </w:tr>
      <w:tr w:rsidR="00022231" w:rsidRPr="00022231" w14:paraId="283C4ECF"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536AE697" w14:textId="77777777" w:rsidR="00022231" w:rsidRPr="00022231" w:rsidRDefault="00022231" w:rsidP="00022231">
            <w:pPr>
              <w:jc w:val="center"/>
              <w:rPr>
                <w:color w:val="000000"/>
              </w:rPr>
            </w:pPr>
            <w:r w:rsidRPr="00022231">
              <w:rPr>
                <w:color w:val="000000"/>
              </w:rPr>
              <w:t>32</w:t>
            </w:r>
          </w:p>
        </w:tc>
        <w:tc>
          <w:tcPr>
            <w:tcW w:w="2260" w:type="dxa"/>
            <w:tcBorders>
              <w:top w:val="nil"/>
              <w:left w:val="nil"/>
              <w:bottom w:val="single" w:sz="8" w:space="0" w:color="auto"/>
              <w:right w:val="single" w:sz="8" w:space="0" w:color="auto"/>
            </w:tcBorders>
            <w:noWrap/>
            <w:vAlign w:val="center"/>
            <w:hideMark/>
          </w:tcPr>
          <w:p w14:paraId="471D01F3" w14:textId="77777777" w:rsidR="00022231" w:rsidRPr="00022231" w:rsidRDefault="00022231" w:rsidP="00022231">
            <w:pPr>
              <w:rPr>
                <w:color w:val="000000"/>
              </w:rPr>
            </w:pPr>
            <w:r w:rsidRPr="00022231">
              <w:rPr>
                <w:color w:val="000000"/>
              </w:rPr>
              <w:t>Kuldīgas iela</w:t>
            </w:r>
          </w:p>
        </w:tc>
        <w:tc>
          <w:tcPr>
            <w:tcW w:w="2424" w:type="dxa"/>
            <w:tcBorders>
              <w:top w:val="nil"/>
              <w:left w:val="nil"/>
              <w:bottom w:val="single" w:sz="8" w:space="0" w:color="auto"/>
              <w:right w:val="single" w:sz="8" w:space="0" w:color="auto"/>
            </w:tcBorders>
            <w:noWrap/>
            <w:vAlign w:val="center"/>
            <w:hideMark/>
          </w:tcPr>
          <w:p w14:paraId="3EE0B1FA" w14:textId="77777777" w:rsidR="00022231" w:rsidRPr="00022231" w:rsidRDefault="00022231" w:rsidP="00022231">
            <w:pPr>
              <w:jc w:val="center"/>
              <w:rPr>
                <w:color w:val="000000"/>
              </w:rPr>
            </w:pPr>
            <w:r w:rsidRPr="00022231">
              <w:rPr>
                <w:color w:val="000000"/>
              </w:rPr>
              <w:t>0,00-0,136</w:t>
            </w:r>
          </w:p>
        </w:tc>
        <w:tc>
          <w:tcPr>
            <w:tcW w:w="1576" w:type="dxa"/>
            <w:tcBorders>
              <w:top w:val="nil"/>
              <w:left w:val="nil"/>
              <w:bottom w:val="single" w:sz="8" w:space="0" w:color="auto"/>
              <w:right w:val="single" w:sz="8" w:space="0" w:color="auto"/>
            </w:tcBorders>
            <w:noWrap/>
            <w:vAlign w:val="center"/>
            <w:hideMark/>
          </w:tcPr>
          <w:p w14:paraId="4D189079" w14:textId="77777777" w:rsidR="00022231" w:rsidRPr="00022231" w:rsidRDefault="00022231" w:rsidP="00022231">
            <w:pPr>
              <w:jc w:val="center"/>
              <w:rPr>
                <w:color w:val="000000"/>
              </w:rPr>
            </w:pPr>
            <w:r w:rsidRPr="00022231">
              <w:rPr>
                <w:color w:val="000000"/>
              </w:rPr>
              <w:t>0,136</w:t>
            </w:r>
          </w:p>
        </w:tc>
        <w:tc>
          <w:tcPr>
            <w:tcW w:w="861" w:type="dxa"/>
            <w:tcBorders>
              <w:top w:val="nil"/>
              <w:left w:val="nil"/>
              <w:bottom w:val="single" w:sz="8" w:space="0" w:color="auto"/>
              <w:right w:val="single" w:sz="8" w:space="0" w:color="auto"/>
            </w:tcBorders>
            <w:noWrap/>
            <w:vAlign w:val="center"/>
            <w:hideMark/>
          </w:tcPr>
          <w:p w14:paraId="426B44D4" w14:textId="77777777" w:rsidR="00022231" w:rsidRPr="00022231" w:rsidRDefault="00022231" w:rsidP="00022231">
            <w:pPr>
              <w:jc w:val="center"/>
              <w:rPr>
                <w:i/>
                <w:iCs/>
                <w:color w:val="000000"/>
              </w:rPr>
            </w:pPr>
            <w:r w:rsidRPr="00022231">
              <w:rPr>
                <w:i/>
                <w:iCs/>
                <w:color w:val="000000"/>
              </w:rPr>
              <w:t>D</w:t>
            </w:r>
          </w:p>
        </w:tc>
      </w:tr>
      <w:tr w:rsidR="00022231" w:rsidRPr="00022231" w14:paraId="366F874B"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CA83437" w14:textId="77777777" w:rsidR="00022231" w:rsidRPr="00022231" w:rsidRDefault="00022231" w:rsidP="00022231">
            <w:pPr>
              <w:jc w:val="center"/>
              <w:rPr>
                <w:color w:val="000000"/>
              </w:rPr>
            </w:pPr>
            <w:r w:rsidRPr="00022231">
              <w:rPr>
                <w:color w:val="000000"/>
              </w:rPr>
              <w:lastRenderedPageBreak/>
              <w:t>33</w:t>
            </w:r>
          </w:p>
        </w:tc>
        <w:tc>
          <w:tcPr>
            <w:tcW w:w="2260" w:type="dxa"/>
            <w:tcBorders>
              <w:top w:val="nil"/>
              <w:left w:val="nil"/>
              <w:bottom w:val="nil"/>
              <w:right w:val="single" w:sz="8" w:space="0" w:color="auto"/>
            </w:tcBorders>
            <w:noWrap/>
            <w:vAlign w:val="center"/>
            <w:hideMark/>
          </w:tcPr>
          <w:p w14:paraId="4BE7F3BA" w14:textId="77777777" w:rsidR="00022231" w:rsidRPr="00022231" w:rsidRDefault="00022231" w:rsidP="00022231">
            <w:pPr>
              <w:rPr>
                <w:color w:val="000000"/>
              </w:rPr>
            </w:pPr>
            <w:r w:rsidRPr="00022231">
              <w:rPr>
                <w:color w:val="000000"/>
              </w:rPr>
              <w:t>Kurzemes iela</w:t>
            </w:r>
          </w:p>
        </w:tc>
        <w:tc>
          <w:tcPr>
            <w:tcW w:w="2424" w:type="dxa"/>
            <w:tcBorders>
              <w:top w:val="nil"/>
              <w:left w:val="nil"/>
              <w:bottom w:val="nil"/>
              <w:right w:val="single" w:sz="8" w:space="0" w:color="auto"/>
            </w:tcBorders>
            <w:noWrap/>
            <w:vAlign w:val="center"/>
            <w:hideMark/>
          </w:tcPr>
          <w:p w14:paraId="1C7E06EE" w14:textId="77777777" w:rsidR="00022231" w:rsidRPr="00022231" w:rsidRDefault="00022231" w:rsidP="00022231">
            <w:pPr>
              <w:jc w:val="center"/>
              <w:rPr>
                <w:color w:val="000000"/>
              </w:rPr>
            </w:pPr>
            <w:r w:rsidRPr="00022231">
              <w:rPr>
                <w:color w:val="000000"/>
              </w:rPr>
              <w:t>0,00-0,447</w:t>
            </w:r>
          </w:p>
        </w:tc>
        <w:tc>
          <w:tcPr>
            <w:tcW w:w="1576" w:type="dxa"/>
            <w:tcBorders>
              <w:top w:val="nil"/>
              <w:left w:val="nil"/>
              <w:bottom w:val="nil"/>
              <w:right w:val="single" w:sz="8" w:space="0" w:color="auto"/>
            </w:tcBorders>
            <w:noWrap/>
            <w:vAlign w:val="center"/>
            <w:hideMark/>
          </w:tcPr>
          <w:p w14:paraId="29DCA291" w14:textId="77777777" w:rsidR="00022231" w:rsidRPr="00022231" w:rsidRDefault="00022231" w:rsidP="00022231">
            <w:pPr>
              <w:jc w:val="center"/>
              <w:rPr>
                <w:color w:val="000000"/>
              </w:rPr>
            </w:pPr>
            <w:r w:rsidRPr="00022231">
              <w:rPr>
                <w:color w:val="000000"/>
              </w:rPr>
              <w:t>0,447</w:t>
            </w:r>
          </w:p>
        </w:tc>
        <w:tc>
          <w:tcPr>
            <w:tcW w:w="861" w:type="dxa"/>
            <w:tcBorders>
              <w:top w:val="nil"/>
              <w:left w:val="nil"/>
              <w:bottom w:val="nil"/>
              <w:right w:val="single" w:sz="8" w:space="0" w:color="auto"/>
            </w:tcBorders>
            <w:noWrap/>
            <w:vAlign w:val="center"/>
            <w:hideMark/>
          </w:tcPr>
          <w:p w14:paraId="105560CE" w14:textId="77777777" w:rsidR="00022231" w:rsidRPr="00022231" w:rsidRDefault="00022231" w:rsidP="00022231">
            <w:pPr>
              <w:jc w:val="center"/>
              <w:rPr>
                <w:i/>
                <w:iCs/>
                <w:color w:val="000000"/>
              </w:rPr>
            </w:pPr>
            <w:r w:rsidRPr="00022231">
              <w:rPr>
                <w:i/>
                <w:iCs/>
                <w:color w:val="000000"/>
              </w:rPr>
              <w:t>D</w:t>
            </w:r>
          </w:p>
        </w:tc>
      </w:tr>
      <w:tr w:rsidR="00022231" w:rsidRPr="00022231" w14:paraId="4F24AD82"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6FA61485" w14:textId="77777777" w:rsidR="00022231" w:rsidRPr="00022231" w:rsidRDefault="00022231" w:rsidP="00022231">
            <w:pPr>
              <w:jc w:val="center"/>
              <w:rPr>
                <w:color w:val="000000"/>
              </w:rPr>
            </w:pPr>
            <w:r w:rsidRPr="00022231">
              <w:rPr>
                <w:color w:val="000000"/>
              </w:rPr>
              <w:t>34</w:t>
            </w:r>
          </w:p>
        </w:tc>
        <w:tc>
          <w:tcPr>
            <w:tcW w:w="2260" w:type="dxa"/>
            <w:tcBorders>
              <w:top w:val="single" w:sz="8" w:space="0" w:color="000000"/>
              <w:left w:val="nil"/>
              <w:bottom w:val="single" w:sz="8" w:space="0" w:color="auto"/>
              <w:right w:val="single" w:sz="8" w:space="0" w:color="auto"/>
            </w:tcBorders>
            <w:noWrap/>
            <w:vAlign w:val="center"/>
            <w:hideMark/>
          </w:tcPr>
          <w:p w14:paraId="516E2F12" w14:textId="77777777" w:rsidR="00022231" w:rsidRPr="00022231" w:rsidRDefault="00022231" w:rsidP="00022231">
            <w:pPr>
              <w:rPr>
                <w:color w:val="000000"/>
              </w:rPr>
            </w:pPr>
            <w:r w:rsidRPr="00022231">
              <w:rPr>
                <w:color w:val="000000"/>
              </w:rPr>
              <w:t>Latgales iela</w:t>
            </w:r>
          </w:p>
        </w:tc>
        <w:tc>
          <w:tcPr>
            <w:tcW w:w="2424" w:type="dxa"/>
            <w:tcBorders>
              <w:top w:val="single" w:sz="8" w:space="0" w:color="000000"/>
              <w:left w:val="nil"/>
              <w:bottom w:val="single" w:sz="8" w:space="0" w:color="auto"/>
              <w:right w:val="single" w:sz="8" w:space="0" w:color="auto"/>
            </w:tcBorders>
            <w:noWrap/>
            <w:vAlign w:val="center"/>
            <w:hideMark/>
          </w:tcPr>
          <w:p w14:paraId="0B10B004" w14:textId="77777777" w:rsidR="00022231" w:rsidRPr="00022231" w:rsidRDefault="00022231" w:rsidP="00022231">
            <w:pPr>
              <w:jc w:val="center"/>
              <w:rPr>
                <w:color w:val="000000"/>
              </w:rPr>
            </w:pPr>
            <w:r w:rsidRPr="00022231">
              <w:rPr>
                <w:color w:val="000000"/>
              </w:rPr>
              <w:t>0,00-0,314</w:t>
            </w:r>
          </w:p>
        </w:tc>
        <w:tc>
          <w:tcPr>
            <w:tcW w:w="1576" w:type="dxa"/>
            <w:tcBorders>
              <w:top w:val="single" w:sz="8" w:space="0" w:color="000000"/>
              <w:left w:val="nil"/>
              <w:bottom w:val="single" w:sz="8" w:space="0" w:color="auto"/>
              <w:right w:val="single" w:sz="8" w:space="0" w:color="auto"/>
            </w:tcBorders>
            <w:noWrap/>
            <w:vAlign w:val="center"/>
            <w:hideMark/>
          </w:tcPr>
          <w:p w14:paraId="1A3D4134" w14:textId="77777777" w:rsidR="00022231" w:rsidRPr="00022231" w:rsidRDefault="00022231" w:rsidP="00022231">
            <w:pPr>
              <w:jc w:val="center"/>
              <w:rPr>
                <w:color w:val="000000"/>
              </w:rPr>
            </w:pPr>
            <w:r w:rsidRPr="00022231">
              <w:rPr>
                <w:color w:val="000000"/>
              </w:rPr>
              <w:t>0,314</w:t>
            </w:r>
          </w:p>
        </w:tc>
        <w:tc>
          <w:tcPr>
            <w:tcW w:w="861" w:type="dxa"/>
            <w:tcBorders>
              <w:top w:val="single" w:sz="8" w:space="0" w:color="000000"/>
              <w:left w:val="nil"/>
              <w:bottom w:val="single" w:sz="8" w:space="0" w:color="auto"/>
              <w:right w:val="single" w:sz="8" w:space="0" w:color="auto"/>
            </w:tcBorders>
            <w:noWrap/>
            <w:vAlign w:val="center"/>
            <w:hideMark/>
          </w:tcPr>
          <w:p w14:paraId="3AFB20C3" w14:textId="77777777" w:rsidR="00022231" w:rsidRPr="00022231" w:rsidRDefault="00022231" w:rsidP="00022231">
            <w:pPr>
              <w:jc w:val="center"/>
              <w:rPr>
                <w:i/>
                <w:iCs/>
                <w:color w:val="000000"/>
              </w:rPr>
            </w:pPr>
            <w:r w:rsidRPr="00022231">
              <w:rPr>
                <w:i/>
                <w:iCs/>
                <w:color w:val="000000"/>
              </w:rPr>
              <w:t>D</w:t>
            </w:r>
          </w:p>
        </w:tc>
      </w:tr>
      <w:tr w:rsidR="00022231" w:rsidRPr="00022231" w14:paraId="07641096"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4D2137CE" w14:textId="77777777" w:rsidR="00022231" w:rsidRPr="00022231" w:rsidRDefault="00022231" w:rsidP="00022231">
            <w:pPr>
              <w:jc w:val="center"/>
              <w:rPr>
                <w:color w:val="000000"/>
              </w:rPr>
            </w:pPr>
            <w:r w:rsidRPr="00022231">
              <w:rPr>
                <w:color w:val="000000"/>
              </w:rPr>
              <w:t>35</w:t>
            </w:r>
          </w:p>
        </w:tc>
        <w:tc>
          <w:tcPr>
            <w:tcW w:w="2260" w:type="dxa"/>
            <w:tcBorders>
              <w:top w:val="nil"/>
              <w:left w:val="nil"/>
              <w:bottom w:val="single" w:sz="8" w:space="0" w:color="auto"/>
              <w:right w:val="single" w:sz="8" w:space="0" w:color="auto"/>
            </w:tcBorders>
            <w:noWrap/>
            <w:vAlign w:val="center"/>
            <w:hideMark/>
          </w:tcPr>
          <w:p w14:paraId="0E66C30A" w14:textId="77777777" w:rsidR="00022231" w:rsidRPr="00022231" w:rsidRDefault="00022231" w:rsidP="00022231">
            <w:pPr>
              <w:rPr>
                <w:color w:val="000000"/>
              </w:rPr>
            </w:pPr>
            <w:r w:rsidRPr="00022231">
              <w:rPr>
                <w:color w:val="000000"/>
              </w:rPr>
              <w:t>Lauku iela</w:t>
            </w:r>
          </w:p>
        </w:tc>
        <w:tc>
          <w:tcPr>
            <w:tcW w:w="2424" w:type="dxa"/>
            <w:tcBorders>
              <w:top w:val="nil"/>
              <w:left w:val="nil"/>
              <w:bottom w:val="single" w:sz="8" w:space="0" w:color="auto"/>
              <w:right w:val="single" w:sz="8" w:space="0" w:color="auto"/>
            </w:tcBorders>
            <w:noWrap/>
            <w:vAlign w:val="center"/>
            <w:hideMark/>
          </w:tcPr>
          <w:p w14:paraId="17550B03" w14:textId="77777777" w:rsidR="00022231" w:rsidRPr="00022231" w:rsidRDefault="00022231" w:rsidP="00022231">
            <w:pPr>
              <w:jc w:val="center"/>
              <w:rPr>
                <w:color w:val="000000"/>
              </w:rPr>
            </w:pPr>
            <w:r w:rsidRPr="00022231">
              <w:rPr>
                <w:color w:val="000000"/>
              </w:rPr>
              <w:t>0,00-0,446</w:t>
            </w:r>
          </w:p>
        </w:tc>
        <w:tc>
          <w:tcPr>
            <w:tcW w:w="1576" w:type="dxa"/>
            <w:tcBorders>
              <w:top w:val="nil"/>
              <w:left w:val="nil"/>
              <w:bottom w:val="single" w:sz="8" w:space="0" w:color="auto"/>
              <w:right w:val="single" w:sz="8" w:space="0" w:color="auto"/>
            </w:tcBorders>
            <w:noWrap/>
            <w:vAlign w:val="center"/>
            <w:hideMark/>
          </w:tcPr>
          <w:p w14:paraId="3494244B" w14:textId="77777777" w:rsidR="00022231" w:rsidRPr="00022231" w:rsidRDefault="00022231" w:rsidP="00022231">
            <w:pPr>
              <w:jc w:val="center"/>
              <w:rPr>
                <w:color w:val="000000"/>
              </w:rPr>
            </w:pPr>
            <w:r w:rsidRPr="00022231">
              <w:rPr>
                <w:color w:val="000000"/>
              </w:rPr>
              <w:t>0,446</w:t>
            </w:r>
          </w:p>
        </w:tc>
        <w:tc>
          <w:tcPr>
            <w:tcW w:w="861" w:type="dxa"/>
            <w:tcBorders>
              <w:top w:val="nil"/>
              <w:left w:val="nil"/>
              <w:bottom w:val="single" w:sz="8" w:space="0" w:color="auto"/>
              <w:right w:val="single" w:sz="8" w:space="0" w:color="auto"/>
            </w:tcBorders>
            <w:noWrap/>
            <w:vAlign w:val="center"/>
            <w:hideMark/>
          </w:tcPr>
          <w:p w14:paraId="32411F8C" w14:textId="77777777" w:rsidR="00022231" w:rsidRPr="00022231" w:rsidRDefault="00022231" w:rsidP="00022231">
            <w:pPr>
              <w:jc w:val="center"/>
              <w:rPr>
                <w:i/>
                <w:iCs/>
                <w:color w:val="000000"/>
              </w:rPr>
            </w:pPr>
            <w:r w:rsidRPr="00022231">
              <w:rPr>
                <w:i/>
                <w:iCs/>
                <w:color w:val="000000"/>
              </w:rPr>
              <w:t>D</w:t>
            </w:r>
          </w:p>
        </w:tc>
      </w:tr>
      <w:tr w:rsidR="00022231" w:rsidRPr="00022231" w14:paraId="7F267A0D" w14:textId="77777777" w:rsidTr="00022231">
        <w:trPr>
          <w:trHeight w:hRule="exact" w:val="330"/>
        </w:trPr>
        <w:tc>
          <w:tcPr>
            <w:tcW w:w="960" w:type="dxa"/>
            <w:tcBorders>
              <w:top w:val="single" w:sz="8" w:space="0" w:color="auto"/>
              <w:left w:val="single" w:sz="8" w:space="0" w:color="auto"/>
              <w:bottom w:val="nil"/>
              <w:right w:val="single" w:sz="8" w:space="0" w:color="auto"/>
            </w:tcBorders>
            <w:noWrap/>
            <w:vAlign w:val="center"/>
            <w:hideMark/>
          </w:tcPr>
          <w:p w14:paraId="24DCEBFD" w14:textId="77777777" w:rsidR="00022231" w:rsidRPr="00022231" w:rsidRDefault="00022231" w:rsidP="00022231">
            <w:pPr>
              <w:jc w:val="center"/>
              <w:rPr>
                <w:color w:val="000000"/>
              </w:rPr>
            </w:pPr>
            <w:r w:rsidRPr="00022231">
              <w:rPr>
                <w:color w:val="000000"/>
              </w:rPr>
              <w:t>36</w:t>
            </w:r>
          </w:p>
        </w:tc>
        <w:tc>
          <w:tcPr>
            <w:tcW w:w="2260" w:type="dxa"/>
            <w:tcBorders>
              <w:top w:val="nil"/>
              <w:left w:val="nil"/>
              <w:bottom w:val="nil"/>
              <w:right w:val="single" w:sz="8" w:space="0" w:color="auto"/>
            </w:tcBorders>
            <w:noWrap/>
            <w:vAlign w:val="center"/>
            <w:hideMark/>
          </w:tcPr>
          <w:p w14:paraId="4A5603CE" w14:textId="77777777" w:rsidR="00022231" w:rsidRPr="00022231" w:rsidRDefault="00022231" w:rsidP="00022231">
            <w:pPr>
              <w:rPr>
                <w:color w:val="000000"/>
              </w:rPr>
            </w:pPr>
            <w:r w:rsidRPr="00022231">
              <w:rPr>
                <w:color w:val="000000"/>
              </w:rPr>
              <w:t>Lāčplēša iela</w:t>
            </w:r>
          </w:p>
        </w:tc>
        <w:tc>
          <w:tcPr>
            <w:tcW w:w="2424" w:type="dxa"/>
            <w:tcBorders>
              <w:top w:val="nil"/>
              <w:left w:val="nil"/>
              <w:bottom w:val="nil"/>
              <w:right w:val="single" w:sz="8" w:space="0" w:color="auto"/>
            </w:tcBorders>
            <w:noWrap/>
            <w:vAlign w:val="center"/>
            <w:hideMark/>
          </w:tcPr>
          <w:p w14:paraId="60DCC6D5" w14:textId="77777777" w:rsidR="00022231" w:rsidRPr="00022231" w:rsidRDefault="00022231" w:rsidP="00022231">
            <w:pPr>
              <w:jc w:val="center"/>
              <w:rPr>
                <w:color w:val="000000"/>
              </w:rPr>
            </w:pPr>
            <w:r w:rsidRPr="00022231">
              <w:rPr>
                <w:color w:val="000000"/>
              </w:rPr>
              <w:t>0,00-0,886</w:t>
            </w:r>
          </w:p>
        </w:tc>
        <w:tc>
          <w:tcPr>
            <w:tcW w:w="1576" w:type="dxa"/>
            <w:tcBorders>
              <w:top w:val="nil"/>
              <w:left w:val="nil"/>
              <w:bottom w:val="nil"/>
              <w:right w:val="single" w:sz="8" w:space="0" w:color="auto"/>
            </w:tcBorders>
            <w:noWrap/>
            <w:vAlign w:val="center"/>
            <w:hideMark/>
          </w:tcPr>
          <w:p w14:paraId="10C4C0C8" w14:textId="77777777" w:rsidR="00022231" w:rsidRPr="00022231" w:rsidRDefault="00022231" w:rsidP="00022231">
            <w:pPr>
              <w:jc w:val="center"/>
              <w:rPr>
                <w:color w:val="000000"/>
              </w:rPr>
            </w:pPr>
            <w:r w:rsidRPr="00022231">
              <w:rPr>
                <w:color w:val="000000"/>
              </w:rPr>
              <w:t>0,886</w:t>
            </w:r>
          </w:p>
        </w:tc>
        <w:tc>
          <w:tcPr>
            <w:tcW w:w="861" w:type="dxa"/>
            <w:tcBorders>
              <w:top w:val="nil"/>
              <w:left w:val="nil"/>
              <w:bottom w:val="nil"/>
              <w:right w:val="single" w:sz="8" w:space="0" w:color="auto"/>
            </w:tcBorders>
            <w:noWrap/>
            <w:vAlign w:val="center"/>
            <w:hideMark/>
          </w:tcPr>
          <w:p w14:paraId="6724859B" w14:textId="77777777" w:rsidR="00022231" w:rsidRPr="00022231" w:rsidRDefault="00022231" w:rsidP="00022231">
            <w:pPr>
              <w:jc w:val="center"/>
              <w:rPr>
                <w:i/>
                <w:iCs/>
                <w:color w:val="000000"/>
              </w:rPr>
            </w:pPr>
            <w:r w:rsidRPr="00022231">
              <w:rPr>
                <w:i/>
                <w:iCs/>
                <w:color w:val="000000"/>
              </w:rPr>
              <w:t>C</w:t>
            </w:r>
          </w:p>
        </w:tc>
      </w:tr>
      <w:tr w:rsidR="00022231" w:rsidRPr="00022231" w14:paraId="062F07DB"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02253066" w14:textId="77777777" w:rsidR="00022231" w:rsidRPr="00022231" w:rsidRDefault="00022231" w:rsidP="00022231">
            <w:pPr>
              <w:jc w:val="center"/>
              <w:rPr>
                <w:color w:val="000000"/>
              </w:rPr>
            </w:pPr>
            <w:r w:rsidRPr="00022231">
              <w:rPr>
                <w:color w:val="000000"/>
              </w:rPr>
              <w:t>37</w:t>
            </w:r>
          </w:p>
        </w:tc>
        <w:tc>
          <w:tcPr>
            <w:tcW w:w="2260" w:type="dxa"/>
            <w:tcBorders>
              <w:top w:val="single" w:sz="8" w:space="0" w:color="000000"/>
              <w:left w:val="nil"/>
              <w:bottom w:val="nil"/>
              <w:right w:val="single" w:sz="8" w:space="0" w:color="auto"/>
            </w:tcBorders>
            <w:noWrap/>
            <w:vAlign w:val="center"/>
            <w:hideMark/>
          </w:tcPr>
          <w:p w14:paraId="67BE6D47" w14:textId="77777777" w:rsidR="00022231" w:rsidRPr="00022231" w:rsidRDefault="00022231" w:rsidP="00022231">
            <w:pPr>
              <w:rPr>
                <w:color w:val="000000"/>
              </w:rPr>
            </w:pPr>
            <w:r w:rsidRPr="00022231">
              <w:rPr>
                <w:color w:val="000000"/>
              </w:rPr>
              <w:t>Liepu iela</w:t>
            </w:r>
          </w:p>
        </w:tc>
        <w:tc>
          <w:tcPr>
            <w:tcW w:w="2424" w:type="dxa"/>
            <w:tcBorders>
              <w:top w:val="single" w:sz="8" w:space="0" w:color="000000"/>
              <w:left w:val="nil"/>
              <w:bottom w:val="nil"/>
              <w:right w:val="single" w:sz="8" w:space="0" w:color="auto"/>
            </w:tcBorders>
            <w:noWrap/>
            <w:vAlign w:val="center"/>
            <w:hideMark/>
          </w:tcPr>
          <w:p w14:paraId="0F732DCA" w14:textId="77777777" w:rsidR="00022231" w:rsidRPr="00022231" w:rsidRDefault="00022231" w:rsidP="00022231">
            <w:pPr>
              <w:jc w:val="center"/>
              <w:rPr>
                <w:color w:val="000000"/>
              </w:rPr>
            </w:pPr>
            <w:r w:rsidRPr="00022231">
              <w:rPr>
                <w:color w:val="000000"/>
              </w:rPr>
              <w:t>0,00-0,386</w:t>
            </w:r>
          </w:p>
        </w:tc>
        <w:tc>
          <w:tcPr>
            <w:tcW w:w="1576" w:type="dxa"/>
            <w:tcBorders>
              <w:top w:val="single" w:sz="8" w:space="0" w:color="000000"/>
              <w:left w:val="nil"/>
              <w:bottom w:val="nil"/>
              <w:right w:val="single" w:sz="8" w:space="0" w:color="auto"/>
            </w:tcBorders>
            <w:noWrap/>
            <w:vAlign w:val="center"/>
            <w:hideMark/>
          </w:tcPr>
          <w:p w14:paraId="50B06590" w14:textId="77777777" w:rsidR="00022231" w:rsidRPr="00022231" w:rsidRDefault="00022231" w:rsidP="00022231">
            <w:pPr>
              <w:jc w:val="center"/>
              <w:rPr>
                <w:color w:val="000000"/>
              </w:rPr>
            </w:pPr>
            <w:r w:rsidRPr="00022231">
              <w:rPr>
                <w:color w:val="000000"/>
              </w:rPr>
              <w:t>0,386</w:t>
            </w:r>
          </w:p>
        </w:tc>
        <w:tc>
          <w:tcPr>
            <w:tcW w:w="861" w:type="dxa"/>
            <w:tcBorders>
              <w:top w:val="single" w:sz="8" w:space="0" w:color="000000"/>
              <w:left w:val="nil"/>
              <w:bottom w:val="nil"/>
              <w:right w:val="single" w:sz="8" w:space="0" w:color="auto"/>
            </w:tcBorders>
            <w:noWrap/>
            <w:vAlign w:val="center"/>
            <w:hideMark/>
          </w:tcPr>
          <w:p w14:paraId="1A353495" w14:textId="77777777" w:rsidR="00022231" w:rsidRPr="00022231" w:rsidRDefault="00022231" w:rsidP="00022231">
            <w:pPr>
              <w:jc w:val="center"/>
              <w:rPr>
                <w:i/>
                <w:iCs/>
                <w:color w:val="000000"/>
              </w:rPr>
            </w:pPr>
            <w:r w:rsidRPr="00022231">
              <w:rPr>
                <w:i/>
                <w:iCs/>
                <w:color w:val="000000"/>
              </w:rPr>
              <w:t>D</w:t>
            </w:r>
          </w:p>
        </w:tc>
      </w:tr>
      <w:tr w:rsidR="00022231" w:rsidRPr="00022231" w14:paraId="12EBF49E"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554D1A39" w14:textId="77777777" w:rsidR="00022231" w:rsidRPr="00022231" w:rsidRDefault="00022231" w:rsidP="00022231">
            <w:pPr>
              <w:jc w:val="center"/>
              <w:rPr>
                <w:color w:val="000000"/>
              </w:rPr>
            </w:pPr>
            <w:r w:rsidRPr="00022231">
              <w:rPr>
                <w:color w:val="000000"/>
              </w:rPr>
              <w:t>38</w:t>
            </w:r>
          </w:p>
        </w:tc>
        <w:tc>
          <w:tcPr>
            <w:tcW w:w="2260" w:type="dxa"/>
            <w:tcBorders>
              <w:top w:val="single" w:sz="8" w:space="0" w:color="000000"/>
              <w:left w:val="nil"/>
              <w:bottom w:val="single" w:sz="8" w:space="0" w:color="auto"/>
              <w:right w:val="single" w:sz="8" w:space="0" w:color="auto"/>
            </w:tcBorders>
            <w:noWrap/>
            <w:vAlign w:val="center"/>
            <w:hideMark/>
          </w:tcPr>
          <w:p w14:paraId="09F3E95B" w14:textId="77777777" w:rsidR="00022231" w:rsidRPr="00022231" w:rsidRDefault="00022231" w:rsidP="00022231">
            <w:pPr>
              <w:rPr>
                <w:color w:val="000000"/>
              </w:rPr>
            </w:pPr>
            <w:r w:rsidRPr="00022231">
              <w:rPr>
                <w:color w:val="000000"/>
              </w:rPr>
              <w:t>Līču iela</w:t>
            </w:r>
          </w:p>
        </w:tc>
        <w:tc>
          <w:tcPr>
            <w:tcW w:w="2424" w:type="dxa"/>
            <w:tcBorders>
              <w:top w:val="single" w:sz="8" w:space="0" w:color="000000"/>
              <w:left w:val="nil"/>
              <w:bottom w:val="single" w:sz="8" w:space="0" w:color="auto"/>
              <w:right w:val="single" w:sz="8" w:space="0" w:color="auto"/>
            </w:tcBorders>
            <w:noWrap/>
            <w:vAlign w:val="center"/>
            <w:hideMark/>
          </w:tcPr>
          <w:p w14:paraId="6D4C0A11" w14:textId="77777777" w:rsidR="00022231" w:rsidRPr="00022231" w:rsidRDefault="00022231" w:rsidP="00022231">
            <w:pPr>
              <w:jc w:val="center"/>
              <w:rPr>
                <w:color w:val="000000"/>
              </w:rPr>
            </w:pPr>
            <w:r w:rsidRPr="00022231">
              <w:rPr>
                <w:color w:val="000000"/>
              </w:rPr>
              <w:t>0,00-0,793</w:t>
            </w:r>
          </w:p>
        </w:tc>
        <w:tc>
          <w:tcPr>
            <w:tcW w:w="1576" w:type="dxa"/>
            <w:tcBorders>
              <w:top w:val="single" w:sz="8" w:space="0" w:color="000000"/>
              <w:left w:val="nil"/>
              <w:bottom w:val="single" w:sz="8" w:space="0" w:color="auto"/>
              <w:right w:val="single" w:sz="8" w:space="0" w:color="auto"/>
            </w:tcBorders>
            <w:noWrap/>
            <w:vAlign w:val="center"/>
            <w:hideMark/>
          </w:tcPr>
          <w:p w14:paraId="192B2F5B" w14:textId="77777777" w:rsidR="00022231" w:rsidRPr="00022231" w:rsidRDefault="00022231" w:rsidP="00022231">
            <w:pPr>
              <w:jc w:val="center"/>
              <w:rPr>
                <w:color w:val="000000"/>
              </w:rPr>
            </w:pPr>
            <w:r w:rsidRPr="00022231">
              <w:rPr>
                <w:color w:val="000000"/>
              </w:rPr>
              <w:t>0,793</w:t>
            </w:r>
          </w:p>
        </w:tc>
        <w:tc>
          <w:tcPr>
            <w:tcW w:w="861" w:type="dxa"/>
            <w:tcBorders>
              <w:top w:val="single" w:sz="8" w:space="0" w:color="000000"/>
              <w:left w:val="nil"/>
              <w:bottom w:val="single" w:sz="8" w:space="0" w:color="auto"/>
              <w:right w:val="single" w:sz="8" w:space="0" w:color="auto"/>
            </w:tcBorders>
            <w:noWrap/>
            <w:vAlign w:val="center"/>
            <w:hideMark/>
          </w:tcPr>
          <w:p w14:paraId="28C46F3B" w14:textId="77777777" w:rsidR="00022231" w:rsidRPr="00022231" w:rsidRDefault="00022231" w:rsidP="00022231">
            <w:pPr>
              <w:jc w:val="center"/>
              <w:rPr>
                <w:i/>
                <w:iCs/>
                <w:color w:val="000000"/>
              </w:rPr>
            </w:pPr>
            <w:r w:rsidRPr="00022231">
              <w:rPr>
                <w:i/>
                <w:iCs/>
                <w:color w:val="000000"/>
              </w:rPr>
              <w:t>D</w:t>
            </w:r>
          </w:p>
        </w:tc>
      </w:tr>
      <w:tr w:rsidR="00022231" w:rsidRPr="00022231" w14:paraId="11678FDB"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0113FE23" w14:textId="77777777" w:rsidR="00022231" w:rsidRPr="00022231" w:rsidRDefault="00022231" w:rsidP="00022231">
            <w:pPr>
              <w:jc w:val="center"/>
              <w:rPr>
                <w:color w:val="000000"/>
              </w:rPr>
            </w:pPr>
            <w:r w:rsidRPr="00022231">
              <w:rPr>
                <w:color w:val="000000"/>
              </w:rPr>
              <w:t>39</w:t>
            </w:r>
          </w:p>
        </w:tc>
        <w:tc>
          <w:tcPr>
            <w:tcW w:w="2260" w:type="dxa"/>
            <w:tcBorders>
              <w:top w:val="nil"/>
              <w:left w:val="nil"/>
              <w:bottom w:val="single" w:sz="8" w:space="0" w:color="auto"/>
              <w:right w:val="single" w:sz="8" w:space="0" w:color="auto"/>
            </w:tcBorders>
            <w:noWrap/>
            <w:vAlign w:val="center"/>
            <w:hideMark/>
          </w:tcPr>
          <w:p w14:paraId="770922AF" w14:textId="77777777" w:rsidR="00022231" w:rsidRPr="00022231" w:rsidRDefault="00022231" w:rsidP="00022231">
            <w:pPr>
              <w:rPr>
                <w:color w:val="000000"/>
              </w:rPr>
            </w:pPr>
            <w:r w:rsidRPr="00022231">
              <w:rPr>
                <w:color w:val="000000"/>
              </w:rPr>
              <w:t>Līvānu iela</w:t>
            </w:r>
          </w:p>
        </w:tc>
        <w:tc>
          <w:tcPr>
            <w:tcW w:w="2424" w:type="dxa"/>
            <w:tcBorders>
              <w:top w:val="nil"/>
              <w:left w:val="nil"/>
              <w:bottom w:val="single" w:sz="8" w:space="0" w:color="auto"/>
              <w:right w:val="single" w:sz="8" w:space="0" w:color="auto"/>
            </w:tcBorders>
            <w:noWrap/>
            <w:vAlign w:val="center"/>
            <w:hideMark/>
          </w:tcPr>
          <w:p w14:paraId="34848697" w14:textId="77777777" w:rsidR="00022231" w:rsidRPr="00022231" w:rsidRDefault="00022231" w:rsidP="00022231">
            <w:pPr>
              <w:jc w:val="center"/>
              <w:rPr>
                <w:color w:val="000000"/>
              </w:rPr>
            </w:pPr>
            <w:r w:rsidRPr="00022231">
              <w:rPr>
                <w:color w:val="000000"/>
              </w:rPr>
              <w:t>0,00-0,187</w:t>
            </w:r>
          </w:p>
        </w:tc>
        <w:tc>
          <w:tcPr>
            <w:tcW w:w="1576" w:type="dxa"/>
            <w:tcBorders>
              <w:top w:val="nil"/>
              <w:left w:val="nil"/>
              <w:bottom w:val="single" w:sz="8" w:space="0" w:color="auto"/>
              <w:right w:val="single" w:sz="8" w:space="0" w:color="auto"/>
            </w:tcBorders>
            <w:noWrap/>
            <w:vAlign w:val="center"/>
            <w:hideMark/>
          </w:tcPr>
          <w:p w14:paraId="5B2C2D57" w14:textId="77777777" w:rsidR="00022231" w:rsidRPr="00022231" w:rsidRDefault="00022231" w:rsidP="00022231">
            <w:pPr>
              <w:jc w:val="center"/>
              <w:rPr>
                <w:color w:val="000000"/>
              </w:rPr>
            </w:pPr>
            <w:r w:rsidRPr="00022231">
              <w:rPr>
                <w:color w:val="000000"/>
              </w:rPr>
              <w:t>0,187</w:t>
            </w:r>
          </w:p>
        </w:tc>
        <w:tc>
          <w:tcPr>
            <w:tcW w:w="861" w:type="dxa"/>
            <w:tcBorders>
              <w:top w:val="nil"/>
              <w:left w:val="nil"/>
              <w:bottom w:val="single" w:sz="8" w:space="0" w:color="auto"/>
              <w:right w:val="single" w:sz="8" w:space="0" w:color="auto"/>
            </w:tcBorders>
            <w:noWrap/>
            <w:vAlign w:val="center"/>
            <w:hideMark/>
          </w:tcPr>
          <w:p w14:paraId="48D43E51" w14:textId="77777777" w:rsidR="00022231" w:rsidRPr="00022231" w:rsidRDefault="00022231" w:rsidP="00022231">
            <w:pPr>
              <w:jc w:val="center"/>
              <w:rPr>
                <w:i/>
                <w:iCs/>
                <w:color w:val="000000"/>
              </w:rPr>
            </w:pPr>
            <w:r w:rsidRPr="00022231">
              <w:rPr>
                <w:i/>
                <w:iCs/>
                <w:color w:val="000000"/>
              </w:rPr>
              <w:t>D</w:t>
            </w:r>
          </w:p>
        </w:tc>
      </w:tr>
      <w:tr w:rsidR="00022231" w:rsidRPr="00022231" w14:paraId="218833D6"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4D0683A6" w14:textId="77777777" w:rsidR="00022231" w:rsidRPr="00022231" w:rsidRDefault="00022231" w:rsidP="00022231">
            <w:pPr>
              <w:jc w:val="center"/>
              <w:rPr>
                <w:color w:val="000000"/>
              </w:rPr>
            </w:pPr>
            <w:r w:rsidRPr="00022231">
              <w:rPr>
                <w:color w:val="000000"/>
              </w:rPr>
              <w:t>40</w:t>
            </w:r>
          </w:p>
        </w:tc>
        <w:tc>
          <w:tcPr>
            <w:tcW w:w="2260" w:type="dxa"/>
            <w:tcBorders>
              <w:top w:val="nil"/>
              <w:left w:val="nil"/>
              <w:bottom w:val="nil"/>
              <w:right w:val="single" w:sz="8" w:space="0" w:color="auto"/>
            </w:tcBorders>
            <w:noWrap/>
            <w:vAlign w:val="center"/>
            <w:hideMark/>
          </w:tcPr>
          <w:p w14:paraId="0DF54EE6" w14:textId="77777777" w:rsidR="00022231" w:rsidRPr="00022231" w:rsidRDefault="00022231" w:rsidP="00022231">
            <w:pPr>
              <w:rPr>
                <w:color w:val="000000"/>
              </w:rPr>
            </w:pPr>
            <w:r w:rsidRPr="00022231">
              <w:rPr>
                <w:color w:val="000000"/>
              </w:rPr>
              <w:t>Mazā Fabrikas iela</w:t>
            </w:r>
          </w:p>
        </w:tc>
        <w:tc>
          <w:tcPr>
            <w:tcW w:w="2424" w:type="dxa"/>
            <w:tcBorders>
              <w:top w:val="nil"/>
              <w:left w:val="nil"/>
              <w:bottom w:val="nil"/>
              <w:right w:val="single" w:sz="8" w:space="0" w:color="auto"/>
            </w:tcBorders>
            <w:noWrap/>
            <w:vAlign w:val="center"/>
            <w:hideMark/>
          </w:tcPr>
          <w:p w14:paraId="16E08DFF" w14:textId="77777777" w:rsidR="00022231" w:rsidRPr="00022231" w:rsidRDefault="00022231" w:rsidP="00022231">
            <w:pPr>
              <w:jc w:val="center"/>
              <w:rPr>
                <w:color w:val="000000"/>
              </w:rPr>
            </w:pPr>
            <w:r w:rsidRPr="00022231">
              <w:rPr>
                <w:color w:val="000000"/>
              </w:rPr>
              <w:t>0,00-0,311</w:t>
            </w:r>
          </w:p>
        </w:tc>
        <w:tc>
          <w:tcPr>
            <w:tcW w:w="1576" w:type="dxa"/>
            <w:tcBorders>
              <w:top w:val="nil"/>
              <w:left w:val="nil"/>
              <w:bottom w:val="single" w:sz="8" w:space="0" w:color="auto"/>
              <w:right w:val="single" w:sz="8" w:space="0" w:color="auto"/>
            </w:tcBorders>
            <w:noWrap/>
            <w:vAlign w:val="center"/>
            <w:hideMark/>
          </w:tcPr>
          <w:p w14:paraId="3FB42B34" w14:textId="77777777" w:rsidR="00022231" w:rsidRPr="00022231" w:rsidRDefault="00022231" w:rsidP="00022231">
            <w:pPr>
              <w:jc w:val="center"/>
              <w:rPr>
                <w:color w:val="000000"/>
              </w:rPr>
            </w:pPr>
            <w:r w:rsidRPr="00022231">
              <w:rPr>
                <w:color w:val="000000"/>
              </w:rPr>
              <w:t>0,311</w:t>
            </w:r>
          </w:p>
        </w:tc>
        <w:tc>
          <w:tcPr>
            <w:tcW w:w="861" w:type="dxa"/>
            <w:tcBorders>
              <w:top w:val="nil"/>
              <w:left w:val="nil"/>
              <w:bottom w:val="single" w:sz="8" w:space="0" w:color="auto"/>
              <w:right w:val="single" w:sz="8" w:space="0" w:color="auto"/>
            </w:tcBorders>
            <w:noWrap/>
            <w:vAlign w:val="center"/>
            <w:hideMark/>
          </w:tcPr>
          <w:p w14:paraId="7DEA533D" w14:textId="77777777" w:rsidR="00022231" w:rsidRPr="00022231" w:rsidRDefault="00022231" w:rsidP="00022231">
            <w:pPr>
              <w:jc w:val="center"/>
              <w:rPr>
                <w:i/>
                <w:iCs/>
                <w:color w:val="000000"/>
              </w:rPr>
            </w:pPr>
            <w:r w:rsidRPr="00022231">
              <w:rPr>
                <w:i/>
                <w:iCs/>
                <w:color w:val="000000"/>
              </w:rPr>
              <w:t>D</w:t>
            </w:r>
          </w:p>
        </w:tc>
      </w:tr>
      <w:tr w:rsidR="00022231" w:rsidRPr="00022231" w14:paraId="62D89504"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01396925" w14:textId="77777777" w:rsidR="00022231" w:rsidRPr="00022231" w:rsidRDefault="00022231" w:rsidP="00022231">
            <w:pPr>
              <w:jc w:val="center"/>
              <w:rPr>
                <w:color w:val="000000"/>
              </w:rPr>
            </w:pPr>
            <w:r w:rsidRPr="00022231">
              <w:rPr>
                <w:color w:val="000000"/>
              </w:rPr>
              <w:t>41</w:t>
            </w:r>
          </w:p>
        </w:tc>
        <w:tc>
          <w:tcPr>
            <w:tcW w:w="2260" w:type="dxa"/>
            <w:tcBorders>
              <w:top w:val="single" w:sz="8" w:space="0" w:color="auto"/>
              <w:left w:val="nil"/>
              <w:bottom w:val="nil"/>
              <w:right w:val="single" w:sz="8" w:space="0" w:color="auto"/>
            </w:tcBorders>
            <w:noWrap/>
            <w:vAlign w:val="center"/>
            <w:hideMark/>
          </w:tcPr>
          <w:p w14:paraId="12836019" w14:textId="77777777" w:rsidR="00022231" w:rsidRPr="00022231" w:rsidRDefault="00022231" w:rsidP="00022231">
            <w:pPr>
              <w:rPr>
                <w:color w:val="000000"/>
              </w:rPr>
            </w:pPr>
            <w:r w:rsidRPr="00022231">
              <w:rPr>
                <w:color w:val="000000"/>
              </w:rPr>
              <w:t>Mazā Stirnu iela</w:t>
            </w:r>
          </w:p>
        </w:tc>
        <w:tc>
          <w:tcPr>
            <w:tcW w:w="2424" w:type="dxa"/>
            <w:tcBorders>
              <w:top w:val="single" w:sz="8" w:space="0" w:color="auto"/>
              <w:left w:val="nil"/>
              <w:bottom w:val="nil"/>
              <w:right w:val="single" w:sz="8" w:space="0" w:color="auto"/>
            </w:tcBorders>
            <w:noWrap/>
            <w:vAlign w:val="center"/>
            <w:hideMark/>
          </w:tcPr>
          <w:p w14:paraId="550A66A4" w14:textId="77777777" w:rsidR="00022231" w:rsidRPr="00022231" w:rsidRDefault="00022231" w:rsidP="00022231">
            <w:pPr>
              <w:jc w:val="center"/>
              <w:rPr>
                <w:color w:val="000000"/>
              </w:rPr>
            </w:pPr>
            <w:r w:rsidRPr="00022231">
              <w:rPr>
                <w:color w:val="000000"/>
              </w:rPr>
              <w:t>0,00-0,430</w:t>
            </w:r>
          </w:p>
        </w:tc>
        <w:tc>
          <w:tcPr>
            <w:tcW w:w="1576" w:type="dxa"/>
            <w:tcBorders>
              <w:top w:val="nil"/>
              <w:left w:val="nil"/>
              <w:bottom w:val="nil"/>
              <w:right w:val="single" w:sz="8" w:space="0" w:color="auto"/>
            </w:tcBorders>
            <w:noWrap/>
            <w:vAlign w:val="center"/>
            <w:hideMark/>
          </w:tcPr>
          <w:p w14:paraId="0B107277" w14:textId="77777777" w:rsidR="00022231" w:rsidRPr="00022231" w:rsidRDefault="00022231" w:rsidP="00022231">
            <w:pPr>
              <w:jc w:val="center"/>
              <w:rPr>
                <w:color w:val="000000"/>
              </w:rPr>
            </w:pPr>
            <w:r w:rsidRPr="00022231">
              <w:rPr>
                <w:color w:val="000000"/>
              </w:rPr>
              <w:t>0,430</w:t>
            </w:r>
          </w:p>
        </w:tc>
        <w:tc>
          <w:tcPr>
            <w:tcW w:w="861" w:type="dxa"/>
            <w:tcBorders>
              <w:top w:val="nil"/>
              <w:left w:val="nil"/>
              <w:bottom w:val="single" w:sz="8" w:space="0" w:color="auto"/>
              <w:right w:val="single" w:sz="8" w:space="0" w:color="auto"/>
            </w:tcBorders>
            <w:noWrap/>
            <w:vAlign w:val="center"/>
            <w:hideMark/>
          </w:tcPr>
          <w:p w14:paraId="110408F7" w14:textId="77777777" w:rsidR="00022231" w:rsidRPr="00022231" w:rsidRDefault="00022231" w:rsidP="00022231">
            <w:pPr>
              <w:jc w:val="center"/>
              <w:rPr>
                <w:i/>
                <w:iCs/>
                <w:color w:val="000000"/>
              </w:rPr>
            </w:pPr>
            <w:r w:rsidRPr="00022231">
              <w:rPr>
                <w:i/>
                <w:iCs/>
                <w:color w:val="000000"/>
              </w:rPr>
              <w:t>D</w:t>
            </w:r>
          </w:p>
        </w:tc>
      </w:tr>
      <w:tr w:rsidR="00022231" w:rsidRPr="00022231" w14:paraId="63DB6F5C"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9D99784" w14:textId="77777777" w:rsidR="00022231" w:rsidRPr="00022231" w:rsidRDefault="00022231" w:rsidP="00022231">
            <w:pPr>
              <w:jc w:val="center"/>
              <w:rPr>
                <w:color w:val="000000"/>
              </w:rPr>
            </w:pPr>
            <w:r w:rsidRPr="00022231">
              <w:rPr>
                <w:color w:val="000000"/>
              </w:rPr>
              <w:t>42</w:t>
            </w:r>
          </w:p>
        </w:tc>
        <w:tc>
          <w:tcPr>
            <w:tcW w:w="2260" w:type="dxa"/>
            <w:tcBorders>
              <w:top w:val="single" w:sz="8" w:space="0" w:color="auto"/>
              <w:left w:val="nil"/>
              <w:bottom w:val="nil"/>
              <w:right w:val="single" w:sz="8" w:space="0" w:color="auto"/>
            </w:tcBorders>
            <w:noWrap/>
            <w:vAlign w:val="center"/>
            <w:hideMark/>
          </w:tcPr>
          <w:p w14:paraId="1B966D5C" w14:textId="77777777" w:rsidR="00022231" w:rsidRPr="00022231" w:rsidRDefault="00022231" w:rsidP="00022231">
            <w:pPr>
              <w:rPr>
                <w:color w:val="000000"/>
              </w:rPr>
            </w:pPr>
            <w:r w:rsidRPr="00022231">
              <w:rPr>
                <w:color w:val="000000"/>
              </w:rPr>
              <w:t>Meža iela</w:t>
            </w:r>
          </w:p>
        </w:tc>
        <w:tc>
          <w:tcPr>
            <w:tcW w:w="2424" w:type="dxa"/>
            <w:tcBorders>
              <w:top w:val="single" w:sz="8" w:space="0" w:color="auto"/>
              <w:left w:val="nil"/>
              <w:bottom w:val="nil"/>
              <w:right w:val="single" w:sz="8" w:space="0" w:color="auto"/>
            </w:tcBorders>
            <w:noWrap/>
            <w:vAlign w:val="center"/>
            <w:hideMark/>
          </w:tcPr>
          <w:p w14:paraId="74EE240E" w14:textId="77777777" w:rsidR="00022231" w:rsidRPr="00022231" w:rsidRDefault="00022231" w:rsidP="00022231">
            <w:pPr>
              <w:jc w:val="center"/>
              <w:rPr>
                <w:color w:val="000000"/>
              </w:rPr>
            </w:pPr>
            <w:r w:rsidRPr="00022231">
              <w:rPr>
                <w:color w:val="000000"/>
              </w:rPr>
              <w:t>0,00-0,774</w:t>
            </w:r>
          </w:p>
        </w:tc>
        <w:tc>
          <w:tcPr>
            <w:tcW w:w="1576" w:type="dxa"/>
            <w:tcBorders>
              <w:top w:val="single" w:sz="8" w:space="0" w:color="auto"/>
              <w:left w:val="nil"/>
              <w:bottom w:val="nil"/>
              <w:right w:val="single" w:sz="8" w:space="0" w:color="auto"/>
            </w:tcBorders>
            <w:noWrap/>
            <w:vAlign w:val="center"/>
            <w:hideMark/>
          </w:tcPr>
          <w:p w14:paraId="6EEA31C8" w14:textId="77777777" w:rsidR="00022231" w:rsidRPr="00022231" w:rsidRDefault="00022231" w:rsidP="00022231">
            <w:pPr>
              <w:jc w:val="center"/>
              <w:rPr>
                <w:color w:val="000000"/>
              </w:rPr>
            </w:pPr>
            <w:r w:rsidRPr="00022231">
              <w:rPr>
                <w:color w:val="000000"/>
              </w:rPr>
              <w:t>0,774</w:t>
            </w:r>
          </w:p>
        </w:tc>
        <w:tc>
          <w:tcPr>
            <w:tcW w:w="861" w:type="dxa"/>
            <w:tcBorders>
              <w:top w:val="nil"/>
              <w:left w:val="nil"/>
              <w:bottom w:val="nil"/>
              <w:right w:val="single" w:sz="8" w:space="0" w:color="auto"/>
            </w:tcBorders>
            <w:noWrap/>
            <w:vAlign w:val="center"/>
            <w:hideMark/>
          </w:tcPr>
          <w:p w14:paraId="2984B9DF" w14:textId="77777777" w:rsidR="00022231" w:rsidRPr="00022231" w:rsidRDefault="00022231" w:rsidP="00022231">
            <w:pPr>
              <w:jc w:val="center"/>
              <w:rPr>
                <w:i/>
                <w:iCs/>
                <w:color w:val="000000"/>
              </w:rPr>
            </w:pPr>
            <w:r w:rsidRPr="00022231">
              <w:rPr>
                <w:i/>
                <w:iCs/>
                <w:color w:val="000000"/>
              </w:rPr>
              <w:t>D</w:t>
            </w:r>
          </w:p>
        </w:tc>
      </w:tr>
      <w:tr w:rsidR="00022231" w:rsidRPr="00022231" w14:paraId="7978492F"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744C03F8" w14:textId="77777777" w:rsidR="00022231" w:rsidRPr="00022231" w:rsidRDefault="00022231" w:rsidP="00022231">
            <w:pPr>
              <w:jc w:val="center"/>
              <w:rPr>
                <w:color w:val="000000"/>
              </w:rPr>
            </w:pPr>
            <w:r w:rsidRPr="00022231">
              <w:rPr>
                <w:color w:val="000000"/>
              </w:rPr>
              <w:t>43</w:t>
            </w:r>
          </w:p>
        </w:tc>
        <w:tc>
          <w:tcPr>
            <w:tcW w:w="2260" w:type="dxa"/>
            <w:tcBorders>
              <w:top w:val="single" w:sz="8" w:space="0" w:color="000000"/>
              <w:left w:val="nil"/>
              <w:bottom w:val="nil"/>
              <w:right w:val="single" w:sz="8" w:space="0" w:color="auto"/>
            </w:tcBorders>
            <w:noWrap/>
            <w:vAlign w:val="center"/>
            <w:hideMark/>
          </w:tcPr>
          <w:p w14:paraId="23414259" w14:textId="77777777" w:rsidR="00022231" w:rsidRPr="00022231" w:rsidRDefault="00022231" w:rsidP="00022231">
            <w:pPr>
              <w:rPr>
                <w:color w:val="000000"/>
              </w:rPr>
            </w:pPr>
            <w:r w:rsidRPr="00022231">
              <w:rPr>
                <w:color w:val="000000"/>
              </w:rPr>
              <w:t>Oškalnu iela</w:t>
            </w:r>
          </w:p>
        </w:tc>
        <w:tc>
          <w:tcPr>
            <w:tcW w:w="2424" w:type="dxa"/>
            <w:tcBorders>
              <w:top w:val="single" w:sz="8" w:space="0" w:color="000000"/>
              <w:left w:val="nil"/>
              <w:bottom w:val="nil"/>
              <w:right w:val="single" w:sz="8" w:space="0" w:color="auto"/>
            </w:tcBorders>
            <w:noWrap/>
            <w:vAlign w:val="center"/>
            <w:hideMark/>
          </w:tcPr>
          <w:p w14:paraId="199B108C" w14:textId="77777777" w:rsidR="00022231" w:rsidRPr="00022231" w:rsidRDefault="00022231" w:rsidP="00022231">
            <w:pPr>
              <w:jc w:val="center"/>
              <w:rPr>
                <w:color w:val="000000"/>
              </w:rPr>
            </w:pPr>
            <w:r w:rsidRPr="00022231">
              <w:rPr>
                <w:color w:val="000000"/>
              </w:rPr>
              <w:t>0,00-0,436</w:t>
            </w:r>
          </w:p>
        </w:tc>
        <w:tc>
          <w:tcPr>
            <w:tcW w:w="1576" w:type="dxa"/>
            <w:tcBorders>
              <w:top w:val="single" w:sz="8" w:space="0" w:color="000000"/>
              <w:left w:val="nil"/>
              <w:bottom w:val="nil"/>
              <w:right w:val="single" w:sz="8" w:space="0" w:color="auto"/>
            </w:tcBorders>
            <w:noWrap/>
            <w:vAlign w:val="center"/>
            <w:hideMark/>
          </w:tcPr>
          <w:p w14:paraId="6CD697E2" w14:textId="77777777" w:rsidR="00022231" w:rsidRPr="00022231" w:rsidRDefault="00022231" w:rsidP="00022231">
            <w:pPr>
              <w:jc w:val="center"/>
              <w:rPr>
                <w:color w:val="000000"/>
              </w:rPr>
            </w:pPr>
            <w:r w:rsidRPr="00022231">
              <w:rPr>
                <w:color w:val="000000"/>
              </w:rPr>
              <w:t>0,436</w:t>
            </w:r>
          </w:p>
        </w:tc>
        <w:tc>
          <w:tcPr>
            <w:tcW w:w="861" w:type="dxa"/>
            <w:tcBorders>
              <w:top w:val="single" w:sz="8" w:space="0" w:color="auto"/>
              <w:left w:val="nil"/>
              <w:bottom w:val="nil"/>
              <w:right w:val="single" w:sz="8" w:space="0" w:color="auto"/>
            </w:tcBorders>
            <w:noWrap/>
            <w:vAlign w:val="center"/>
            <w:hideMark/>
          </w:tcPr>
          <w:p w14:paraId="7F8DAECF" w14:textId="77777777" w:rsidR="00022231" w:rsidRPr="00022231" w:rsidRDefault="00022231" w:rsidP="00022231">
            <w:pPr>
              <w:jc w:val="center"/>
              <w:rPr>
                <w:i/>
                <w:iCs/>
                <w:color w:val="000000"/>
              </w:rPr>
            </w:pPr>
            <w:r w:rsidRPr="00022231">
              <w:rPr>
                <w:i/>
                <w:iCs/>
                <w:color w:val="000000"/>
              </w:rPr>
              <w:t>D</w:t>
            </w:r>
          </w:p>
        </w:tc>
      </w:tr>
      <w:tr w:rsidR="00022231" w:rsidRPr="00022231" w14:paraId="6F48BBFF"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169C985F" w14:textId="77777777" w:rsidR="00022231" w:rsidRPr="00022231" w:rsidRDefault="00022231" w:rsidP="00022231">
            <w:pPr>
              <w:jc w:val="center"/>
              <w:rPr>
                <w:color w:val="000000"/>
              </w:rPr>
            </w:pPr>
            <w:r w:rsidRPr="00022231">
              <w:rPr>
                <w:color w:val="000000"/>
              </w:rPr>
              <w:t>44</w:t>
            </w:r>
          </w:p>
        </w:tc>
        <w:tc>
          <w:tcPr>
            <w:tcW w:w="2260" w:type="dxa"/>
            <w:tcBorders>
              <w:top w:val="single" w:sz="8" w:space="0" w:color="000000"/>
              <w:left w:val="nil"/>
              <w:bottom w:val="single" w:sz="8" w:space="0" w:color="auto"/>
              <w:right w:val="single" w:sz="8" w:space="0" w:color="auto"/>
            </w:tcBorders>
            <w:noWrap/>
            <w:vAlign w:val="center"/>
            <w:hideMark/>
          </w:tcPr>
          <w:p w14:paraId="108E3793" w14:textId="77777777" w:rsidR="00022231" w:rsidRPr="00022231" w:rsidRDefault="00022231" w:rsidP="00022231">
            <w:pPr>
              <w:rPr>
                <w:color w:val="000000"/>
              </w:rPr>
            </w:pPr>
            <w:r w:rsidRPr="00022231">
              <w:rPr>
                <w:color w:val="000000"/>
              </w:rPr>
              <w:t>Parka iela</w:t>
            </w:r>
          </w:p>
        </w:tc>
        <w:tc>
          <w:tcPr>
            <w:tcW w:w="2424" w:type="dxa"/>
            <w:tcBorders>
              <w:top w:val="single" w:sz="8" w:space="0" w:color="000000"/>
              <w:left w:val="nil"/>
              <w:bottom w:val="single" w:sz="8" w:space="0" w:color="auto"/>
              <w:right w:val="single" w:sz="8" w:space="0" w:color="auto"/>
            </w:tcBorders>
            <w:noWrap/>
            <w:vAlign w:val="center"/>
            <w:hideMark/>
          </w:tcPr>
          <w:p w14:paraId="3AF6CBAF" w14:textId="77777777" w:rsidR="00022231" w:rsidRPr="00022231" w:rsidRDefault="00022231" w:rsidP="00022231">
            <w:pPr>
              <w:jc w:val="center"/>
              <w:rPr>
                <w:color w:val="000000"/>
              </w:rPr>
            </w:pPr>
            <w:r w:rsidRPr="00022231">
              <w:rPr>
                <w:color w:val="000000"/>
              </w:rPr>
              <w:t>0,00-0,469</w:t>
            </w:r>
          </w:p>
        </w:tc>
        <w:tc>
          <w:tcPr>
            <w:tcW w:w="1576" w:type="dxa"/>
            <w:tcBorders>
              <w:top w:val="single" w:sz="8" w:space="0" w:color="000000"/>
              <w:left w:val="nil"/>
              <w:bottom w:val="single" w:sz="8" w:space="0" w:color="auto"/>
              <w:right w:val="single" w:sz="8" w:space="0" w:color="auto"/>
            </w:tcBorders>
            <w:noWrap/>
            <w:vAlign w:val="center"/>
            <w:hideMark/>
          </w:tcPr>
          <w:p w14:paraId="28F0C4C7" w14:textId="77777777" w:rsidR="00022231" w:rsidRPr="00022231" w:rsidRDefault="00022231" w:rsidP="00022231">
            <w:pPr>
              <w:jc w:val="center"/>
              <w:rPr>
                <w:color w:val="000000"/>
              </w:rPr>
            </w:pPr>
            <w:r w:rsidRPr="00022231">
              <w:rPr>
                <w:color w:val="000000"/>
              </w:rPr>
              <w:t>0,469</w:t>
            </w:r>
          </w:p>
        </w:tc>
        <w:tc>
          <w:tcPr>
            <w:tcW w:w="861" w:type="dxa"/>
            <w:tcBorders>
              <w:top w:val="single" w:sz="8" w:space="0" w:color="000000"/>
              <w:left w:val="nil"/>
              <w:bottom w:val="single" w:sz="8" w:space="0" w:color="auto"/>
              <w:right w:val="single" w:sz="8" w:space="0" w:color="auto"/>
            </w:tcBorders>
            <w:noWrap/>
            <w:vAlign w:val="center"/>
            <w:hideMark/>
          </w:tcPr>
          <w:p w14:paraId="37B9D5B8" w14:textId="77777777" w:rsidR="00022231" w:rsidRPr="00022231" w:rsidRDefault="00022231" w:rsidP="00022231">
            <w:pPr>
              <w:jc w:val="center"/>
              <w:rPr>
                <w:i/>
                <w:iCs/>
                <w:color w:val="000000"/>
              </w:rPr>
            </w:pPr>
            <w:r w:rsidRPr="00022231">
              <w:rPr>
                <w:i/>
                <w:iCs/>
                <w:color w:val="000000"/>
              </w:rPr>
              <w:t>D</w:t>
            </w:r>
          </w:p>
        </w:tc>
      </w:tr>
      <w:tr w:rsidR="00022231" w:rsidRPr="00022231" w14:paraId="1718D8A0"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546122C4" w14:textId="77777777" w:rsidR="00022231" w:rsidRPr="00022231" w:rsidRDefault="00022231" w:rsidP="00022231">
            <w:pPr>
              <w:jc w:val="center"/>
              <w:rPr>
                <w:color w:val="000000"/>
              </w:rPr>
            </w:pPr>
            <w:r w:rsidRPr="00022231">
              <w:rPr>
                <w:color w:val="000000"/>
              </w:rPr>
              <w:t>45</w:t>
            </w:r>
          </w:p>
        </w:tc>
        <w:tc>
          <w:tcPr>
            <w:tcW w:w="2260" w:type="dxa"/>
            <w:tcBorders>
              <w:top w:val="nil"/>
              <w:left w:val="nil"/>
              <w:bottom w:val="nil"/>
              <w:right w:val="single" w:sz="8" w:space="0" w:color="auto"/>
            </w:tcBorders>
            <w:noWrap/>
            <w:vAlign w:val="center"/>
            <w:hideMark/>
          </w:tcPr>
          <w:p w14:paraId="2D7FA03B" w14:textId="77777777" w:rsidR="00022231" w:rsidRPr="00022231" w:rsidRDefault="00022231" w:rsidP="00022231">
            <w:pPr>
              <w:rPr>
                <w:color w:val="000000"/>
              </w:rPr>
            </w:pPr>
            <w:r w:rsidRPr="00022231">
              <w:rPr>
                <w:color w:val="000000"/>
              </w:rPr>
              <w:t>Pienotavas iela</w:t>
            </w:r>
          </w:p>
        </w:tc>
        <w:tc>
          <w:tcPr>
            <w:tcW w:w="2424" w:type="dxa"/>
            <w:tcBorders>
              <w:top w:val="nil"/>
              <w:left w:val="nil"/>
              <w:bottom w:val="nil"/>
              <w:right w:val="single" w:sz="8" w:space="0" w:color="auto"/>
            </w:tcBorders>
            <w:noWrap/>
            <w:vAlign w:val="center"/>
            <w:hideMark/>
          </w:tcPr>
          <w:p w14:paraId="1432C7E9" w14:textId="77777777" w:rsidR="00022231" w:rsidRPr="00022231" w:rsidRDefault="00022231" w:rsidP="00022231">
            <w:pPr>
              <w:jc w:val="center"/>
              <w:rPr>
                <w:color w:val="000000"/>
              </w:rPr>
            </w:pPr>
            <w:r w:rsidRPr="00022231">
              <w:rPr>
                <w:color w:val="000000"/>
              </w:rPr>
              <w:t>0,00-0,100</w:t>
            </w:r>
          </w:p>
        </w:tc>
        <w:tc>
          <w:tcPr>
            <w:tcW w:w="1576" w:type="dxa"/>
            <w:tcBorders>
              <w:top w:val="nil"/>
              <w:left w:val="nil"/>
              <w:bottom w:val="nil"/>
              <w:right w:val="single" w:sz="8" w:space="0" w:color="auto"/>
            </w:tcBorders>
            <w:noWrap/>
            <w:vAlign w:val="center"/>
            <w:hideMark/>
          </w:tcPr>
          <w:p w14:paraId="7B2BEC44" w14:textId="77777777" w:rsidR="00022231" w:rsidRPr="00022231" w:rsidRDefault="00022231" w:rsidP="00022231">
            <w:pPr>
              <w:jc w:val="center"/>
              <w:rPr>
                <w:color w:val="000000"/>
              </w:rPr>
            </w:pPr>
            <w:r w:rsidRPr="00022231">
              <w:rPr>
                <w:color w:val="000000"/>
              </w:rPr>
              <w:t>0,100</w:t>
            </w:r>
          </w:p>
        </w:tc>
        <w:tc>
          <w:tcPr>
            <w:tcW w:w="861" w:type="dxa"/>
            <w:tcBorders>
              <w:top w:val="nil"/>
              <w:left w:val="nil"/>
              <w:bottom w:val="single" w:sz="8" w:space="0" w:color="auto"/>
              <w:right w:val="single" w:sz="8" w:space="0" w:color="auto"/>
            </w:tcBorders>
            <w:noWrap/>
            <w:vAlign w:val="center"/>
            <w:hideMark/>
          </w:tcPr>
          <w:p w14:paraId="5F13D680" w14:textId="77777777" w:rsidR="00022231" w:rsidRPr="00022231" w:rsidRDefault="00022231" w:rsidP="00022231">
            <w:pPr>
              <w:jc w:val="center"/>
              <w:rPr>
                <w:i/>
                <w:iCs/>
                <w:color w:val="000000"/>
              </w:rPr>
            </w:pPr>
            <w:r w:rsidRPr="00022231">
              <w:rPr>
                <w:i/>
                <w:iCs/>
                <w:color w:val="000000"/>
              </w:rPr>
              <w:t>D</w:t>
            </w:r>
          </w:p>
        </w:tc>
      </w:tr>
      <w:tr w:rsidR="00022231" w:rsidRPr="00022231" w14:paraId="3D5F3C6E"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2F3B29B9" w14:textId="77777777" w:rsidR="00022231" w:rsidRPr="00022231" w:rsidRDefault="00022231" w:rsidP="00022231">
            <w:pPr>
              <w:jc w:val="center"/>
              <w:rPr>
                <w:color w:val="000000"/>
              </w:rPr>
            </w:pPr>
            <w:r w:rsidRPr="00022231">
              <w:rPr>
                <w:color w:val="000000"/>
              </w:rPr>
              <w:t>46</w:t>
            </w:r>
          </w:p>
        </w:tc>
        <w:tc>
          <w:tcPr>
            <w:tcW w:w="2260" w:type="dxa"/>
            <w:tcBorders>
              <w:top w:val="single" w:sz="8" w:space="0" w:color="auto"/>
              <w:left w:val="nil"/>
              <w:bottom w:val="single" w:sz="8" w:space="0" w:color="auto"/>
              <w:right w:val="single" w:sz="8" w:space="0" w:color="auto"/>
            </w:tcBorders>
            <w:noWrap/>
            <w:vAlign w:val="center"/>
            <w:hideMark/>
          </w:tcPr>
          <w:p w14:paraId="0BBC6F82" w14:textId="77777777" w:rsidR="00022231" w:rsidRPr="00022231" w:rsidRDefault="00022231" w:rsidP="00022231">
            <w:pPr>
              <w:rPr>
                <w:color w:val="000000"/>
              </w:rPr>
            </w:pPr>
            <w:r w:rsidRPr="00022231">
              <w:rPr>
                <w:color w:val="000000"/>
              </w:rPr>
              <w:t>Pļavu iela</w:t>
            </w:r>
          </w:p>
        </w:tc>
        <w:tc>
          <w:tcPr>
            <w:tcW w:w="2424" w:type="dxa"/>
            <w:tcBorders>
              <w:top w:val="single" w:sz="8" w:space="0" w:color="auto"/>
              <w:left w:val="nil"/>
              <w:bottom w:val="single" w:sz="8" w:space="0" w:color="auto"/>
              <w:right w:val="single" w:sz="8" w:space="0" w:color="auto"/>
            </w:tcBorders>
            <w:noWrap/>
            <w:vAlign w:val="center"/>
            <w:hideMark/>
          </w:tcPr>
          <w:p w14:paraId="570E84C6" w14:textId="77777777" w:rsidR="00022231" w:rsidRPr="00022231" w:rsidRDefault="00022231" w:rsidP="00022231">
            <w:pPr>
              <w:jc w:val="center"/>
              <w:rPr>
                <w:color w:val="000000"/>
              </w:rPr>
            </w:pPr>
            <w:r w:rsidRPr="00022231">
              <w:rPr>
                <w:color w:val="000000"/>
              </w:rPr>
              <w:t>0,00-0,350</w:t>
            </w:r>
          </w:p>
        </w:tc>
        <w:tc>
          <w:tcPr>
            <w:tcW w:w="1576" w:type="dxa"/>
            <w:tcBorders>
              <w:top w:val="single" w:sz="8" w:space="0" w:color="auto"/>
              <w:left w:val="nil"/>
              <w:bottom w:val="single" w:sz="8" w:space="0" w:color="auto"/>
              <w:right w:val="single" w:sz="8" w:space="0" w:color="auto"/>
            </w:tcBorders>
            <w:noWrap/>
            <w:vAlign w:val="center"/>
            <w:hideMark/>
          </w:tcPr>
          <w:p w14:paraId="630882C2" w14:textId="77777777" w:rsidR="00022231" w:rsidRPr="00022231" w:rsidRDefault="00022231" w:rsidP="00022231">
            <w:pPr>
              <w:jc w:val="center"/>
              <w:rPr>
                <w:color w:val="000000"/>
              </w:rPr>
            </w:pPr>
            <w:r w:rsidRPr="00022231">
              <w:rPr>
                <w:color w:val="000000"/>
              </w:rPr>
              <w:t>0,350</w:t>
            </w:r>
          </w:p>
        </w:tc>
        <w:tc>
          <w:tcPr>
            <w:tcW w:w="861" w:type="dxa"/>
            <w:tcBorders>
              <w:top w:val="nil"/>
              <w:left w:val="nil"/>
              <w:bottom w:val="single" w:sz="8" w:space="0" w:color="auto"/>
              <w:right w:val="single" w:sz="8" w:space="0" w:color="auto"/>
            </w:tcBorders>
            <w:noWrap/>
            <w:vAlign w:val="center"/>
            <w:hideMark/>
          </w:tcPr>
          <w:p w14:paraId="588D3CB8" w14:textId="77777777" w:rsidR="00022231" w:rsidRPr="00022231" w:rsidRDefault="00022231" w:rsidP="00022231">
            <w:pPr>
              <w:jc w:val="center"/>
              <w:rPr>
                <w:i/>
                <w:iCs/>
                <w:color w:val="000000"/>
              </w:rPr>
            </w:pPr>
            <w:r w:rsidRPr="00022231">
              <w:rPr>
                <w:i/>
                <w:iCs/>
                <w:color w:val="000000"/>
              </w:rPr>
              <w:t>D</w:t>
            </w:r>
          </w:p>
        </w:tc>
      </w:tr>
      <w:tr w:rsidR="00022231" w:rsidRPr="00022231" w14:paraId="792928ED"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099E1CC9" w14:textId="77777777" w:rsidR="00022231" w:rsidRPr="00022231" w:rsidRDefault="00022231" w:rsidP="00022231">
            <w:pPr>
              <w:jc w:val="center"/>
              <w:rPr>
                <w:color w:val="000000"/>
              </w:rPr>
            </w:pPr>
            <w:r w:rsidRPr="00022231">
              <w:rPr>
                <w:color w:val="000000"/>
              </w:rPr>
              <w:t>47</w:t>
            </w:r>
          </w:p>
        </w:tc>
        <w:tc>
          <w:tcPr>
            <w:tcW w:w="2260" w:type="dxa"/>
            <w:tcBorders>
              <w:top w:val="nil"/>
              <w:left w:val="nil"/>
              <w:bottom w:val="single" w:sz="8" w:space="0" w:color="auto"/>
              <w:right w:val="single" w:sz="8" w:space="0" w:color="auto"/>
            </w:tcBorders>
            <w:noWrap/>
            <w:vAlign w:val="center"/>
            <w:hideMark/>
          </w:tcPr>
          <w:p w14:paraId="11C2EFD0" w14:textId="77777777" w:rsidR="00022231" w:rsidRPr="00022231" w:rsidRDefault="00022231" w:rsidP="00022231">
            <w:pPr>
              <w:rPr>
                <w:color w:val="000000"/>
              </w:rPr>
            </w:pPr>
            <w:r w:rsidRPr="00022231">
              <w:rPr>
                <w:color w:val="000000"/>
              </w:rPr>
              <w:t>Preiļu iela</w:t>
            </w:r>
          </w:p>
        </w:tc>
        <w:tc>
          <w:tcPr>
            <w:tcW w:w="2424" w:type="dxa"/>
            <w:tcBorders>
              <w:top w:val="nil"/>
              <w:left w:val="nil"/>
              <w:bottom w:val="single" w:sz="8" w:space="0" w:color="auto"/>
              <w:right w:val="single" w:sz="8" w:space="0" w:color="auto"/>
            </w:tcBorders>
            <w:noWrap/>
            <w:vAlign w:val="center"/>
            <w:hideMark/>
          </w:tcPr>
          <w:p w14:paraId="7E76B927" w14:textId="77777777" w:rsidR="00022231" w:rsidRPr="00022231" w:rsidRDefault="00022231" w:rsidP="00022231">
            <w:pPr>
              <w:jc w:val="center"/>
              <w:rPr>
                <w:color w:val="000000"/>
              </w:rPr>
            </w:pPr>
            <w:r w:rsidRPr="00022231">
              <w:rPr>
                <w:color w:val="000000"/>
              </w:rPr>
              <w:t>0,00-0,484</w:t>
            </w:r>
          </w:p>
        </w:tc>
        <w:tc>
          <w:tcPr>
            <w:tcW w:w="1576" w:type="dxa"/>
            <w:tcBorders>
              <w:top w:val="nil"/>
              <w:left w:val="nil"/>
              <w:bottom w:val="single" w:sz="8" w:space="0" w:color="auto"/>
              <w:right w:val="single" w:sz="8" w:space="0" w:color="auto"/>
            </w:tcBorders>
            <w:noWrap/>
            <w:vAlign w:val="center"/>
            <w:hideMark/>
          </w:tcPr>
          <w:p w14:paraId="2BAA0F05" w14:textId="77777777" w:rsidR="00022231" w:rsidRPr="00022231" w:rsidRDefault="00022231" w:rsidP="00022231">
            <w:pPr>
              <w:jc w:val="center"/>
              <w:rPr>
                <w:color w:val="000000"/>
              </w:rPr>
            </w:pPr>
            <w:r w:rsidRPr="00022231">
              <w:rPr>
                <w:color w:val="000000"/>
              </w:rPr>
              <w:t>0,484</w:t>
            </w:r>
          </w:p>
        </w:tc>
        <w:tc>
          <w:tcPr>
            <w:tcW w:w="861" w:type="dxa"/>
            <w:tcBorders>
              <w:top w:val="nil"/>
              <w:left w:val="nil"/>
              <w:bottom w:val="single" w:sz="8" w:space="0" w:color="auto"/>
              <w:right w:val="single" w:sz="8" w:space="0" w:color="auto"/>
            </w:tcBorders>
            <w:noWrap/>
            <w:vAlign w:val="center"/>
            <w:hideMark/>
          </w:tcPr>
          <w:p w14:paraId="360F046A" w14:textId="77777777" w:rsidR="00022231" w:rsidRPr="00022231" w:rsidRDefault="00022231" w:rsidP="00022231">
            <w:pPr>
              <w:jc w:val="center"/>
              <w:rPr>
                <w:i/>
                <w:iCs/>
                <w:color w:val="000000"/>
              </w:rPr>
            </w:pPr>
            <w:r w:rsidRPr="00022231">
              <w:rPr>
                <w:i/>
                <w:iCs/>
                <w:color w:val="000000"/>
              </w:rPr>
              <w:t>D</w:t>
            </w:r>
          </w:p>
        </w:tc>
      </w:tr>
      <w:tr w:rsidR="00022231" w:rsidRPr="00022231" w14:paraId="6FF89903"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3B1404CF" w14:textId="77777777" w:rsidR="00022231" w:rsidRPr="00022231" w:rsidRDefault="00022231" w:rsidP="00022231">
            <w:pPr>
              <w:jc w:val="center"/>
              <w:rPr>
                <w:color w:val="000000"/>
              </w:rPr>
            </w:pPr>
            <w:r w:rsidRPr="00022231">
              <w:rPr>
                <w:color w:val="000000"/>
              </w:rPr>
              <w:t>48</w:t>
            </w:r>
          </w:p>
        </w:tc>
        <w:tc>
          <w:tcPr>
            <w:tcW w:w="2260" w:type="dxa"/>
            <w:tcBorders>
              <w:top w:val="nil"/>
              <w:left w:val="nil"/>
              <w:bottom w:val="single" w:sz="8" w:space="0" w:color="auto"/>
              <w:right w:val="single" w:sz="8" w:space="0" w:color="auto"/>
            </w:tcBorders>
            <w:noWrap/>
            <w:vAlign w:val="center"/>
            <w:hideMark/>
          </w:tcPr>
          <w:p w14:paraId="0A0944A8" w14:textId="77777777" w:rsidR="00022231" w:rsidRPr="00022231" w:rsidRDefault="00022231" w:rsidP="00022231">
            <w:pPr>
              <w:rPr>
                <w:color w:val="000000"/>
              </w:rPr>
            </w:pPr>
            <w:r w:rsidRPr="00022231">
              <w:rPr>
                <w:color w:val="000000"/>
              </w:rPr>
              <w:t>Puķu iela</w:t>
            </w:r>
          </w:p>
        </w:tc>
        <w:tc>
          <w:tcPr>
            <w:tcW w:w="2424" w:type="dxa"/>
            <w:tcBorders>
              <w:top w:val="nil"/>
              <w:left w:val="nil"/>
              <w:bottom w:val="single" w:sz="8" w:space="0" w:color="auto"/>
              <w:right w:val="single" w:sz="8" w:space="0" w:color="auto"/>
            </w:tcBorders>
            <w:noWrap/>
            <w:vAlign w:val="center"/>
            <w:hideMark/>
          </w:tcPr>
          <w:p w14:paraId="209B9123" w14:textId="77777777" w:rsidR="00022231" w:rsidRPr="00022231" w:rsidRDefault="00022231" w:rsidP="00022231">
            <w:pPr>
              <w:jc w:val="center"/>
              <w:rPr>
                <w:color w:val="000000"/>
              </w:rPr>
            </w:pPr>
            <w:r w:rsidRPr="00022231">
              <w:rPr>
                <w:color w:val="000000"/>
              </w:rPr>
              <w:t>0,00-0,151</w:t>
            </w:r>
          </w:p>
        </w:tc>
        <w:tc>
          <w:tcPr>
            <w:tcW w:w="1576" w:type="dxa"/>
            <w:tcBorders>
              <w:top w:val="nil"/>
              <w:left w:val="nil"/>
              <w:bottom w:val="single" w:sz="8" w:space="0" w:color="auto"/>
              <w:right w:val="single" w:sz="8" w:space="0" w:color="auto"/>
            </w:tcBorders>
            <w:noWrap/>
            <w:vAlign w:val="center"/>
            <w:hideMark/>
          </w:tcPr>
          <w:p w14:paraId="0B1BB6B9" w14:textId="77777777" w:rsidR="00022231" w:rsidRPr="00022231" w:rsidRDefault="00022231" w:rsidP="00022231">
            <w:pPr>
              <w:jc w:val="center"/>
              <w:rPr>
                <w:color w:val="000000"/>
              </w:rPr>
            </w:pPr>
            <w:r w:rsidRPr="00022231">
              <w:rPr>
                <w:color w:val="000000"/>
              </w:rPr>
              <w:t>0,151</w:t>
            </w:r>
          </w:p>
        </w:tc>
        <w:tc>
          <w:tcPr>
            <w:tcW w:w="861" w:type="dxa"/>
            <w:tcBorders>
              <w:top w:val="nil"/>
              <w:left w:val="nil"/>
              <w:bottom w:val="single" w:sz="8" w:space="0" w:color="auto"/>
              <w:right w:val="single" w:sz="8" w:space="0" w:color="auto"/>
            </w:tcBorders>
            <w:noWrap/>
            <w:vAlign w:val="center"/>
            <w:hideMark/>
          </w:tcPr>
          <w:p w14:paraId="413D83DD" w14:textId="77777777" w:rsidR="00022231" w:rsidRPr="00022231" w:rsidRDefault="00022231" w:rsidP="00022231">
            <w:pPr>
              <w:jc w:val="center"/>
              <w:rPr>
                <w:i/>
                <w:iCs/>
                <w:color w:val="000000"/>
              </w:rPr>
            </w:pPr>
            <w:r w:rsidRPr="00022231">
              <w:rPr>
                <w:i/>
                <w:iCs/>
                <w:color w:val="000000"/>
              </w:rPr>
              <w:t>D</w:t>
            </w:r>
          </w:p>
        </w:tc>
      </w:tr>
      <w:tr w:rsidR="00022231" w:rsidRPr="00022231" w14:paraId="6EF7C57F"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F12FF3A" w14:textId="77777777" w:rsidR="00022231" w:rsidRPr="00022231" w:rsidRDefault="00022231" w:rsidP="00022231">
            <w:pPr>
              <w:jc w:val="center"/>
              <w:rPr>
                <w:color w:val="000000"/>
              </w:rPr>
            </w:pPr>
            <w:r w:rsidRPr="00022231">
              <w:rPr>
                <w:color w:val="000000"/>
              </w:rPr>
              <w:t>49</w:t>
            </w:r>
          </w:p>
        </w:tc>
        <w:tc>
          <w:tcPr>
            <w:tcW w:w="2260" w:type="dxa"/>
            <w:tcBorders>
              <w:top w:val="nil"/>
              <w:left w:val="nil"/>
              <w:bottom w:val="nil"/>
              <w:right w:val="single" w:sz="8" w:space="0" w:color="auto"/>
            </w:tcBorders>
            <w:noWrap/>
            <w:vAlign w:val="center"/>
            <w:hideMark/>
          </w:tcPr>
          <w:p w14:paraId="06D626B8" w14:textId="77777777" w:rsidR="00022231" w:rsidRPr="00022231" w:rsidRDefault="00022231" w:rsidP="00022231">
            <w:pPr>
              <w:rPr>
                <w:color w:val="000000"/>
              </w:rPr>
            </w:pPr>
            <w:r w:rsidRPr="00022231">
              <w:rPr>
                <w:color w:val="000000"/>
              </w:rPr>
              <w:t>Raiņa iela</w:t>
            </w:r>
          </w:p>
        </w:tc>
        <w:tc>
          <w:tcPr>
            <w:tcW w:w="2424" w:type="dxa"/>
            <w:tcBorders>
              <w:top w:val="nil"/>
              <w:left w:val="nil"/>
              <w:bottom w:val="nil"/>
              <w:right w:val="single" w:sz="8" w:space="0" w:color="auto"/>
            </w:tcBorders>
            <w:noWrap/>
            <w:vAlign w:val="center"/>
            <w:hideMark/>
          </w:tcPr>
          <w:p w14:paraId="609821BB" w14:textId="77777777" w:rsidR="00022231" w:rsidRPr="00022231" w:rsidRDefault="00022231" w:rsidP="00022231">
            <w:pPr>
              <w:jc w:val="center"/>
              <w:rPr>
                <w:color w:val="000000"/>
              </w:rPr>
            </w:pPr>
            <w:r w:rsidRPr="00022231">
              <w:rPr>
                <w:color w:val="000000"/>
              </w:rPr>
              <w:t>0,00-0,186</w:t>
            </w:r>
          </w:p>
        </w:tc>
        <w:tc>
          <w:tcPr>
            <w:tcW w:w="1576" w:type="dxa"/>
            <w:tcBorders>
              <w:top w:val="nil"/>
              <w:left w:val="nil"/>
              <w:bottom w:val="nil"/>
              <w:right w:val="single" w:sz="8" w:space="0" w:color="auto"/>
            </w:tcBorders>
            <w:noWrap/>
            <w:vAlign w:val="center"/>
            <w:hideMark/>
          </w:tcPr>
          <w:p w14:paraId="4752E850" w14:textId="77777777" w:rsidR="00022231" w:rsidRPr="00022231" w:rsidRDefault="00022231" w:rsidP="00022231">
            <w:pPr>
              <w:jc w:val="center"/>
              <w:rPr>
                <w:color w:val="000000"/>
              </w:rPr>
            </w:pPr>
            <w:r w:rsidRPr="00022231">
              <w:rPr>
                <w:color w:val="000000"/>
              </w:rPr>
              <w:t>0,186</w:t>
            </w:r>
          </w:p>
        </w:tc>
        <w:tc>
          <w:tcPr>
            <w:tcW w:w="861" w:type="dxa"/>
            <w:tcBorders>
              <w:top w:val="nil"/>
              <w:left w:val="nil"/>
              <w:bottom w:val="nil"/>
              <w:right w:val="single" w:sz="8" w:space="0" w:color="auto"/>
            </w:tcBorders>
            <w:noWrap/>
            <w:vAlign w:val="center"/>
            <w:hideMark/>
          </w:tcPr>
          <w:p w14:paraId="52A715AF" w14:textId="77777777" w:rsidR="00022231" w:rsidRPr="00022231" w:rsidRDefault="00022231" w:rsidP="00022231">
            <w:pPr>
              <w:jc w:val="center"/>
              <w:rPr>
                <w:i/>
                <w:iCs/>
                <w:color w:val="000000"/>
              </w:rPr>
            </w:pPr>
            <w:r w:rsidRPr="00022231">
              <w:rPr>
                <w:i/>
                <w:iCs/>
                <w:color w:val="000000"/>
              </w:rPr>
              <w:t>D</w:t>
            </w:r>
          </w:p>
        </w:tc>
      </w:tr>
      <w:tr w:rsidR="00022231" w:rsidRPr="00022231" w14:paraId="2368988E"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32607AB2" w14:textId="77777777" w:rsidR="00022231" w:rsidRPr="00022231" w:rsidRDefault="00022231" w:rsidP="00022231">
            <w:pPr>
              <w:jc w:val="center"/>
              <w:rPr>
                <w:color w:val="000000"/>
              </w:rPr>
            </w:pPr>
            <w:r w:rsidRPr="00022231">
              <w:rPr>
                <w:color w:val="000000"/>
              </w:rPr>
              <w:t>50</w:t>
            </w:r>
          </w:p>
        </w:tc>
        <w:tc>
          <w:tcPr>
            <w:tcW w:w="2260" w:type="dxa"/>
            <w:tcBorders>
              <w:top w:val="single" w:sz="8" w:space="0" w:color="000000"/>
              <w:left w:val="nil"/>
              <w:bottom w:val="nil"/>
              <w:right w:val="single" w:sz="8" w:space="0" w:color="auto"/>
            </w:tcBorders>
            <w:noWrap/>
            <w:vAlign w:val="center"/>
            <w:hideMark/>
          </w:tcPr>
          <w:p w14:paraId="3A4FC552" w14:textId="77777777" w:rsidR="00022231" w:rsidRPr="00022231" w:rsidRDefault="00022231" w:rsidP="00022231">
            <w:pPr>
              <w:rPr>
                <w:color w:val="000000"/>
              </w:rPr>
            </w:pPr>
            <w:r w:rsidRPr="00022231">
              <w:rPr>
                <w:color w:val="000000"/>
              </w:rPr>
              <w:t>Rēzeknes iela</w:t>
            </w:r>
          </w:p>
        </w:tc>
        <w:tc>
          <w:tcPr>
            <w:tcW w:w="2424" w:type="dxa"/>
            <w:tcBorders>
              <w:top w:val="single" w:sz="8" w:space="0" w:color="000000"/>
              <w:left w:val="nil"/>
              <w:bottom w:val="nil"/>
              <w:right w:val="single" w:sz="8" w:space="0" w:color="auto"/>
            </w:tcBorders>
            <w:noWrap/>
            <w:vAlign w:val="center"/>
            <w:hideMark/>
          </w:tcPr>
          <w:p w14:paraId="2151BFA5" w14:textId="77777777" w:rsidR="00022231" w:rsidRPr="00022231" w:rsidRDefault="00022231" w:rsidP="00022231">
            <w:pPr>
              <w:jc w:val="center"/>
              <w:rPr>
                <w:color w:val="000000"/>
              </w:rPr>
            </w:pPr>
            <w:r w:rsidRPr="00022231">
              <w:rPr>
                <w:color w:val="000000"/>
              </w:rPr>
              <w:t>0,00-0,431</w:t>
            </w:r>
          </w:p>
        </w:tc>
        <w:tc>
          <w:tcPr>
            <w:tcW w:w="1576" w:type="dxa"/>
            <w:tcBorders>
              <w:top w:val="single" w:sz="8" w:space="0" w:color="000000"/>
              <w:left w:val="nil"/>
              <w:bottom w:val="nil"/>
              <w:right w:val="single" w:sz="8" w:space="0" w:color="auto"/>
            </w:tcBorders>
            <w:noWrap/>
            <w:vAlign w:val="center"/>
            <w:hideMark/>
          </w:tcPr>
          <w:p w14:paraId="5831E326" w14:textId="77777777" w:rsidR="00022231" w:rsidRPr="00022231" w:rsidRDefault="00022231" w:rsidP="00022231">
            <w:pPr>
              <w:jc w:val="center"/>
              <w:rPr>
                <w:color w:val="000000"/>
              </w:rPr>
            </w:pPr>
            <w:r w:rsidRPr="00022231">
              <w:rPr>
                <w:color w:val="000000"/>
              </w:rPr>
              <w:t>0,431</w:t>
            </w:r>
          </w:p>
        </w:tc>
        <w:tc>
          <w:tcPr>
            <w:tcW w:w="861" w:type="dxa"/>
            <w:tcBorders>
              <w:top w:val="single" w:sz="8" w:space="0" w:color="000000"/>
              <w:left w:val="nil"/>
              <w:bottom w:val="nil"/>
              <w:right w:val="single" w:sz="8" w:space="0" w:color="auto"/>
            </w:tcBorders>
            <w:noWrap/>
            <w:vAlign w:val="center"/>
            <w:hideMark/>
          </w:tcPr>
          <w:p w14:paraId="0CE40A37" w14:textId="77777777" w:rsidR="00022231" w:rsidRPr="00022231" w:rsidRDefault="00022231" w:rsidP="00022231">
            <w:pPr>
              <w:jc w:val="center"/>
              <w:rPr>
                <w:i/>
                <w:iCs/>
                <w:color w:val="000000"/>
              </w:rPr>
            </w:pPr>
            <w:r w:rsidRPr="00022231">
              <w:rPr>
                <w:i/>
                <w:iCs/>
                <w:color w:val="000000"/>
              </w:rPr>
              <w:t>D</w:t>
            </w:r>
          </w:p>
        </w:tc>
      </w:tr>
      <w:tr w:rsidR="00022231" w:rsidRPr="00022231" w14:paraId="13B74345" w14:textId="77777777" w:rsidTr="00022231">
        <w:trPr>
          <w:trHeight w:hRule="exact" w:val="645"/>
        </w:trPr>
        <w:tc>
          <w:tcPr>
            <w:tcW w:w="960" w:type="dxa"/>
            <w:tcBorders>
              <w:top w:val="single" w:sz="8" w:space="0" w:color="000000"/>
              <w:left w:val="single" w:sz="8" w:space="0" w:color="auto"/>
              <w:bottom w:val="nil"/>
              <w:right w:val="single" w:sz="8" w:space="0" w:color="auto"/>
            </w:tcBorders>
            <w:noWrap/>
            <w:vAlign w:val="center"/>
            <w:hideMark/>
          </w:tcPr>
          <w:p w14:paraId="7EB13861" w14:textId="77777777" w:rsidR="00022231" w:rsidRPr="00022231" w:rsidRDefault="00022231" w:rsidP="00022231">
            <w:pPr>
              <w:jc w:val="center"/>
              <w:rPr>
                <w:color w:val="000000"/>
              </w:rPr>
            </w:pPr>
            <w:r w:rsidRPr="00022231">
              <w:rPr>
                <w:color w:val="000000"/>
              </w:rPr>
              <w:t>51</w:t>
            </w:r>
          </w:p>
        </w:tc>
        <w:tc>
          <w:tcPr>
            <w:tcW w:w="2260" w:type="dxa"/>
            <w:tcBorders>
              <w:top w:val="single" w:sz="8" w:space="0" w:color="000000"/>
              <w:left w:val="nil"/>
              <w:bottom w:val="nil"/>
              <w:right w:val="single" w:sz="8" w:space="0" w:color="auto"/>
            </w:tcBorders>
            <w:noWrap/>
            <w:vAlign w:val="center"/>
            <w:hideMark/>
          </w:tcPr>
          <w:p w14:paraId="6FCCD54D" w14:textId="77777777" w:rsidR="00022231" w:rsidRPr="00022231" w:rsidRDefault="00022231" w:rsidP="00022231">
            <w:pPr>
              <w:rPr>
                <w:color w:val="000000"/>
              </w:rPr>
            </w:pPr>
            <w:r w:rsidRPr="00022231">
              <w:rPr>
                <w:color w:val="000000"/>
              </w:rPr>
              <w:t>Rīgas iela</w:t>
            </w:r>
          </w:p>
        </w:tc>
        <w:tc>
          <w:tcPr>
            <w:tcW w:w="2424" w:type="dxa"/>
            <w:tcBorders>
              <w:top w:val="single" w:sz="8" w:space="0" w:color="000000"/>
              <w:left w:val="nil"/>
              <w:bottom w:val="nil"/>
              <w:right w:val="single" w:sz="8" w:space="0" w:color="auto"/>
            </w:tcBorders>
            <w:noWrap/>
            <w:vAlign w:val="center"/>
            <w:hideMark/>
          </w:tcPr>
          <w:p w14:paraId="201FD2C0" w14:textId="7FF7EDEE" w:rsidR="00022231" w:rsidRPr="00022231" w:rsidRDefault="00022231" w:rsidP="00022231">
            <w:pPr>
              <w:jc w:val="center"/>
              <w:rPr>
                <w:color w:val="000000"/>
              </w:rPr>
            </w:pPr>
            <w:r w:rsidRPr="00022231">
              <w:rPr>
                <w:color w:val="000000"/>
              </w:rPr>
              <w:t>1</w:t>
            </w:r>
            <w:r w:rsidR="00264395">
              <w:rPr>
                <w:color w:val="000000"/>
              </w:rPr>
              <w:t>71,636</w:t>
            </w:r>
            <w:r w:rsidRPr="00022231">
              <w:rPr>
                <w:color w:val="000000"/>
              </w:rPr>
              <w:t>-17</w:t>
            </w:r>
            <w:r w:rsidR="00264395">
              <w:rPr>
                <w:color w:val="000000"/>
              </w:rPr>
              <w:t>6,210</w:t>
            </w:r>
          </w:p>
        </w:tc>
        <w:tc>
          <w:tcPr>
            <w:tcW w:w="1576" w:type="dxa"/>
            <w:tcBorders>
              <w:top w:val="single" w:sz="8" w:space="0" w:color="000000"/>
              <w:left w:val="nil"/>
              <w:bottom w:val="nil"/>
              <w:right w:val="single" w:sz="8" w:space="0" w:color="auto"/>
            </w:tcBorders>
            <w:noWrap/>
            <w:vAlign w:val="center"/>
            <w:hideMark/>
          </w:tcPr>
          <w:p w14:paraId="7FE4D940" w14:textId="7AF4D7AE" w:rsidR="00022231" w:rsidRPr="00022231" w:rsidRDefault="00022231" w:rsidP="00022231">
            <w:pPr>
              <w:jc w:val="center"/>
              <w:rPr>
                <w:color w:val="000000"/>
              </w:rPr>
            </w:pPr>
            <w:r w:rsidRPr="00022231">
              <w:rPr>
                <w:color w:val="000000"/>
              </w:rPr>
              <w:t>4,</w:t>
            </w:r>
            <w:r w:rsidR="00264395">
              <w:rPr>
                <w:color w:val="000000"/>
              </w:rPr>
              <w:t>574</w:t>
            </w:r>
          </w:p>
        </w:tc>
        <w:tc>
          <w:tcPr>
            <w:tcW w:w="861" w:type="dxa"/>
            <w:tcBorders>
              <w:top w:val="single" w:sz="8" w:space="0" w:color="000000"/>
              <w:left w:val="nil"/>
              <w:bottom w:val="nil"/>
              <w:right w:val="single" w:sz="8" w:space="0" w:color="auto"/>
            </w:tcBorders>
            <w:vAlign w:val="center"/>
            <w:hideMark/>
          </w:tcPr>
          <w:p w14:paraId="096F73B9" w14:textId="77777777" w:rsidR="00022231" w:rsidRPr="00022231" w:rsidRDefault="00022231" w:rsidP="00022231">
            <w:pPr>
              <w:jc w:val="center"/>
              <w:rPr>
                <w:i/>
                <w:iCs/>
                <w:color w:val="000000"/>
              </w:rPr>
            </w:pPr>
            <w:r w:rsidRPr="00022231">
              <w:rPr>
                <w:i/>
                <w:iCs/>
                <w:color w:val="000000"/>
              </w:rPr>
              <w:t>A1 ziema,            A vasara</w:t>
            </w:r>
          </w:p>
        </w:tc>
      </w:tr>
      <w:tr w:rsidR="00022231" w:rsidRPr="00022231" w14:paraId="44C8B4AA"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789C7758" w14:textId="77777777" w:rsidR="00022231" w:rsidRPr="00022231" w:rsidRDefault="00022231" w:rsidP="00022231">
            <w:pPr>
              <w:jc w:val="center"/>
              <w:rPr>
                <w:color w:val="000000"/>
              </w:rPr>
            </w:pPr>
            <w:r w:rsidRPr="00022231">
              <w:rPr>
                <w:color w:val="000000"/>
              </w:rPr>
              <w:t>52</w:t>
            </w:r>
          </w:p>
        </w:tc>
        <w:tc>
          <w:tcPr>
            <w:tcW w:w="2260" w:type="dxa"/>
            <w:tcBorders>
              <w:top w:val="single" w:sz="8" w:space="0" w:color="000000"/>
              <w:left w:val="nil"/>
              <w:bottom w:val="nil"/>
              <w:right w:val="single" w:sz="8" w:space="0" w:color="auto"/>
            </w:tcBorders>
            <w:noWrap/>
            <w:vAlign w:val="center"/>
            <w:hideMark/>
          </w:tcPr>
          <w:p w14:paraId="259B5D89" w14:textId="77777777" w:rsidR="00022231" w:rsidRPr="00022231" w:rsidRDefault="00022231" w:rsidP="00022231">
            <w:pPr>
              <w:rPr>
                <w:color w:val="000000"/>
              </w:rPr>
            </w:pPr>
            <w:r w:rsidRPr="00022231">
              <w:rPr>
                <w:color w:val="000000"/>
              </w:rPr>
              <w:t>Robežu iela</w:t>
            </w:r>
          </w:p>
        </w:tc>
        <w:tc>
          <w:tcPr>
            <w:tcW w:w="2424" w:type="dxa"/>
            <w:tcBorders>
              <w:top w:val="single" w:sz="8" w:space="0" w:color="000000"/>
              <w:left w:val="nil"/>
              <w:bottom w:val="nil"/>
              <w:right w:val="single" w:sz="8" w:space="0" w:color="auto"/>
            </w:tcBorders>
            <w:noWrap/>
            <w:vAlign w:val="center"/>
            <w:hideMark/>
          </w:tcPr>
          <w:p w14:paraId="54602044" w14:textId="77777777" w:rsidR="00022231" w:rsidRPr="00022231" w:rsidRDefault="00022231" w:rsidP="00022231">
            <w:pPr>
              <w:jc w:val="center"/>
              <w:rPr>
                <w:color w:val="000000"/>
              </w:rPr>
            </w:pPr>
            <w:r w:rsidRPr="00022231">
              <w:rPr>
                <w:color w:val="000000"/>
              </w:rPr>
              <w:t>0,00-0,334</w:t>
            </w:r>
          </w:p>
        </w:tc>
        <w:tc>
          <w:tcPr>
            <w:tcW w:w="1576" w:type="dxa"/>
            <w:tcBorders>
              <w:top w:val="single" w:sz="8" w:space="0" w:color="000000"/>
              <w:left w:val="nil"/>
              <w:bottom w:val="nil"/>
              <w:right w:val="single" w:sz="8" w:space="0" w:color="auto"/>
            </w:tcBorders>
            <w:noWrap/>
            <w:vAlign w:val="center"/>
            <w:hideMark/>
          </w:tcPr>
          <w:p w14:paraId="06C2C632" w14:textId="77777777" w:rsidR="00022231" w:rsidRPr="00022231" w:rsidRDefault="00022231" w:rsidP="00022231">
            <w:pPr>
              <w:jc w:val="center"/>
              <w:rPr>
                <w:color w:val="000000"/>
              </w:rPr>
            </w:pPr>
            <w:r w:rsidRPr="00022231">
              <w:rPr>
                <w:color w:val="000000"/>
              </w:rPr>
              <w:t>0,334</w:t>
            </w:r>
          </w:p>
        </w:tc>
        <w:tc>
          <w:tcPr>
            <w:tcW w:w="861" w:type="dxa"/>
            <w:tcBorders>
              <w:top w:val="single" w:sz="8" w:space="0" w:color="000000"/>
              <w:left w:val="nil"/>
              <w:bottom w:val="nil"/>
              <w:right w:val="single" w:sz="8" w:space="0" w:color="auto"/>
            </w:tcBorders>
            <w:noWrap/>
            <w:vAlign w:val="center"/>
            <w:hideMark/>
          </w:tcPr>
          <w:p w14:paraId="793A1872" w14:textId="77777777" w:rsidR="00022231" w:rsidRPr="00022231" w:rsidRDefault="00022231" w:rsidP="00022231">
            <w:pPr>
              <w:jc w:val="center"/>
              <w:rPr>
                <w:i/>
                <w:iCs/>
                <w:color w:val="000000"/>
              </w:rPr>
            </w:pPr>
            <w:r w:rsidRPr="00022231">
              <w:rPr>
                <w:i/>
                <w:iCs/>
                <w:color w:val="000000"/>
              </w:rPr>
              <w:t>D</w:t>
            </w:r>
          </w:p>
        </w:tc>
      </w:tr>
      <w:tr w:rsidR="00022231" w:rsidRPr="00022231" w14:paraId="3C64260F" w14:textId="77777777" w:rsidTr="00022231">
        <w:trPr>
          <w:trHeight w:hRule="exact" w:val="330"/>
        </w:trPr>
        <w:tc>
          <w:tcPr>
            <w:tcW w:w="960" w:type="dxa"/>
            <w:tcBorders>
              <w:top w:val="single" w:sz="8" w:space="0" w:color="000000"/>
              <w:left w:val="single" w:sz="8" w:space="0" w:color="auto"/>
              <w:bottom w:val="nil"/>
              <w:right w:val="single" w:sz="8" w:space="0" w:color="auto"/>
            </w:tcBorders>
            <w:noWrap/>
            <w:vAlign w:val="center"/>
            <w:hideMark/>
          </w:tcPr>
          <w:p w14:paraId="62C7C349" w14:textId="77777777" w:rsidR="00022231" w:rsidRPr="00022231" w:rsidRDefault="00022231" w:rsidP="00022231">
            <w:pPr>
              <w:jc w:val="center"/>
              <w:rPr>
                <w:color w:val="000000"/>
              </w:rPr>
            </w:pPr>
            <w:r w:rsidRPr="00022231">
              <w:rPr>
                <w:color w:val="000000"/>
              </w:rPr>
              <w:t>53</w:t>
            </w:r>
          </w:p>
        </w:tc>
        <w:tc>
          <w:tcPr>
            <w:tcW w:w="2260" w:type="dxa"/>
            <w:tcBorders>
              <w:top w:val="single" w:sz="8" w:space="0" w:color="000000"/>
              <w:left w:val="nil"/>
              <w:bottom w:val="nil"/>
              <w:right w:val="single" w:sz="8" w:space="0" w:color="auto"/>
            </w:tcBorders>
            <w:noWrap/>
            <w:vAlign w:val="center"/>
            <w:hideMark/>
          </w:tcPr>
          <w:p w14:paraId="249BA615" w14:textId="77777777" w:rsidR="00022231" w:rsidRPr="00022231" w:rsidRDefault="00022231" w:rsidP="00022231">
            <w:pPr>
              <w:rPr>
                <w:color w:val="000000"/>
              </w:rPr>
            </w:pPr>
            <w:r w:rsidRPr="00022231">
              <w:rPr>
                <w:color w:val="000000"/>
              </w:rPr>
              <w:t>Rožu</w:t>
            </w:r>
          </w:p>
        </w:tc>
        <w:tc>
          <w:tcPr>
            <w:tcW w:w="2424" w:type="dxa"/>
            <w:tcBorders>
              <w:top w:val="single" w:sz="8" w:space="0" w:color="000000"/>
              <w:left w:val="nil"/>
              <w:bottom w:val="nil"/>
              <w:right w:val="single" w:sz="8" w:space="0" w:color="auto"/>
            </w:tcBorders>
            <w:noWrap/>
            <w:vAlign w:val="center"/>
            <w:hideMark/>
          </w:tcPr>
          <w:p w14:paraId="023F2FF3" w14:textId="77777777" w:rsidR="00022231" w:rsidRPr="00022231" w:rsidRDefault="00022231" w:rsidP="00022231">
            <w:pPr>
              <w:jc w:val="center"/>
              <w:rPr>
                <w:color w:val="000000"/>
              </w:rPr>
            </w:pPr>
            <w:r w:rsidRPr="00022231">
              <w:rPr>
                <w:color w:val="000000"/>
              </w:rPr>
              <w:t>0,00-0,268</w:t>
            </w:r>
          </w:p>
        </w:tc>
        <w:tc>
          <w:tcPr>
            <w:tcW w:w="1576" w:type="dxa"/>
            <w:tcBorders>
              <w:top w:val="single" w:sz="8" w:space="0" w:color="000000"/>
              <w:left w:val="nil"/>
              <w:bottom w:val="nil"/>
              <w:right w:val="single" w:sz="8" w:space="0" w:color="auto"/>
            </w:tcBorders>
            <w:noWrap/>
            <w:vAlign w:val="center"/>
            <w:hideMark/>
          </w:tcPr>
          <w:p w14:paraId="4D1F3938" w14:textId="77777777" w:rsidR="00022231" w:rsidRPr="00022231" w:rsidRDefault="00022231" w:rsidP="00022231">
            <w:pPr>
              <w:jc w:val="center"/>
              <w:rPr>
                <w:color w:val="000000"/>
              </w:rPr>
            </w:pPr>
            <w:r w:rsidRPr="00022231">
              <w:rPr>
                <w:color w:val="000000"/>
              </w:rPr>
              <w:t>0,268</w:t>
            </w:r>
          </w:p>
        </w:tc>
        <w:tc>
          <w:tcPr>
            <w:tcW w:w="861" w:type="dxa"/>
            <w:tcBorders>
              <w:top w:val="single" w:sz="8" w:space="0" w:color="000000"/>
              <w:left w:val="nil"/>
              <w:bottom w:val="nil"/>
              <w:right w:val="single" w:sz="8" w:space="0" w:color="auto"/>
            </w:tcBorders>
            <w:noWrap/>
            <w:vAlign w:val="center"/>
            <w:hideMark/>
          </w:tcPr>
          <w:p w14:paraId="41E2FF2D" w14:textId="77777777" w:rsidR="00022231" w:rsidRPr="00022231" w:rsidRDefault="00022231" w:rsidP="00022231">
            <w:pPr>
              <w:jc w:val="center"/>
              <w:rPr>
                <w:i/>
                <w:iCs/>
                <w:color w:val="000000"/>
              </w:rPr>
            </w:pPr>
            <w:r w:rsidRPr="00022231">
              <w:rPr>
                <w:i/>
                <w:iCs/>
                <w:color w:val="000000"/>
              </w:rPr>
              <w:t>D</w:t>
            </w:r>
          </w:p>
        </w:tc>
      </w:tr>
      <w:tr w:rsidR="00022231" w:rsidRPr="00022231" w14:paraId="6CC82460"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6914D694" w14:textId="77777777" w:rsidR="00022231" w:rsidRPr="00022231" w:rsidRDefault="00022231" w:rsidP="00022231">
            <w:pPr>
              <w:jc w:val="center"/>
              <w:rPr>
                <w:color w:val="000000"/>
              </w:rPr>
            </w:pPr>
            <w:r w:rsidRPr="00022231">
              <w:rPr>
                <w:color w:val="000000"/>
              </w:rPr>
              <w:t>54</w:t>
            </w:r>
          </w:p>
        </w:tc>
        <w:tc>
          <w:tcPr>
            <w:tcW w:w="2260" w:type="dxa"/>
            <w:tcBorders>
              <w:top w:val="single" w:sz="8" w:space="0" w:color="000000"/>
              <w:left w:val="nil"/>
              <w:bottom w:val="single" w:sz="8" w:space="0" w:color="auto"/>
              <w:right w:val="single" w:sz="8" w:space="0" w:color="auto"/>
            </w:tcBorders>
            <w:noWrap/>
            <w:vAlign w:val="center"/>
            <w:hideMark/>
          </w:tcPr>
          <w:p w14:paraId="5F78D065" w14:textId="77777777" w:rsidR="00022231" w:rsidRPr="00022231" w:rsidRDefault="00022231" w:rsidP="00022231">
            <w:pPr>
              <w:rPr>
                <w:color w:val="000000"/>
              </w:rPr>
            </w:pPr>
            <w:r w:rsidRPr="00022231">
              <w:rPr>
                <w:color w:val="000000"/>
              </w:rPr>
              <w:t>Rožupes iela</w:t>
            </w:r>
          </w:p>
        </w:tc>
        <w:tc>
          <w:tcPr>
            <w:tcW w:w="2424" w:type="dxa"/>
            <w:tcBorders>
              <w:top w:val="single" w:sz="8" w:space="0" w:color="000000"/>
              <w:left w:val="nil"/>
              <w:bottom w:val="single" w:sz="8" w:space="0" w:color="auto"/>
              <w:right w:val="single" w:sz="8" w:space="0" w:color="auto"/>
            </w:tcBorders>
            <w:noWrap/>
            <w:vAlign w:val="center"/>
            <w:hideMark/>
          </w:tcPr>
          <w:p w14:paraId="38DF8A5C" w14:textId="77777777" w:rsidR="00022231" w:rsidRPr="00022231" w:rsidRDefault="00022231" w:rsidP="00022231">
            <w:pPr>
              <w:jc w:val="center"/>
              <w:rPr>
                <w:color w:val="000000"/>
              </w:rPr>
            </w:pPr>
            <w:r w:rsidRPr="00022231">
              <w:rPr>
                <w:color w:val="000000"/>
              </w:rPr>
              <w:t>0,00-0,301</w:t>
            </w:r>
          </w:p>
        </w:tc>
        <w:tc>
          <w:tcPr>
            <w:tcW w:w="1576" w:type="dxa"/>
            <w:tcBorders>
              <w:top w:val="single" w:sz="8" w:space="0" w:color="000000"/>
              <w:left w:val="nil"/>
              <w:bottom w:val="single" w:sz="8" w:space="0" w:color="auto"/>
              <w:right w:val="single" w:sz="8" w:space="0" w:color="auto"/>
            </w:tcBorders>
            <w:noWrap/>
            <w:vAlign w:val="center"/>
            <w:hideMark/>
          </w:tcPr>
          <w:p w14:paraId="72CBB2D3" w14:textId="77777777" w:rsidR="00022231" w:rsidRPr="00022231" w:rsidRDefault="00022231" w:rsidP="00022231">
            <w:pPr>
              <w:jc w:val="center"/>
              <w:rPr>
                <w:color w:val="000000"/>
              </w:rPr>
            </w:pPr>
            <w:r w:rsidRPr="00022231">
              <w:rPr>
                <w:color w:val="000000"/>
              </w:rPr>
              <w:t>0,301</w:t>
            </w:r>
          </w:p>
        </w:tc>
        <w:tc>
          <w:tcPr>
            <w:tcW w:w="861" w:type="dxa"/>
            <w:tcBorders>
              <w:top w:val="single" w:sz="8" w:space="0" w:color="000000"/>
              <w:left w:val="nil"/>
              <w:bottom w:val="single" w:sz="8" w:space="0" w:color="auto"/>
              <w:right w:val="single" w:sz="8" w:space="0" w:color="auto"/>
            </w:tcBorders>
            <w:noWrap/>
            <w:vAlign w:val="center"/>
            <w:hideMark/>
          </w:tcPr>
          <w:p w14:paraId="0B984CD4" w14:textId="77777777" w:rsidR="00022231" w:rsidRPr="00022231" w:rsidRDefault="00022231" w:rsidP="00022231">
            <w:pPr>
              <w:jc w:val="center"/>
              <w:rPr>
                <w:i/>
                <w:iCs/>
                <w:color w:val="000000"/>
              </w:rPr>
            </w:pPr>
            <w:r w:rsidRPr="00022231">
              <w:rPr>
                <w:i/>
                <w:iCs/>
                <w:color w:val="000000"/>
              </w:rPr>
              <w:t>D</w:t>
            </w:r>
          </w:p>
        </w:tc>
      </w:tr>
      <w:tr w:rsidR="00022231" w:rsidRPr="00022231" w14:paraId="63EA3808"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55285C07" w14:textId="77777777" w:rsidR="00022231" w:rsidRPr="00022231" w:rsidRDefault="00022231" w:rsidP="00022231">
            <w:pPr>
              <w:jc w:val="center"/>
              <w:rPr>
                <w:color w:val="000000"/>
              </w:rPr>
            </w:pPr>
            <w:r w:rsidRPr="00022231">
              <w:rPr>
                <w:color w:val="000000"/>
              </w:rPr>
              <w:t>55</w:t>
            </w:r>
          </w:p>
        </w:tc>
        <w:tc>
          <w:tcPr>
            <w:tcW w:w="2260" w:type="dxa"/>
            <w:tcBorders>
              <w:top w:val="nil"/>
              <w:left w:val="nil"/>
              <w:bottom w:val="single" w:sz="8" w:space="0" w:color="auto"/>
              <w:right w:val="single" w:sz="8" w:space="0" w:color="auto"/>
            </w:tcBorders>
            <w:noWrap/>
            <w:vAlign w:val="center"/>
            <w:hideMark/>
          </w:tcPr>
          <w:p w14:paraId="085F5AC7" w14:textId="79B8E4F0" w:rsidR="00022231" w:rsidRPr="00022231" w:rsidRDefault="00022231" w:rsidP="00022231">
            <w:pPr>
              <w:rPr>
                <w:color w:val="000000"/>
              </w:rPr>
            </w:pPr>
            <w:r w:rsidRPr="00022231">
              <w:rPr>
                <w:color w:val="000000"/>
              </w:rPr>
              <w:t>Rudzu</w:t>
            </w:r>
            <w:r w:rsidR="00B4075F">
              <w:rPr>
                <w:color w:val="000000"/>
              </w:rPr>
              <w:t xml:space="preserve"> </w:t>
            </w:r>
            <w:r w:rsidRPr="00022231">
              <w:rPr>
                <w:color w:val="000000"/>
              </w:rPr>
              <w:t>iela</w:t>
            </w:r>
          </w:p>
        </w:tc>
        <w:tc>
          <w:tcPr>
            <w:tcW w:w="2424" w:type="dxa"/>
            <w:tcBorders>
              <w:top w:val="nil"/>
              <w:left w:val="nil"/>
              <w:bottom w:val="single" w:sz="8" w:space="0" w:color="auto"/>
              <w:right w:val="single" w:sz="8" w:space="0" w:color="auto"/>
            </w:tcBorders>
            <w:noWrap/>
            <w:vAlign w:val="center"/>
            <w:hideMark/>
          </w:tcPr>
          <w:p w14:paraId="4D2A3CCA" w14:textId="77777777" w:rsidR="00022231" w:rsidRPr="00022231" w:rsidRDefault="00022231" w:rsidP="00022231">
            <w:pPr>
              <w:jc w:val="center"/>
              <w:rPr>
                <w:color w:val="000000"/>
              </w:rPr>
            </w:pPr>
            <w:r w:rsidRPr="00022231">
              <w:rPr>
                <w:color w:val="000000"/>
              </w:rPr>
              <w:t>0,00-0,598</w:t>
            </w:r>
          </w:p>
        </w:tc>
        <w:tc>
          <w:tcPr>
            <w:tcW w:w="1576" w:type="dxa"/>
            <w:tcBorders>
              <w:top w:val="nil"/>
              <w:left w:val="nil"/>
              <w:bottom w:val="single" w:sz="8" w:space="0" w:color="auto"/>
              <w:right w:val="single" w:sz="8" w:space="0" w:color="auto"/>
            </w:tcBorders>
            <w:noWrap/>
            <w:vAlign w:val="center"/>
            <w:hideMark/>
          </w:tcPr>
          <w:p w14:paraId="686AE992" w14:textId="77777777" w:rsidR="00022231" w:rsidRPr="00022231" w:rsidRDefault="00022231" w:rsidP="00022231">
            <w:pPr>
              <w:jc w:val="center"/>
              <w:rPr>
                <w:color w:val="000000"/>
              </w:rPr>
            </w:pPr>
            <w:r w:rsidRPr="00022231">
              <w:rPr>
                <w:color w:val="000000"/>
              </w:rPr>
              <w:t>0,598</w:t>
            </w:r>
          </w:p>
        </w:tc>
        <w:tc>
          <w:tcPr>
            <w:tcW w:w="861" w:type="dxa"/>
            <w:tcBorders>
              <w:top w:val="nil"/>
              <w:left w:val="nil"/>
              <w:bottom w:val="single" w:sz="8" w:space="0" w:color="auto"/>
              <w:right w:val="single" w:sz="8" w:space="0" w:color="auto"/>
            </w:tcBorders>
            <w:noWrap/>
            <w:vAlign w:val="center"/>
            <w:hideMark/>
          </w:tcPr>
          <w:p w14:paraId="688F7E39" w14:textId="77777777" w:rsidR="00022231" w:rsidRPr="00022231" w:rsidRDefault="00022231" w:rsidP="00022231">
            <w:pPr>
              <w:jc w:val="center"/>
              <w:rPr>
                <w:i/>
                <w:iCs/>
                <w:color w:val="000000"/>
              </w:rPr>
            </w:pPr>
            <w:r w:rsidRPr="00022231">
              <w:rPr>
                <w:i/>
                <w:iCs/>
                <w:color w:val="000000"/>
              </w:rPr>
              <w:t>D</w:t>
            </w:r>
          </w:p>
        </w:tc>
      </w:tr>
      <w:tr w:rsidR="00022231" w:rsidRPr="00022231" w14:paraId="65960BB8"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B747741" w14:textId="77777777" w:rsidR="00022231" w:rsidRPr="00022231" w:rsidRDefault="00022231" w:rsidP="00022231">
            <w:pPr>
              <w:jc w:val="center"/>
              <w:rPr>
                <w:color w:val="000000"/>
              </w:rPr>
            </w:pPr>
            <w:r w:rsidRPr="00022231">
              <w:rPr>
                <w:color w:val="000000"/>
              </w:rPr>
              <w:t>56</w:t>
            </w:r>
          </w:p>
        </w:tc>
        <w:tc>
          <w:tcPr>
            <w:tcW w:w="2260" w:type="dxa"/>
            <w:tcBorders>
              <w:top w:val="nil"/>
              <w:left w:val="nil"/>
              <w:bottom w:val="nil"/>
              <w:right w:val="single" w:sz="8" w:space="0" w:color="auto"/>
            </w:tcBorders>
            <w:noWrap/>
            <w:vAlign w:val="center"/>
            <w:hideMark/>
          </w:tcPr>
          <w:p w14:paraId="2E0FC51E" w14:textId="77777777" w:rsidR="00022231" w:rsidRPr="00022231" w:rsidRDefault="00022231" w:rsidP="00022231">
            <w:pPr>
              <w:rPr>
                <w:color w:val="000000"/>
              </w:rPr>
            </w:pPr>
            <w:r w:rsidRPr="00022231">
              <w:rPr>
                <w:color w:val="000000"/>
              </w:rPr>
              <w:t>Rūpniecības iela</w:t>
            </w:r>
          </w:p>
        </w:tc>
        <w:tc>
          <w:tcPr>
            <w:tcW w:w="2424" w:type="dxa"/>
            <w:tcBorders>
              <w:top w:val="nil"/>
              <w:left w:val="nil"/>
              <w:bottom w:val="nil"/>
              <w:right w:val="single" w:sz="8" w:space="0" w:color="auto"/>
            </w:tcBorders>
            <w:noWrap/>
            <w:vAlign w:val="center"/>
            <w:hideMark/>
          </w:tcPr>
          <w:p w14:paraId="2E09D4D5" w14:textId="0CF9D3C4" w:rsidR="00022231" w:rsidRPr="00022231" w:rsidRDefault="00022231" w:rsidP="00022231">
            <w:pPr>
              <w:jc w:val="center"/>
              <w:rPr>
                <w:color w:val="000000"/>
              </w:rPr>
            </w:pPr>
            <w:r w:rsidRPr="00022231">
              <w:rPr>
                <w:color w:val="000000"/>
              </w:rPr>
              <w:t>0,00-0,63</w:t>
            </w:r>
            <w:r w:rsidR="00264395">
              <w:rPr>
                <w:color w:val="000000"/>
              </w:rPr>
              <w:t>7</w:t>
            </w:r>
          </w:p>
        </w:tc>
        <w:tc>
          <w:tcPr>
            <w:tcW w:w="1576" w:type="dxa"/>
            <w:tcBorders>
              <w:top w:val="nil"/>
              <w:left w:val="nil"/>
              <w:bottom w:val="nil"/>
              <w:right w:val="single" w:sz="8" w:space="0" w:color="auto"/>
            </w:tcBorders>
            <w:noWrap/>
            <w:vAlign w:val="center"/>
            <w:hideMark/>
          </w:tcPr>
          <w:p w14:paraId="4A36CD6A" w14:textId="4598FEED" w:rsidR="00022231" w:rsidRPr="00022231" w:rsidRDefault="00022231" w:rsidP="00022231">
            <w:pPr>
              <w:jc w:val="center"/>
              <w:rPr>
                <w:color w:val="000000"/>
              </w:rPr>
            </w:pPr>
            <w:r w:rsidRPr="00022231">
              <w:rPr>
                <w:color w:val="000000"/>
              </w:rPr>
              <w:t>0,63</w:t>
            </w:r>
            <w:r w:rsidR="00264395">
              <w:rPr>
                <w:color w:val="000000"/>
              </w:rPr>
              <w:t>7</w:t>
            </w:r>
          </w:p>
        </w:tc>
        <w:tc>
          <w:tcPr>
            <w:tcW w:w="861" w:type="dxa"/>
            <w:tcBorders>
              <w:top w:val="nil"/>
              <w:left w:val="nil"/>
              <w:bottom w:val="nil"/>
              <w:right w:val="single" w:sz="8" w:space="0" w:color="auto"/>
            </w:tcBorders>
            <w:noWrap/>
            <w:vAlign w:val="center"/>
            <w:hideMark/>
          </w:tcPr>
          <w:p w14:paraId="337333C6" w14:textId="77777777" w:rsidR="00022231" w:rsidRPr="00022231" w:rsidRDefault="00022231" w:rsidP="00022231">
            <w:pPr>
              <w:jc w:val="center"/>
              <w:rPr>
                <w:i/>
                <w:iCs/>
                <w:color w:val="000000"/>
              </w:rPr>
            </w:pPr>
            <w:r w:rsidRPr="00022231">
              <w:rPr>
                <w:i/>
                <w:iCs/>
                <w:color w:val="000000"/>
              </w:rPr>
              <w:t>C</w:t>
            </w:r>
          </w:p>
        </w:tc>
      </w:tr>
      <w:tr w:rsidR="00022231" w:rsidRPr="00022231" w14:paraId="6510D552" w14:textId="77777777" w:rsidTr="00022231">
        <w:trPr>
          <w:trHeight w:hRule="exact" w:val="330"/>
        </w:trPr>
        <w:tc>
          <w:tcPr>
            <w:tcW w:w="960" w:type="dxa"/>
            <w:tcBorders>
              <w:top w:val="single" w:sz="8" w:space="0" w:color="auto"/>
              <w:left w:val="single" w:sz="8" w:space="0" w:color="auto"/>
              <w:bottom w:val="nil"/>
              <w:right w:val="single" w:sz="8" w:space="0" w:color="auto"/>
            </w:tcBorders>
            <w:noWrap/>
            <w:vAlign w:val="center"/>
            <w:hideMark/>
          </w:tcPr>
          <w:p w14:paraId="484C750C" w14:textId="77777777" w:rsidR="00022231" w:rsidRPr="00022231" w:rsidRDefault="00022231" w:rsidP="00022231">
            <w:pPr>
              <w:jc w:val="center"/>
              <w:rPr>
                <w:color w:val="000000"/>
              </w:rPr>
            </w:pPr>
            <w:r w:rsidRPr="00022231">
              <w:rPr>
                <w:color w:val="000000"/>
              </w:rPr>
              <w:t>57</w:t>
            </w:r>
          </w:p>
        </w:tc>
        <w:tc>
          <w:tcPr>
            <w:tcW w:w="2260" w:type="dxa"/>
            <w:tcBorders>
              <w:top w:val="single" w:sz="8" w:space="0" w:color="000000"/>
              <w:left w:val="nil"/>
              <w:bottom w:val="nil"/>
              <w:right w:val="single" w:sz="8" w:space="0" w:color="auto"/>
            </w:tcBorders>
            <w:noWrap/>
            <w:vAlign w:val="center"/>
            <w:hideMark/>
          </w:tcPr>
          <w:p w14:paraId="38333A15" w14:textId="77777777" w:rsidR="00022231" w:rsidRPr="00022231" w:rsidRDefault="00022231" w:rsidP="00022231">
            <w:pPr>
              <w:rPr>
                <w:color w:val="000000"/>
              </w:rPr>
            </w:pPr>
            <w:r w:rsidRPr="00022231">
              <w:rPr>
                <w:color w:val="000000"/>
              </w:rPr>
              <w:t>Saules iela</w:t>
            </w:r>
          </w:p>
        </w:tc>
        <w:tc>
          <w:tcPr>
            <w:tcW w:w="2424" w:type="dxa"/>
            <w:tcBorders>
              <w:top w:val="single" w:sz="8" w:space="0" w:color="000000"/>
              <w:left w:val="nil"/>
              <w:bottom w:val="nil"/>
              <w:right w:val="single" w:sz="8" w:space="0" w:color="auto"/>
            </w:tcBorders>
            <w:noWrap/>
            <w:vAlign w:val="center"/>
            <w:hideMark/>
          </w:tcPr>
          <w:p w14:paraId="2048009C" w14:textId="77777777" w:rsidR="00022231" w:rsidRPr="00022231" w:rsidRDefault="00022231" w:rsidP="00022231">
            <w:pPr>
              <w:jc w:val="center"/>
              <w:rPr>
                <w:color w:val="000000"/>
              </w:rPr>
            </w:pPr>
            <w:r w:rsidRPr="00022231">
              <w:rPr>
                <w:color w:val="000000"/>
              </w:rPr>
              <w:t>0,00-0,602</w:t>
            </w:r>
          </w:p>
        </w:tc>
        <w:tc>
          <w:tcPr>
            <w:tcW w:w="1576" w:type="dxa"/>
            <w:tcBorders>
              <w:top w:val="single" w:sz="8" w:space="0" w:color="000000"/>
              <w:left w:val="nil"/>
              <w:bottom w:val="nil"/>
              <w:right w:val="single" w:sz="8" w:space="0" w:color="auto"/>
            </w:tcBorders>
            <w:noWrap/>
            <w:vAlign w:val="center"/>
            <w:hideMark/>
          </w:tcPr>
          <w:p w14:paraId="054C375E" w14:textId="77777777" w:rsidR="00022231" w:rsidRPr="00022231" w:rsidRDefault="00022231" w:rsidP="00022231">
            <w:pPr>
              <w:jc w:val="center"/>
              <w:rPr>
                <w:color w:val="000000"/>
              </w:rPr>
            </w:pPr>
            <w:r w:rsidRPr="00022231">
              <w:rPr>
                <w:color w:val="000000"/>
              </w:rPr>
              <w:t>0,602</w:t>
            </w:r>
          </w:p>
        </w:tc>
        <w:tc>
          <w:tcPr>
            <w:tcW w:w="861" w:type="dxa"/>
            <w:tcBorders>
              <w:top w:val="single" w:sz="8" w:space="0" w:color="000000"/>
              <w:left w:val="nil"/>
              <w:bottom w:val="nil"/>
              <w:right w:val="single" w:sz="8" w:space="0" w:color="auto"/>
            </w:tcBorders>
            <w:noWrap/>
            <w:vAlign w:val="center"/>
            <w:hideMark/>
          </w:tcPr>
          <w:p w14:paraId="57F4CAB1" w14:textId="77777777" w:rsidR="00022231" w:rsidRPr="00022231" w:rsidRDefault="00022231" w:rsidP="00022231">
            <w:pPr>
              <w:jc w:val="center"/>
              <w:rPr>
                <w:i/>
                <w:iCs/>
                <w:color w:val="000000"/>
              </w:rPr>
            </w:pPr>
            <w:r w:rsidRPr="00022231">
              <w:rPr>
                <w:i/>
                <w:iCs/>
                <w:color w:val="000000"/>
              </w:rPr>
              <w:t>C</w:t>
            </w:r>
          </w:p>
        </w:tc>
      </w:tr>
      <w:tr w:rsidR="00022231" w:rsidRPr="00022231" w14:paraId="49A7654D"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51D48FA4" w14:textId="77777777" w:rsidR="00022231" w:rsidRPr="00022231" w:rsidRDefault="00022231" w:rsidP="00022231">
            <w:pPr>
              <w:jc w:val="center"/>
              <w:rPr>
                <w:color w:val="000000"/>
              </w:rPr>
            </w:pPr>
            <w:r w:rsidRPr="00022231">
              <w:rPr>
                <w:color w:val="000000"/>
              </w:rPr>
              <w:t>58</w:t>
            </w:r>
          </w:p>
        </w:tc>
        <w:tc>
          <w:tcPr>
            <w:tcW w:w="2260" w:type="dxa"/>
            <w:tcBorders>
              <w:top w:val="single" w:sz="8" w:space="0" w:color="000000"/>
              <w:left w:val="nil"/>
              <w:bottom w:val="single" w:sz="8" w:space="0" w:color="auto"/>
              <w:right w:val="single" w:sz="8" w:space="0" w:color="auto"/>
            </w:tcBorders>
            <w:noWrap/>
            <w:vAlign w:val="center"/>
            <w:hideMark/>
          </w:tcPr>
          <w:p w14:paraId="62977326" w14:textId="77777777" w:rsidR="00022231" w:rsidRPr="00022231" w:rsidRDefault="00022231" w:rsidP="00022231">
            <w:pPr>
              <w:rPr>
                <w:color w:val="000000"/>
              </w:rPr>
            </w:pPr>
            <w:r w:rsidRPr="00022231">
              <w:rPr>
                <w:color w:val="000000"/>
              </w:rPr>
              <w:t>Siguldas iela</w:t>
            </w:r>
          </w:p>
        </w:tc>
        <w:tc>
          <w:tcPr>
            <w:tcW w:w="2424" w:type="dxa"/>
            <w:tcBorders>
              <w:top w:val="single" w:sz="8" w:space="0" w:color="000000"/>
              <w:left w:val="nil"/>
              <w:bottom w:val="single" w:sz="8" w:space="0" w:color="auto"/>
              <w:right w:val="single" w:sz="8" w:space="0" w:color="auto"/>
            </w:tcBorders>
            <w:noWrap/>
            <w:vAlign w:val="center"/>
            <w:hideMark/>
          </w:tcPr>
          <w:p w14:paraId="67295A36" w14:textId="77777777" w:rsidR="00022231" w:rsidRPr="00022231" w:rsidRDefault="00022231" w:rsidP="00022231">
            <w:pPr>
              <w:jc w:val="center"/>
              <w:rPr>
                <w:color w:val="000000"/>
              </w:rPr>
            </w:pPr>
            <w:r w:rsidRPr="00022231">
              <w:rPr>
                <w:color w:val="000000"/>
              </w:rPr>
              <w:t>0,00-0,396</w:t>
            </w:r>
          </w:p>
        </w:tc>
        <w:tc>
          <w:tcPr>
            <w:tcW w:w="1576" w:type="dxa"/>
            <w:tcBorders>
              <w:top w:val="single" w:sz="8" w:space="0" w:color="000000"/>
              <w:left w:val="nil"/>
              <w:bottom w:val="single" w:sz="8" w:space="0" w:color="auto"/>
              <w:right w:val="single" w:sz="8" w:space="0" w:color="auto"/>
            </w:tcBorders>
            <w:noWrap/>
            <w:vAlign w:val="center"/>
            <w:hideMark/>
          </w:tcPr>
          <w:p w14:paraId="3876A88D" w14:textId="77777777" w:rsidR="00022231" w:rsidRPr="00022231" w:rsidRDefault="00022231" w:rsidP="00022231">
            <w:pPr>
              <w:jc w:val="center"/>
              <w:rPr>
                <w:color w:val="000000"/>
              </w:rPr>
            </w:pPr>
            <w:r w:rsidRPr="00022231">
              <w:rPr>
                <w:color w:val="000000"/>
              </w:rPr>
              <w:t>0,396</w:t>
            </w:r>
          </w:p>
        </w:tc>
        <w:tc>
          <w:tcPr>
            <w:tcW w:w="861" w:type="dxa"/>
            <w:tcBorders>
              <w:top w:val="single" w:sz="8" w:space="0" w:color="000000"/>
              <w:left w:val="nil"/>
              <w:bottom w:val="single" w:sz="8" w:space="0" w:color="auto"/>
              <w:right w:val="single" w:sz="8" w:space="0" w:color="auto"/>
            </w:tcBorders>
            <w:noWrap/>
            <w:vAlign w:val="center"/>
            <w:hideMark/>
          </w:tcPr>
          <w:p w14:paraId="3B2D0862" w14:textId="77777777" w:rsidR="00022231" w:rsidRPr="00022231" w:rsidRDefault="00022231" w:rsidP="00022231">
            <w:pPr>
              <w:jc w:val="center"/>
              <w:rPr>
                <w:i/>
                <w:iCs/>
                <w:color w:val="000000"/>
              </w:rPr>
            </w:pPr>
            <w:r w:rsidRPr="00022231">
              <w:rPr>
                <w:i/>
                <w:iCs/>
                <w:color w:val="000000"/>
              </w:rPr>
              <w:t>D</w:t>
            </w:r>
          </w:p>
        </w:tc>
      </w:tr>
      <w:tr w:rsidR="00022231" w:rsidRPr="00022231" w14:paraId="01EC5343"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35E622AD" w14:textId="77777777" w:rsidR="00022231" w:rsidRPr="00022231" w:rsidRDefault="00022231" w:rsidP="00022231">
            <w:pPr>
              <w:jc w:val="center"/>
              <w:rPr>
                <w:color w:val="000000"/>
              </w:rPr>
            </w:pPr>
            <w:r w:rsidRPr="00022231">
              <w:rPr>
                <w:color w:val="000000"/>
              </w:rPr>
              <w:t>59</w:t>
            </w:r>
          </w:p>
        </w:tc>
        <w:tc>
          <w:tcPr>
            <w:tcW w:w="2260" w:type="dxa"/>
            <w:tcBorders>
              <w:top w:val="nil"/>
              <w:left w:val="nil"/>
              <w:bottom w:val="single" w:sz="8" w:space="0" w:color="auto"/>
              <w:right w:val="single" w:sz="8" w:space="0" w:color="auto"/>
            </w:tcBorders>
            <w:noWrap/>
            <w:vAlign w:val="center"/>
            <w:hideMark/>
          </w:tcPr>
          <w:p w14:paraId="58CD094F" w14:textId="77777777" w:rsidR="00022231" w:rsidRPr="00022231" w:rsidRDefault="00022231" w:rsidP="00022231">
            <w:pPr>
              <w:rPr>
                <w:color w:val="000000"/>
              </w:rPr>
            </w:pPr>
            <w:r w:rsidRPr="00022231">
              <w:rPr>
                <w:color w:val="000000"/>
              </w:rPr>
              <w:t>Siladieviņa iela</w:t>
            </w:r>
          </w:p>
        </w:tc>
        <w:tc>
          <w:tcPr>
            <w:tcW w:w="2424" w:type="dxa"/>
            <w:tcBorders>
              <w:top w:val="nil"/>
              <w:left w:val="nil"/>
              <w:bottom w:val="single" w:sz="8" w:space="0" w:color="auto"/>
              <w:right w:val="single" w:sz="8" w:space="0" w:color="auto"/>
            </w:tcBorders>
            <w:noWrap/>
            <w:vAlign w:val="center"/>
            <w:hideMark/>
          </w:tcPr>
          <w:p w14:paraId="4CEAF9F5" w14:textId="77777777" w:rsidR="00022231" w:rsidRPr="00022231" w:rsidRDefault="00022231" w:rsidP="00022231">
            <w:pPr>
              <w:jc w:val="center"/>
              <w:rPr>
                <w:color w:val="000000"/>
              </w:rPr>
            </w:pPr>
            <w:r w:rsidRPr="00022231">
              <w:rPr>
                <w:color w:val="000000"/>
              </w:rPr>
              <w:t>0,00-0,187</w:t>
            </w:r>
          </w:p>
        </w:tc>
        <w:tc>
          <w:tcPr>
            <w:tcW w:w="1576" w:type="dxa"/>
            <w:tcBorders>
              <w:top w:val="nil"/>
              <w:left w:val="nil"/>
              <w:bottom w:val="single" w:sz="8" w:space="0" w:color="auto"/>
              <w:right w:val="single" w:sz="8" w:space="0" w:color="auto"/>
            </w:tcBorders>
            <w:noWrap/>
            <w:vAlign w:val="center"/>
            <w:hideMark/>
          </w:tcPr>
          <w:p w14:paraId="6D84192C" w14:textId="77777777" w:rsidR="00022231" w:rsidRPr="00022231" w:rsidRDefault="00022231" w:rsidP="00022231">
            <w:pPr>
              <w:jc w:val="center"/>
              <w:rPr>
                <w:color w:val="000000"/>
              </w:rPr>
            </w:pPr>
            <w:r w:rsidRPr="00022231">
              <w:rPr>
                <w:color w:val="000000"/>
              </w:rPr>
              <w:t>0,187</w:t>
            </w:r>
          </w:p>
        </w:tc>
        <w:tc>
          <w:tcPr>
            <w:tcW w:w="861" w:type="dxa"/>
            <w:tcBorders>
              <w:top w:val="nil"/>
              <w:left w:val="nil"/>
              <w:bottom w:val="single" w:sz="8" w:space="0" w:color="auto"/>
              <w:right w:val="single" w:sz="8" w:space="0" w:color="auto"/>
            </w:tcBorders>
            <w:noWrap/>
            <w:vAlign w:val="center"/>
            <w:hideMark/>
          </w:tcPr>
          <w:p w14:paraId="7FC69FC5" w14:textId="77777777" w:rsidR="00022231" w:rsidRPr="00022231" w:rsidRDefault="00022231" w:rsidP="00022231">
            <w:pPr>
              <w:jc w:val="center"/>
              <w:rPr>
                <w:i/>
                <w:iCs/>
                <w:color w:val="000000"/>
              </w:rPr>
            </w:pPr>
            <w:r w:rsidRPr="00022231">
              <w:rPr>
                <w:i/>
                <w:iCs/>
                <w:color w:val="000000"/>
              </w:rPr>
              <w:t>D</w:t>
            </w:r>
          </w:p>
        </w:tc>
      </w:tr>
      <w:tr w:rsidR="00022231" w:rsidRPr="00022231" w14:paraId="2DA59A23"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6242ED35" w14:textId="77777777" w:rsidR="00022231" w:rsidRPr="00022231" w:rsidRDefault="00022231" w:rsidP="00022231">
            <w:pPr>
              <w:jc w:val="center"/>
              <w:rPr>
                <w:color w:val="000000"/>
              </w:rPr>
            </w:pPr>
            <w:r w:rsidRPr="00022231">
              <w:rPr>
                <w:color w:val="000000"/>
              </w:rPr>
              <w:t>60</w:t>
            </w:r>
          </w:p>
        </w:tc>
        <w:tc>
          <w:tcPr>
            <w:tcW w:w="2260" w:type="dxa"/>
            <w:tcBorders>
              <w:top w:val="nil"/>
              <w:left w:val="nil"/>
              <w:bottom w:val="single" w:sz="8" w:space="0" w:color="auto"/>
              <w:right w:val="single" w:sz="8" w:space="0" w:color="auto"/>
            </w:tcBorders>
            <w:noWrap/>
            <w:vAlign w:val="center"/>
            <w:hideMark/>
          </w:tcPr>
          <w:p w14:paraId="3C92E91E" w14:textId="77777777" w:rsidR="00022231" w:rsidRPr="00022231" w:rsidRDefault="00022231" w:rsidP="00022231">
            <w:pPr>
              <w:rPr>
                <w:color w:val="000000"/>
              </w:rPr>
            </w:pPr>
            <w:r w:rsidRPr="00022231">
              <w:rPr>
                <w:color w:val="000000"/>
              </w:rPr>
              <w:t>Smilšu iela</w:t>
            </w:r>
          </w:p>
        </w:tc>
        <w:tc>
          <w:tcPr>
            <w:tcW w:w="2424" w:type="dxa"/>
            <w:tcBorders>
              <w:top w:val="nil"/>
              <w:left w:val="nil"/>
              <w:bottom w:val="single" w:sz="8" w:space="0" w:color="auto"/>
              <w:right w:val="single" w:sz="8" w:space="0" w:color="auto"/>
            </w:tcBorders>
            <w:noWrap/>
            <w:vAlign w:val="center"/>
            <w:hideMark/>
          </w:tcPr>
          <w:p w14:paraId="6B05ECBA" w14:textId="77777777" w:rsidR="00022231" w:rsidRPr="00022231" w:rsidRDefault="00022231" w:rsidP="00022231">
            <w:pPr>
              <w:jc w:val="center"/>
              <w:rPr>
                <w:color w:val="000000"/>
              </w:rPr>
            </w:pPr>
            <w:r w:rsidRPr="00022231">
              <w:rPr>
                <w:color w:val="000000"/>
              </w:rPr>
              <w:t>0,00-0,217</w:t>
            </w:r>
          </w:p>
        </w:tc>
        <w:tc>
          <w:tcPr>
            <w:tcW w:w="1576" w:type="dxa"/>
            <w:tcBorders>
              <w:top w:val="nil"/>
              <w:left w:val="nil"/>
              <w:bottom w:val="single" w:sz="8" w:space="0" w:color="auto"/>
              <w:right w:val="single" w:sz="8" w:space="0" w:color="auto"/>
            </w:tcBorders>
            <w:noWrap/>
            <w:vAlign w:val="center"/>
            <w:hideMark/>
          </w:tcPr>
          <w:p w14:paraId="5D578AB0" w14:textId="77777777" w:rsidR="00022231" w:rsidRPr="00022231" w:rsidRDefault="00022231" w:rsidP="00022231">
            <w:pPr>
              <w:jc w:val="center"/>
              <w:rPr>
                <w:color w:val="000000"/>
              </w:rPr>
            </w:pPr>
            <w:r w:rsidRPr="00022231">
              <w:rPr>
                <w:color w:val="000000"/>
              </w:rPr>
              <w:t>0,217</w:t>
            </w:r>
          </w:p>
        </w:tc>
        <w:tc>
          <w:tcPr>
            <w:tcW w:w="861" w:type="dxa"/>
            <w:tcBorders>
              <w:top w:val="nil"/>
              <w:left w:val="nil"/>
              <w:bottom w:val="single" w:sz="8" w:space="0" w:color="auto"/>
              <w:right w:val="single" w:sz="8" w:space="0" w:color="auto"/>
            </w:tcBorders>
            <w:noWrap/>
            <w:vAlign w:val="center"/>
            <w:hideMark/>
          </w:tcPr>
          <w:p w14:paraId="02706A2B" w14:textId="77777777" w:rsidR="00022231" w:rsidRPr="00022231" w:rsidRDefault="00022231" w:rsidP="00022231">
            <w:pPr>
              <w:jc w:val="center"/>
              <w:rPr>
                <w:i/>
                <w:iCs/>
                <w:color w:val="000000"/>
              </w:rPr>
            </w:pPr>
            <w:r w:rsidRPr="00022231">
              <w:rPr>
                <w:i/>
                <w:iCs/>
                <w:color w:val="000000"/>
              </w:rPr>
              <w:t>D</w:t>
            </w:r>
          </w:p>
        </w:tc>
      </w:tr>
      <w:tr w:rsidR="00022231" w:rsidRPr="00022231" w14:paraId="3A9E1540"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4516F221" w14:textId="77777777" w:rsidR="00022231" w:rsidRPr="00022231" w:rsidRDefault="00022231" w:rsidP="00022231">
            <w:pPr>
              <w:jc w:val="center"/>
              <w:rPr>
                <w:color w:val="000000"/>
              </w:rPr>
            </w:pPr>
            <w:r w:rsidRPr="00022231">
              <w:rPr>
                <w:color w:val="000000"/>
              </w:rPr>
              <w:t>61</w:t>
            </w:r>
          </w:p>
        </w:tc>
        <w:tc>
          <w:tcPr>
            <w:tcW w:w="2260" w:type="dxa"/>
            <w:tcBorders>
              <w:top w:val="nil"/>
              <w:left w:val="nil"/>
              <w:bottom w:val="single" w:sz="8" w:space="0" w:color="auto"/>
              <w:right w:val="single" w:sz="8" w:space="0" w:color="auto"/>
            </w:tcBorders>
            <w:noWrap/>
            <w:vAlign w:val="center"/>
            <w:hideMark/>
          </w:tcPr>
          <w:p w14:paraId="1C53BC6C" w14:textId="77777777" w:rsidR="00022231" w:rsidRPr="00022231" w:rsidRDefault="00022231" w:rsidP="00022231">
            <w:pPr>
              <w:rPr>
                <w:color w:val="000000"/>
              </w:rPr>
            </w:pPr>
            <w:r w:rsidRPr="00022231">
              <w:rPr>
                <w:color w:val="000000"/>
              </w:rPr>
              <w:t>Sofijas iela</w:t>
            </w:r>
          </w:p>
        </w:tc>
        <w:tc>
          <w:tcPr>
            <w:tcW w:w="2424" w:type="dxa"/>
            <w:tcBorders>
              <w:top w:val="nil"/>
              <w:left w:val="nil"/>
              <w:bottom w:val="single" w:sz="8" w:space="0" w:color="auto"/>
              <w:right w:val="single" w:sz="8" w:space="0" w:color="auto"/>
            </w:tcBorders>
            <w:noWrap/>
            <w:vAlign w:val="center"/>
            <w:hideMark/>
          </w:tcPr>
          <w:p w14:paraId="53704C4E" w14:textId="77777777" w:rsidR="00022231" w:rsidRPr="00022231" w:rsidRDefault="00022231" w:rsidP="00022231">
            <w:pPr>
              <w:jc w:val="center"/>
              <w:rPr>
                <w:color w:val="000000"/>
              </w:rPr>
            </w:pPr>
            <w:r w:rsidRPr="00022231">
              <w:rPr>
                <w:color w:val="000000"/>
              </w:rPr>
              <w:t>0,00-0,315</w:t>
            </w:r>
          </w:p>
        </w:tc>
        <w:tc>
          <w:tcPr>
            <w:tcW w:w="1576" w:type="dxa"/>
            <w:tcBorders>
              <w:top w:val="nil"/>
              <w:left w:val="nil"/>
              <w:bottom w:val="single" w:sz="8" w:space="0" w:color="auto"/>
              <w:right w:val="single" w:sz="8" w:space="0" w:color="auto"/>
            </w:tcBorders>
            <w:noWrap/>
            <w:vAlign w:val="center"/>
            <w:hideMark/>
          </w:tcPr>
          <w:p w14:paraId="162C3AB5" w14:textId="77777777" w:rsidR="00022231" w:rsidRPr="00022231" w:rsidRDefault="00022231" w:rsidP="00022231">
            <w:pPr>
              <w:jc w:val="center"/>
              <w:rPr>
                <w:color w:val="000000"/>
              </w:rPr>
            </w:pPr>
            <w:r w:rsidRPr="00022231">
              <w:rPr>
                <w:color w:val="000000"/>
              </w:rPr>
              <w:t>0,315</w:t>
            </w:r>
          </w:p>
        </w:tc>
        <w:tc>
          <w:tcPr>
            <w:tcW w:w="861" w:type="dxa"/>
            <w:tcBorders>
              <w:top w:val="nil"/>
              <w:left w:val="nil"/>
              <w:bottom w:val="single" w:sz="8" w:space="0" w:color="auto"/>
              <w:right w:val="single" w:sz="8" w:space="0" w:color="auto"/>
            </w:tcBorders>
            <w:noWrap/>
            <w:vAlign w:val="center"/>
            <w:hideMark/>
          </w:tcPr>
          <w:p w14:paraId="39D4FA96" w14:textId="77777777" w:rsidR="00022231" w:rsidRPr="00022231" w:rsidRDefault="00022231" w:rsidP="00022231">
            <w:pPr>
              <w:jc w:val="center"/>
              <w:rPr>
                <w:i/>
                <w:iCs/>
                <w:color w:val="000000"/>
              </w:rPr>
            </w:pPr>
            <w:r w:rsidRPr="00022231">
              <w:rPr>
                <w:i/>
                <w:iCs/>
                <w:color w:val="000000"/>
              </w:rPr>
              <w:t>D</w:t>
            </w:r>
          </w:p>
        </w:tc>
      </w:tr>
      <w:tr w:rsidR="00022231" w:rsidRPr="00022231" w14:paraId="6C17B354"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5DA1FA09" w14:textId="77777777" w:rsidR="00022231" w:rsidRPr="00022231" w:rsidRDefault="00022231" w:rsidP="00022231">
            <w:pPr>
              <w:jc w:val="center"/>
              <w:rPr>
                <w:color w:val="000000"/>
              </w:rPr>
            </w:pPr>
            <w:r w:rsidRPr="00022231">
              <w:rPr>
                <w:color w:val="000000"/>
              </w:rPr>
              <w:t>62</w:t>
            </w:r>
          </w:p>
        </w:tc>
        <w:tc>
          <w:tcPr>
            <w:tcW w:w="2260" w:type="dxa"/>
            <w:tcBorders>
              <w:top w:val="nil"/>
              <w:left w:val="nil"/>
              <w:bottom w:val="nil"/>
              <w:right w:val="single" w:sz="8" w:space="0" w:color="auto"/>
            </w:tcBorders>
            <w:noWrap/>
            <w:vAlign w:val="center"/>
            <w:hideMark/>
          </w:tcPr>
          <w:p w14:paraId="2A02178B" w14:textId="77777777" w:rsidR="00022231" w:rsidRPr="00022231" w:rsidRDefault="00022231" w:rsidP="00022231">
            <w:pPr>
              <w:rPr>
                <w:color w:val="000000"/>
              </w:rPr>
            </w:pPr>
            <w:r w:rsidRPr="00022231">
              <w:rPr>
                <w:color w:val="000000"/>
              </w:rPr>
              <w:t>Sporta iela</w:t>
            </w:r>
          </w:p>
        </w:tc>
        <w:tc>
          <w:tcPr>
            <w:tcW w:w="2424" w:type="dxa"/>
            <w:tcBorders>
              <w:top w:val="nil"/>
              <w:left w:val="nil"/>
              <w:bottom w:val="nil"/>
              <w:right w:val="single" w:sz="8" w:space="0" w:color="auto"/>
            </w:tcBorders>
            <w:noWrap/>
            <w:vAlign w:val="center"/>
            <w:hideMark/>
          </w:tcPr>
          <w:p w14:paraId="2D4DF508" w14:textId="77777777" w:rsidR="00022231" w:rsidRPr="00022231" w:rsidRDefault="00022231" w:rsidP="00022231">
            <w:pPr>
              <w:jc w:val="center"/>
              <w:rPr>
                <w:color w:val="000000"/>
              </w:rPr>
            </w:pPr>
            <w:r w:rsidRPr="00022231">
              <w:rPr>
                <w:color w:val="000000"/>
              </w:rPr>
              <w:t>0,00-0,307</w:t>
            </w:r>
          </w:p>
        </w:tc>
        <w:tc>
          <w:tcPr>
            <w:tcW w:w="1576" w:type="dxa"/>
            <w:tcBorders>
              <w:top w:val="nil"/>
              <w:left w:val="nil"/>
              <w:bottom w:val="nil"/>
              <w:right w:val="single" w:sz="8" w:space="0" w:color="auto"/>
            </w:tcBorders>
            <w:noWrap/>
            <w:vAlign w:val="center"/>
            <w:hideMark/>
          </w:tcPr>
          <w:p w14:paraId="22BDFCF7" w14:textId="77777777" w:rsidR="00022231" w:rsidRPr="00022231" w:rsidRDefault="00022231" w:rsidP="00022231">
            <w:pPr>
              <w:jc w:val="center"/>
              <w:rPr>
                <w:color w:val="000000"/>
              </w:rPr>
            </w:pPr>
            <w:r w:rsidRPr="00022231">
              <w:rPr>
                <w:color w:val="000000"/>
              </w:rPr>
              <w:t>0,307</w:t>
            </w:r>
          </w:p>
        </w:tc>
        <w:tc>
          <w:tcPr>
            <w:tcW w:w="861" w:type="dxa"/>
            <w:tcBorders>
              <w:top w:val="nil"/>
              <w:left w:val="nil"/>
              <w:bottom w:val="single" w:sz="8" w:space="0" w:color="auto"/>
              <w:right w:val="single" w:sz="8" w:space="0" w:color="auto"/>
            </w:tcBorders>
            <w:noWrap/>
            <w:vAlign w:val="center"/>
            <w:hideMark/>
          </w:tcPr>
          <w:p w14:paraId="6D9E4706" w14:textId="77777777" w:rsidR="00022231" w:rsidRPr="00022231" w:rsidRDefault="00022231" w:rsidP="00022231">
            <w:pPr>
              <w:jc w:val="center"/>
              <w:rPr>
                <w:i/>
                <w:iCs/>
                <w:color w:val="000000"/>
              </w:rPr>
            </w:pPr>
            <w:r w:rsidRPr="00022231">
              <w:rPr>
                <w:i/>
                <w:iCs/>
                <w:color w:val="000000"/>
              </w:rPr>
              <w:t>D</w:t>
            </w:r>
          </w:p>
        </w:tc>
      </w:tr>
      <w:tr w:rsidR="00022231" w:rsidRPr="00022231" w14:paraId="094F991C"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64478AFC" w14:textId="77777777" w:rsidR="00022231" w:rsidRPr="00022231" w:rsidRDefault="00022231" w:rsidP="00022231">
            <w:pPr>
              <w:jc w:val="center"/>
              <w:rPr>
                <w:color w:val="000000"/>
              </w:rPr>
            </w:pPr>
            <w:r w:rsidRPr="00022231">
              <w:rPr>
                <w:color w:val="000000"/>
              </w:rPr>
              <w:t>63</w:t>
            </w:r>
          </w:p>
        </w:tc>
        <w:tc>
          <w:tcPr>
            <w:tcW w:w="2260" w:type="dxa"/>
            <w:tcBorders>
              <w:top w:val="single" w:sz="8" w:space="0" w:color="auto"/>
              <w:left w:val="nil"/>
              <w:bottom w:val="single" w:sz="8" w:space="0" w:color="auto"/>
              <w:right w:val="single" w:sz="8" w:space="0" w:color="auto"/>
            </w:tcBorders>
            <w:noWrap/>
            <w:vAlign w:val="center"/>
            <w:hideMark/>
          </w:tcPr>
          <w:p w14:paraId="27ABCDEC" w14:textId="77777777" w:rsidR="00022231" w:rsidRPr="00022231" w:rsidRDefault="00022231" w:rsidP="00022231">
            <w:pPr>
              <w:rPr>
                <w:color w:val="000000"/>
              </w:rPr>
            </w:pPr>
            <w:r w:rsidRPr="00022231">
              <w:rPr>
                <w:color w:val="000000"/>
              </w:rPr>
              <w:t>Stacijas iela</w:t>
            </w:r>
          </w:p>
        </w:tc>
        <w:tc>
          <w:tcPr>
            <w:tcW w:w="2424" w:type="dxa"/>
            <w:tcBorders>
              <w:top w:val="single" w:sz="8" w:space="0" w:color="auto"/>
              <w:left w:val="nil"/>
              <w:bottom w:val="single" w:sz="8" w:space="0" w:color="auto"/>
              <w:right w:val="single" w:sz="8" w:space="0" w:color="auto"/>
            </w:tcBorders>
            <w:noWrap/>
            <w:vAlign w:val="center"/>
            <w:hideMark/>
          </w:tcPr>
          <w:p w14:paraId="0507B18D" w14:textId="2016B340" w:rsidR="00022231" w:rsidRPr="00022231" w:rsidRDefault="00022231" w:rsidP="00022231">
            <w:pPr>
              <w:jc w:val="center"/>
              <w:rPr>
                <w:color w:val="000000"/>
              </w:rPr>
            </w:pPr>
            <w:r w:rsidRPr="00022231">
              <w:rPr>
                <w:color w:val="000000"/>
              </w:rPr>
              <w:t>0,00-</w:t>
            </w:r>
            <w:r w:rsidR="00264395">
              <w:rPr>
                <w:color w:val="000000"/>
              </w:rPr>
              <w:t>1,0</w:t>
            </w:r>
            <w:r w:rsidR="00A87E5E">
              <w:rPr>
                <w:color w:val="000000"/>
              </w:rPr>
              <w:t>22</w:t>
            </w:r>
          </w:p>
        </w:tc>
        <w:tc>
          <w:tcPr>
            <w:tcW w:w="1576" w:type="dxa"/>
            <w:tcBorders>
              <w:top w:val="single" w:sz="8" w:space="0" w:color="auto"/>
              <w:left w:val="nil"/>
              <w:bottom w:val="single" w:sz="8" w:space="0" w:color="auto"/>
              <w:right w:val="single" w:sz="8" w:space="0" w:color="auto"/>
            </w:tcBorders>
            <w:noWrap/>
            <w:vAlign w:val="center"/>
            <w:hideMark/>
          </w:tcPr>
          <w:p w14:paraId="13332765" w14:textId="3BA559CD" w:rsidR="00022231" w:rsidRPr="00022231" w:rsidRDefault="00264395" w:rsidP="00022231">
            <w:pPr>
              <w:jc w:val="center"/>
              <w:rPr>
                <w:color w:val="000000"/>
              </w:rPr>
            </w:pPr>
            <w:r>
              <w:rPr>
                <w:color w:val="000000"/>
              </w:rPr>
              <w:t>1,0</w:t>
            </w:r>
            <w:r w:rsidR="00A87E5E">
              <w:rPr>
                <w:color w:val="000000"/>
              </w:rPr>
              <w:t>22</w:t>
            </w:r>
          </w:p>
        </w:tc>
        <w:tc>
          <w:tcPr>
            <w:tcW w:w="861" w:type="dxa"/>
            <w:tcBorders>
              <w:top w:val="nil"/>
              <w:left w:val="nil"/>
              <w:bottom w:val="single" w:sz="8" w:space="0" w:color="auto"/>
              <w:right w:val="single" w:sz="8" w:space="0" w:color="auto"/>
            </w:tcBorders>
            <w:vAlign w:val="center"/>
            <w:hideMark/>
          </w:tcPr>
          <w:p w14:paraId="2C7B17DF" w14:textId="77777777" w:rsidR="00022231" w:rsidRPr="00022231" w:rsidRDefault="00022231" w:rsidP="00022231">
            <w:pPr>
              <w:jc w:val="center"/>
              <w:rPr>
                <w:i/>
                <w:iCs/>
                <w:color w:val="000000"/>
              </w:rPr>
            </w:pPr>
            <w:r w:rsidRPr="00022231">
              <w:rPr>
                <w:i/>
                <w:iCs/>
                <w:color w:val="000000"/>
              </w:rPr>
              <w:t>B</w:t>
            </w:r>
          </w:p>
        </w:tc>
      </w:tr>
      <w:tr w:rsidR="00022231" w:rsidRPr="00022231" w14:paraId="457136A2"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4DB18B82" w14:textId="77777777" w:rsidR="00022231" w:rsidRPr="00022231" w:rsidRDefault="00022231" w:rsidP="00022231">
            <w:pPr>
              <w:jc w:val="center"/>
              <w:rPr>
                <w:color w:val="000000"/>
              </w:rPr>
            </w:pPr>
            <w:r w:rsidRPr="00022231">
              <w:rPr>
                <w:color w:val="000000"/>
              </w:rPr>
              <w:t>64</w:t>
            </w:r>
          </w:p>
        </w:tc>
        <w:tc>
          <w:tcPr>
            <w:tcW w:w="2260" w:type="dxa"/>
            <w:tcBorders>
              <w:top w:val="nil"/>
              <w:left w:val="nil"/>
              <w:bottom w:val="nil"/>
              <w:right w:val="single" w:sz="8" w:space="0" w:color="auto"/>
            </w:tcBorders>
            <w:noWrap/>
            <w:vAlign w:val="center"/>
            <w:hideMark/>
          </w:tcPr>
          <w:p w14:paraId="2F41C6E1" w14:textId="77777777" w:rsidR="00022231" w:rsidRPr="00022231" w:rsidRDefault="00022231" w:rsidP="00022231">
            <w:pPr>
              <w:rPr>
                <w:color w:val="000000"/>
              </w:rPr>
            </w:pPr>
            <w:r w:rsidRPr="00022231">
              <w:rPr>
                <w:color w:val="000000"/>
              </w:rPr>
              <w:t>Stadiona iela</w:t>
            </w:r>
          </w:p>
        </w:tc>
        <w:tc>
          <w:tcPr>
            <w:tcW w:w="2424" w:type="dxa"/>
            <w:tcBorders>
              <w:top w:val="nil"/>
              <w:left w:val="nil"/>
              <w:bottom w:val="nil"/>
              <w:right w:val="single" w:sz="8" w:space="0" w:color="auto"/>
            </w:tcBorders>
            <w:noWrap/>
            <w:vAlign w:val="center"/>
            <w:hideMark/>
          </w:tcPr>
          <w:p w14:paraId="0977789D" w14:textId="77777777" w:rsidR="00022231" w:rsidRPr="00022231" w:rsidRDefault="00022231" w:rsidP="00022231">
            <w:pPr>
              <w:jc w:val="center"/>
              <w:rPr>
                <w:color w:val="000000"/>
              </w:rPr>
            </w:pPr>
            <w:r w:rsidRPr="00022231">
              <w:rPr>
                <w:color w:val="000000"/>
              </w:rPr>
              <w:t>0,00-0,317</w:t>
            </w:r>
          </w:p>
        </w:tc>
        <w:tc>
          <w:tcPr>
            <w:tcW w:w="1576" w:type="dxa"/>
            <w:tcBorders>
              <w:top w:val="nil"/>
              <w:left w:val="nil"/>
              <w:bottom w:val="nil"/>
              <w:right w:val="single" w:sz="8" w:space="0" w:color="auto"/>
            </w:tcBorders>
            <w:noWrap/>
            <w:vAlign w:val="center"/>
            <w:hideMark/>
          </w:tcPr>
          <w:p w14:paraId="475ACE77" w14:textId="77777777" w:rsidR="00022231" w:rsidRPr="00022231" w:rsidRDefault="00022231" w:rsidP="00022231">
            <w:pPr>
              <w:jc w:val="center"/>
              <w:rPr>
                <w:color w:val="000000"/>
              </w:rPr>
            </w:pPr>
            <w:r w:rsidRPr="00022231">
              <w:rPr>
                <w:color w:val="000000"/>
              </w:rPr>
              <w:t>0,317</w:t>
            </w:r>
          </w:p>
        </w:tc>
        <w:tc>
          <w:tcPr>
            <w:tcW w:w="861" w:type="dxa"/>
            <w:tcBorders>
              <w:top w:val="nil"/>
              <w:left w:val="nil"/>
              <w:bottom w:val="single" w:sz="8" w:space="0" w:color="auto"/>
              <w:right w:val="single" w:sz="8" w:space="0" w:color="auto"/>
            </w:tcBorders>
            <w:noWrap/>
            <w:vAlign w:val="center"/>
            <w:hideMark/>
          </w:tcPr>
          <w:p w14:paraId="01AF8440" w14:textId="77777777" w:rsidR="00022231" w:rsidRPr="00022231" w:rsidRDefault="00022231" w:rsidP="00022231">
            <w:pPr>
              <w:jc w:val="center"/>
              <w:rPr>
                <w:i/>
                <w:iCs/>
                <w:color w:val="000000"/>
              </w:rPr>
            </w:pPr>
            <w:r w:rsidRPr="00022231">
              <w:rPr>
                <w:i/>
                <w:iCs/>
                <w:color w:val="000000"/>
              </w:rPr>
              <w:t>D</w:t>
            </w:r>
          </w:p>
        </w:tc>
      </w:tr>
      <w:tr w:rsidR="00022231" w:rsidRPr="00022231" w14:paraId="4B9C7E16" w14:textId="77777777" w:rsidTr="00022231">
        <w:trPr>
          <w:trHeight w:hRule="exact" w:val="330"/>
        </w:trPr>
        <w:tc>
          <w:tcPr>
            <w:tcW w:w="960" w:type="dxa"/>
            <w:tcBorders>
              <w:top w:val="single" w:sz="8" w:space="0" w:color="auto"/>
              <w:left w:val="single" w:sz="8" w:space="0" w:color="auto"/>
              <w:bottom w:val="nil"/>
              <w:right w:val="single" w:sz="8" w:space="0" w:color="auto"/>
            </w:tcBorders>
            <w:noWrap/>
            <w:vAlign w:val="center"/>
            <w:hideMark/>
          </w:tcPr>
          <w:p w14:paraId="2349C537" w14:textId="77777777" w:rsidR="00022231" w:rsidRPr="00022231" w:rsidRDefault="00022231" w:rsidP="00022231">
            <w:pPr>
              <w:jc w:val="center"/>
              <w:rPr>
                <w:color w:val="000000"/>
              </w:rPr>
            </w:pPr>
            <w:r w:rsidRPr="00022231">
              <w:rPr>
                <w:color w:val="000000"/>
              </w:rPr>
              <w:t>65</w:t>
            </w:r>
          </w:p>
        </w:tc>
        <w:tc>
          <w:tcPr>
            <w:tcW w:w="2260" w:type="dxa"/>
            <w:tcBorders>
              <w:top w:val="single" w:sz="8" w:space="0" w:color="auto"/>
              <w:left w:val="nil"/>
              <w:bottom w:val="nil"/>
              <w:right w:val="single" w:sz="8" w:space="0" w:color="auto"/>
            </w:tcBorders>
            <w:noWrap/>
            <w:vAlign w:val="center"/>
            <w:hideMark/>
          </w:tcPr>
          <w:p w14:paraId="601F89B9" w14:textId="77777777" w:rsidR="00022231" w:rsidRPr="00022231" w:rsidRDefault="00022231" w:rsidP="00022231">
            <w:pPr>
              <w:rPr>
                <w:color w:val="000000"/>
              </w:rPr>
            </w:pPr>
            <w:r w:rsidRPr="00022231">
              <w:rPr>
                <w:color w:val="000000"/>
              </w:rPr>
              <w:t>Stirnu iela</w:t>
            </w:r>
          </w:p>
        </w:tc>
        <w:tc>
          <w:tcPr>
            <w:tcW w:w="2424" w:type="dxa"/>
            <w:tcBorders>
              <w:top w:val="single" w:sz="8" w:space="0" w:color="auto"/>
              <w:left w:val="nil"/>
              <w:bottom w:val="nil"/>
              <w:right w:val="single" w:sz="8" w:space="0" w:color="auto"/>
            </w:tcBorders>
            <w:noWrap/>
            <w:vAlign w:val="center"/>
            <w:hideMark/>
          </w:tcPr>
          <w:p w14:paraId="34F367A2" w14:textId="77777777" w:rsidR="00022231" w:rsidRPr="00022231" w:rsidRDefault="00022231" w:rsidP="00022231">
            <w:pPr>
              <w:jc w:val="center"/>
              <w:rPr>
                <w:color w:val="000000"/>
              </w:rPr>
            </w:pPr>
            <w:r w:rsidRPr="00022231">
              <w:rPr>
                <w:color w:val="000000"/>
              </w:rPr>
              <w:t>0,00-1,620</w:t>
            </w:r>
          </w:p>
        </w:tc>
        <w:tc>
          <w:tcPr>
            <w:tcW w:w="1576" w:type="dxa"/>
            <w:tcBorders>
              <w:top w:val="single" w:sz="8" w:space="0" w:color="auto"/>
              <w:left w:val="nil"/>
              <w:bottom w:val="nil"/>
              <w:right w:val="single" w:sz="8" w:space="0" w:color="auto"/>
            </w:tcBorders>
            <w:noWrap/>
            <w:vAlign w:val="center"/>
            <w:hideMark/>
          </w:tcPr>
          <w:p w14:paraId="78DB7B21" w14:textId="77777777" w:rsidR="00022231" w:rsidRPr="00022231" w:rsidRDefault="00022231" w:rsidP="00022231">
            <w:pPr>
              <w:jc w:val="center"/>
              <w:rPr>
                <w:color w:val="000000"/>
              </w:rPr>
            </w:pPr>
            <w:r w:rsidRPr="00022231">
              <w:rPr>
                <w:color w:val="000000"/>
              </w:rPr>
              <w:t>1,620</w:t>
            </w:r>
          </w:p>
        </w:tc>
        <w:tc>
          <w:tcPr>
            <w:tcW w:w="861" w:type="dxa"/>
            <w:tcBorders>
              <w:top w:val="nil"/>
              <w:left w:val="nil"/>
              <w:bottom w:val="nil"/>
              <w:right w:val="single" w:sz="8" w:space="0" w:color="auto"/>
            </w:tcBorders>
            <w:noWrap/>
            <w:vAlign w:val="center"/>
            <w:hideMark/>
          </w:tcPr>
          <w:p w14:paraId="170F938E" w14:textId="77777777" w:rsidR="00022231" w:rsidRPr="00022231" w:rsidRDefault="00022231" w:rsidP="00022231">
            <w:pPr>
              <w:jc w:val="center"/>
              <w:rPr>
                <w:i/>
                <w:iCs/>
                <w:color w:val="000000"/>
              </w:rPr>
            </w:pPr>
            <w:r w:rsidRPr="00022231">
              <w:rPr>
                <w:i/>
                <w:iCs/>
                <w:color w:val="000000"/>
              </w:rPr>
              <w:t>C</w:t>
            </w:r>
          </w:p>
        </w:tc>
      </w:tr>
      <w:tr w:rsidR="00022231" w:rsidRPr="00022231" w14:paraId="20665594"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4D9DE11E" w14:textId="77777777" w:rsidR="00022231" w:rsidRPr="00022231" w:rsidRDefault="00022231" w:rsidP="00022231">
            <w:pPr>
              <w:jc w:val="center"/>
              <w:rPr>
                <w:color w:val="000000"/>
              </w:rPr>
            </w:pPr>
            <w:r w:rsidRPr="00022231">
              <w:rPr>
                <w:color w:val="000000"/>
              </w:rPr>
              <w:t>66</w:t>
            </w:r>
          </w:p>
        </w:tc>
        <w:tc>
          <w:tcPr>
            <w:tcW w:w="2260" w:type="dxa"/>
            <w:tcBorders>
              <w:top w:val="single" w:sz="8" w:space="0" w:color="000000"/>
              <w:left w:val="nil"/>
              <w:bottom w:val="single" w:sz="8" w:space="0" w:color="auto"/>
              <w:right w:val="single" w:sz="8" w:space="0" w:color="auto"/>
            </w:tcBorders>
            <w:noWrap/>
            <w:vAlign w:val="center"/>
            <w:hideMark/>
          </w:tcPr>
          <w:p w14:paraId="3CD20E8B" w14:textId="77777777" w:rsidR="00022231" w:rsidRPr="00022231" w:rsidRDefault="00022231" w:rsidP="00022231">
            <w:pPr>
              <w:rPr>
                <w:color w:val="000000"/>
              </w:rPr>
            </w:pPr>
            <w:r w:rsidRPr="00022231">
              <w:rPr>
                <w:color w:val="000000"/>
              </w:rPr>
              <w:t>Strazdu iela</w:t>
            </w:r>
          </w:p>
        </w:tc>
        <w:tc>
          <w:tcPr>
            <w:tcW w:w="2424" w:type="dxa"/>
            <w:tcBorders>
              <w:top w:val="single" w:sz="8" w:space="0" w:color="000000"/>
              <w:left w:val="nil"/>
              <w:bottom w:val="single" w:sz="8" w:space="0" w:color="auto"/>
              <w:right w:val="single" w:sz="8" w:space="0" w:color="auto"/>
            </w:tcBorders>
            <w:noWrap/>
            <w:vAlign w:val="center"/>
            <w:hideMark/>
          </w:tcPr>
          <w:p w14:paraId="6184D1BF" w14:textId="77777777" w:rsidR="00022231" w:rsidRPr="00022231" w:rsidRDefault="00022231" w:rsidP="00022231">
            <w:pPr>
              <w:jc w:val="center"/>
              <w:rPr>
                <w:color w:val="000000"/>
              </w:rPr>
            </w:pPr>
            <w:r w:rsidRPr="00022231">
              <w:rPr>
                <w:color w:val="000000"/>
              </w:rPr>
              <w:t>0,00-0,207</w:t>
            </w:r>
          </w:p>
        </w:tc>
        <w:tc>
          <w:tcPr>
            <w:tcW w:w="1576" w:type="dxa"/>
            <w:tcBorders>
              <w:top w:val="single" w:sz="8" w:space="0" w:color="000000"/>
              <w:left w:val="nil"/>
              <w:bottom w:val="single" w:sz="8" w:space="0" w:color="auto"/>
              <w:right w:val="single" w:sz="8" w:space="0" w:color="auto"/>
            </w:tcBorders>
            <w:noWrap/>
            <w:vAlign w:val="center"/>
            <w:hideMark/>
          </w:tcPr>
          <w:p w14:paraId="3F6F71C4" w14:textId="77777777" w:rsidR="00022231" w:rsidRPr="00022231" w:rsidRDefault="00022231" w:rsidP="00022231">
            <w:pPr>
              <w:jc w:val="center"/>
              <w:rPr>
                <w:color w:val="000000"/>
              </w:rPr>
            </w:pPr>
            <w:r w:rsidRPr="00022231">
              <w:rPr>
                <w:color w:val="000000"/>
              </w:rPr>
              <w:t>0,207</w:t>
            </w:r>
          </w:p>
        </w:tc>
        <w:tc>
          <w:tcPr>
            <w:tcW w:w="861" w:type="dxa"/>
            <w:tcBorders>
              <w:top w:val="single" w:sz="8" w:space="0" w:color="000000"/>
              <w:left w:val="nil"/>
              <w:bottom w:val="single" w:sz="8" w:space="0" w:color="auto"/>
              <w:right w:val="single" w:sz="8" w:space="0" w:color="auto"/>
            </w:tcBorders>
            <w:noWrap/>
            <w:vAlign w:val="center"/>
            <w:hideMark/>
          </w:tcPr>
          <w:p w14:paraId="316C3CD4" w14:textId="77777777" w:rsidR="00022231" w:rsidRPr="00022231" w:rsidRDefault="00022231" w:rsidP="00022231">
            <w:pPr>
              <w:jc w:val="center"/>
              <w:rPr>
                <w:i/>
                <w:iCs/>
                <w:color w:val="000000"/>
              </w:rPr>
            </w:pPr>
            <w:r w:rsidRPr="00022231">
              <w:rPr>
                <w:i/>
                <w:iCs/>
                <w:color w:val="000000"/>
              </w:rPr>
              <w:t>D</w:t>
            </w:r>
          </w:p>
        </w:tc>
      </w:tr>
      <w:tr w:rsidR="00022231" w:rsidRPr="00022231" w14:paraId="09673BC5"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10EDC9F6" w14:textId="77777777" w:rsidR="00022231" w:rsidRPr="00022231" w:rsidRDefault="00022231" w:rsidP="00022231">
            <w:pPr>
              <w:jc w:val="center"/>
              <w:rPr>
                <w:color w:val="000000"/>
              </w:rPr>
            </w:pPr>
            <w:r w:rsidRPr="00022231">
              <w:rPr>
                <w:color w:val="000000"/>
              </w:rPr>
              <w:t>67</w:t>
            </w:r>
          </w:p>
        </w:tc>
        <w:tc>
          <w:tcPr>
            <w:tcW w:w="2260" w:type="dxa"/>
            <w:tcBorders>
              <w:top w:val="nil"/>
              <w:left w:val="nil"/>
              <w:bottom w:val="nil"/>
              <w:right w:val="single" w:sz="8" w:space="0" w:color="auto"/>
            </w:tcBorders>
            <w:noWrap/>
            <w:vAlign w:val="center"/>
            <w:hideMark/>
          </w:tcPr>
          <w:p w14:paraId="0D69A8E1" w14:textId="77777777" w:rsidR="00022231" w:rsidRPr="00022231" w:rsidRDefault="00022231" w:rsidP="00022231">
            <w:pPr>
              <w:rPr>
                <w:color w:val="000000"/>
              </w:rPr>
            </w:pPr>
            <w:r w:rsidRPr="00022231">
              <w:rPr>
                <w:color w:val="000000"/>
              </w:rPr>
              <w:t>Strēlnieku iela</w:t>
            </w:r>
          </w:p>
        </w:tc>
        <w:tc>
          <w:tcPr>
            <w:tcW w:w="2424" w:type="dxa"/>
            <w:tcBorders>
              <w:top w:val="nil"/>
              <w:left w:val="nil"/>
              <w:bottom w:val="nil"/>
              <w:right w:val="single" w:sz="8" w:space="0" w:color="auto"/>
            </w:tcBorders>
            <w:noWrap/>
            <w:vAlign w:val="center"/>
            <w:hideMark/>
          </w:tcPr>
          <w:p w14:paraId="2980704B" w14:textId="77777777" w:rsidR="00022231" w:rsidRPr="00022231" w:rsidRDefault="00022231" w:rsidP="00022231">
            <w:pPr>
              <w:jc w:val="center"/>
              <w:rPr>
                <w:color w:val="000000"/>
              </w:rPr>
            </w:pPr>
            <w:r w:rsidRPr="00022231">
              <w:rPr>
                <w:color w:val="000000"/>
              </w:rPr>
              <w:t>0,00-0,216</w:t>
            </w:r>
          </w:p>
        </w:tc>
        <w:tc>
          <w:tcPr>
            <w:tcW w:w="1576" w:type="dxa"/>
            <w:tcBorders>
              <w:top w:val="nil"/>
              <w:left w:val="nil"/>
              <w:bottom w:val="nil"/>
              <w:right w:val="single" w:sz="8" w:space="0" w:color="auto"/>
            </w:tcBorders>
            <w:noWrap/>
            <w:vAlign w:val="center"/>
            <w:hideMark/>
          </w:tcPr>
          <w:p w14:paraId="3F60BBB2" w14:textId="77777777" w:rsidR="00022231" w:rsidRPr="00022231" w:rsidRDefault="00022231" w:rsidP="00022231">
            <w:pPr>
              <w:jc w:val="center"/>
              <w:rPr>
                <w:color w:val="000000"/>
              </w:rPr>
            </w:pPr>
            <w:r w:rsidRPr="00022231">
              <w:rPr>
                <w:color w:val="000000"/>
              </w:rPr>
              <w:t>0,216</w:t>
            </w:r>
          </w:p>
        </w:tc>
        <w:tc>
          <w:tcPr>
            <w:tcW w:w="861" w:type="dxa"/>
            <w:tcBorders>
              <w:top w:val="nil"/>
              <w:left w:val="nil"/>
              <w:bottom w:val="single" w:sz="8" w:space="0" w:color="auto"/>
              <w:right w:val="single" w:sz="8" w:space="0" w:color="auto"/>
            </w:tcBorders>
            <w:noWrap/>
            <w:vAlign w:val="center"/>
            <w:hideMark/>
          </w:tcPr>
          <w:p w14:paraId="7D0D7C51" w14:textId="77777777" w:rsidR="00022231" w:rsidRPr="00022231" w:rsidRDefault="00022231" w:rsidP="00022231">
            <w:pPr>
              <w:jc w:val="center"/>
              <w:rPr>
                <w:i/>
                <w:iCs/>
                <w:color w:val="000000"/>
              </w:rPr>
            </w:pPr>
            <w:r w:rsidRPr="00022231">
              <w:rPr>
                <w:i/>
                <w:iCs/>
                <w:color w:val="000000"/>
              </w:rPr>
              <w:t>D</w:t>
            </w:r>
          </w:p>
        </w:tc>
      </w:tr>
      <w:tr w:rsidR="00022231" w:rsidRPr="00022231" w14:paraId="23CC1AA4" w14:textId="77777777" w:rsidTr="00022231">
        <w:trPr>
          <w:trHeight w:hRule="exact" w:val="330"/>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586CB048" w14:textId="77777777" w:rsidR="00022231" w:rsidRPr="00022231" w:rsidRDefault="00022231" w:rsidP="00022231">
            <w:pPr>
              <w:jc w:val="center"/>
              <w:rPr>
                <w:color w:val="000000"/>
              </w:rPr>
            </w:pPr>
            <w:r w:rsidRPr="00022231">
              <w:rPr>
                <w:color w:val="000000"/>
              </w:rPr>
              <w:t>68</w:t>
            </w:r>
          </w:p>
        </w:tc>
        <w:tc>
          <w:tcPr>
            <w:tcW w:w="2260" w:type="dxa"/>
            <w:tcBorders>
              <w:top w:val="single" w:sz="8" w:space="0" w:color="auto"/>
              <w:left w:val="nil"/>
              <w:bottom w:val="single" w:sz="8" w:space="0" w:color="auto"/>
              <w:right w:val="single" w:sz="8" w:space="0" w:color="auto"/>
            </w:tcBorders>
            <w:noWrap/>
            <w:vAlign w:val="center"/>
            <w:hideMark/>
          </w:tcPr>
          <w:p w14:paraId="5CB3B171" w14:textId="77777777" w:rsidR="00022231" w:rsidRPr="00022231" w:rsidRDefault="00022231" w:rsidP="00022231">
            <w:pPr>
              <w:rPr>
                <w:color w:val="000000"/>
              </w:rPr>
            </w:pPr>
            <w:r w:rsidRPr="00022231">
              <w:rPr>
                <w:color w:val="000000"/>
              </w:rPr>
              <w:t>Tranšeju iela</w:t>
            </w:r>
          </w:p>
        </w:tc>
        <w:tc>
          <w:tcPr>
            <w:tcW w:w="2424" w:type="dxa"/>
            <w:tcBorders>
              <w:top w:val="single" w:sz="8" w:space="0" w:color="auto"/>
              <w:left w:val="nil"/>
              <w:bottom w:val="single" w:sz="8" w:space="0" w:color="auto"/>
              <w:right w:val="single" w:sz="8" w:space="0" w:color="auto"/>
            </w:tcBorders>
            <w:noWrap/>
            <w:vAlign w:val="center"/>
            <w:hideMark/>
          </w:tcPr>
          <w:p w14:paraId="74AB1C7B" w14:textId="77777777" w:rsidR="00022231" w:rsidRPr="00022231" w:rsidRDefault="00022231" w:rsidP="00022231">
            <w:pPr>
              <w:jc w:val="center"/>
              <w:rPr>
                <w:color w:val="000000"/>
              </w:rPr>
            </w:pPr>
            <w:r w:rsidRPr="00022231">
              <w:rPr>
                <w:color w:val="000000"/>
              </w:rPr>
              <w:t>0,00-0,102</w:t>
            </w:r>
          </w:p>
        </w:tc>
        <w:tc>
          <w:tcPr>
            <w:tcW w:w="1576" w:type="dxa"/>
            <w:tcBorders>
              <w:top w:val="single" w:sz="8" w:space="0" w:color="auto"/>
              <w:left w:val="nil"/>
              <w:bottom w:val="single" w:sz="8" w:space="0" w:color="auto"/>
              <w:right w:val="single" w:sz="8" w:space="0" w:color="auto"/>
            </w:tcBorders>
            <w:noWrap/>
            <w:vAlign w:val="center"/>
            <w:hideMark/>
          </w:tcPr>
          <w:p w14:paraId="6370921E" w14:textId="77777777" w:rsidR="00022231" w:rsidRPr="00022231" w:rsidRDefault="00022231" w:rsidP="00022231">
            <w:pPr>
              <w:jc w:val="center"/>
              <w:rPr>
                <w:color w:val="000000"/>
              </w:rPr>
            </w:pPr>
            <w:r w:rsidRPr="00022231">
              <w:rPr>
                <w:color w:val="000000"/>
              </w:rPr>
              <w:t>0,102</w:t>
            </w:r>
          </w:p>
        </w:tc>
        <w:tc>
          <w:tcPr>
            <w:tcW w:w="861" w:type="dxa"/>
            <w:tcBorders>
              <w:top w:val="nil"/>
              <w:left w:val="nil"/>
              <w:bottom w:val="single" w:sz="8" w:space="0" w:color="auto"/>
              <w:right w:val="single" w:sz="8" w:space="0" w:color="auto"/>
            </w:tcBorders>
            <w:noWrap/>
            <w:vAlign w:val="center"/>
            <w:hideMark/>
          </w:tcPr>
          <w:p w14:paraId="70A2776A" w14:textId="77777777" w:rsidR="00022231" w:rsidRPr="00022231" w:rsidRDefault="00022231" w:rsidP="00022231">
            <w:pPr>
              <w:jc w:val="center"/>
              <w:rPr>
                <w:i/>
                <w:iCs/>
                <w:color w:val="000000"/>
              </w:rPr>
            </w:pPr>
            <w:r w:rsidRPr="00022231">
              <w:rPr>
                <w:i/>
                <w:iCs/>
                <w:color w:val="000000"/>
              </w:rPr>
              <w:t>D</w:t>
            </w:r>
          </w:p>
        </w:tc>
      </w:tr>
      <w:tr w:rsidR="00022231" w:rsidRPr="00022231" w14:paraId="54ED8E80"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6826C63D" w14:textId="77777777" w:rsidR="00022231" w:rsidRPr="00022231" w:rsidRDefault="00022231" w:rsidP="00022231">
            <w:pPr>
              <w:jc w:val="center"/>
              <w:rPr>
                <w:color w:val="000000"/>
              </w:rPr>
            </w:pPr>
            <w:r w:rsidRPr="00022231">
              <w:rPr>
                <w:color w:val="000000"/>
              </w:rPr>
              <w:t>69</w:t>
            </w:r>
          </w:p>
        </w:tc>
        <w:tc>
          <w:tcPr>
            <w:tcW w:w="2260" w:type="dxa"/>
            <w:tcBorders>
              <w:top w:val="nil"/>
              <w:left w:val="nil"/>
              <w:bottom w:val="nil"/>
              <w:right w:val="single" w:sz="8" w:space="0" w:color="auto"/>
            </w:tcBorders>
            <w:noWrap/>
            <w:vAlign w:val="center"/>
            <w:hideMark/>
          </w:tcPr>
          <w:p w14:paraId="329008FF" w14:textId="77777777" w:rsidR="00022231" w:rsidRPr="00022231" w:rsidRDefault="00022231" w:rsidP="00022231">
            <w:pPr>
              <w:rPr>
                <w:color w:val="000000"/>
              </w:rPr>
            </w:pPr>
            <w:r w:rsidRPr="00022231">
              <w:rPr>
                <w:color w:val="000000"/>
              </w:rPr>
              <w:t>Turku iela</w:t>
            </w:r>
          </w:p>
        </w:tc>
        <w:tc>
          <w:tcPr>
            <w:tcW w:w="2424" w:type="dxa"/>
            <w:tcBorders>
              <w:top w:val="nil"/>
              <w:left w:val="nil"/>
              <w:bottom w:val="nil"/>
              <w:right w:val="single" w:sz="8" w:space="0" w:color="auto"/>
            </w:tcBorders>
            <w:noWrap/>
            <w:vAlign w:val="center"/>
            <w:hideMark/>
          </w:tcPr>
          <w:p w14:paraId="5AB5FB9F" w14:textId="77777777" w:rsidR="00022231" w:rsidRPr="00022231" w:rsidRDefault="00022231" w:rsidP="00022231">
            <w:pPr>
              <w:jc w:val="center"/>
              <w:rPr>
                <w:color w:val="000000"/>
              </w:rPr>
            </w:pPr>
            <w:r w:rsidRPr="00022231">
              <w:rPr>
                <w:color w:val="000000"/>
              </w:rPr>
              <w:t>0,00-0,246</w:t>
            </w:r>
          </w:p>
        </w:tc>
        <w:tc>
          <w:tcPr>
            <w:tcW w:w="1576" w:type="dxa"/>
            <w:tcBorders>
              <w:top w:val="nil"/>
              <w:left w:val="nil"/>
              <w:bottom w:val="nil"/>
              <w:right w:val="single" w:sz="8" w:space="0" w:color="auto"/>
            </w:tcBorders>
            <w:noWrap/>
            <w:vAlign w:val="center"/>
            <w:hideMark/>
          </w:tcPr>
          <w:p w14:paraId="1282EC90" w14:textId="77777777" w:rsidR="00022231" w:rsidRPr="00022231" w:rsidRDefault="00022231" w:rsidP="00022231">
            <w:pPr>
              <w:jc w:val="center"/>
              <w:rPr>
                <w:color w:val="000000"/>
              </w:rPr>
            </w:pPr>
            <w:r w:rsidRPr="00022231">
              <w:rPr>
                <w:color w:val="000000"/>
              </w:rPr>
              <w:t>0,246</w:t>
            </w:r>
          </w:p>
        </w:tc>
        <w:tc>
          <w:tcPr>
            <w:tcW w:w="861" w:type="dxa"/>
            <w:tcBorders>
              <w:top w:val="nil"/>
              <w:left w:val="nil"/>
              <w:bottom w:val="nil"/>
              <w:right w:val="single" w:sz="8" w:space="0" w:color="auto"/>
            </w:tcBorders>
            <w:noWrap/>
            <w:vAlign w:val="center"/>
            <w:hideMark/>
          </w:tcPr>
          <w:p w14:paraId="43BA1612" w14:textId="77777777" w:rsidR="00022231" w:rsidRPr="00022231" w:rsidRDefault="00022231" w:rsidP="00022231">
            <w:pPr>
              <w:jc w:val="center"/>
              <w:rPr>
                <w:i/>
                <w:iCs/>
                <w:color w:val="000000"/>
              </w:rPr>
            </w:pPr>
            <w:r w:rsidRPr="00022231">
              <w:rPr>
                <w:i/>
                <w:iCs/>
                <w:color w:val="000000"/>
              </w:rPr>
              <w:t>D</w:t>
            </w:r>
          </w:p>
        </w:tc>
      </w:tr>
      <w:tr w:rsidR="00022231" w:rsidRPr="00022231" w14:paraId="194EA437"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388095CC" w14:textId="77777777" w:rsidR="00022231" w:rsidRPr="00022231" w:rsidRDefault="00022231" w:rsidP="00022231">
            <w:pPr>
              <w:jc w:val="center"/>
              <w:rPr>
                <w:color w:val="000000"/>
              </w:rPr>
            </w:pPr>
            <w:r w:rsidRPr="00022231">
              <w:rPr>
                <w:color w:val="000000"/>
              </w:rPr>
              <w:t>70</w:t>
            </w:r>
          </w:p>
        </w:tc>
        <w:tc>
          <w:tcPr>
            <w:tcW w:w="2260" w:type="dxa"/>
            <w:tcBorders>
              <w:top w:val="single" w:sz="8" w:space="0" w:color="000000"/>
              <w:left w:val="nil"/>
              <w:bottom w:val="single" w:sz="8" w:space="0" w:color="auto"/>
              <w:right w:val="single" w:sz="8" w:space="0" w:color="auto"/>
            </w:tcBorders>
            <w:noWrap/>
            <w:vAlign w:val="center"/>
            <w:hideMark/>
          </w:tcPr>
          <w:p w14:paraId="37FF9005" w14:textId="77777777" w:rsidR="00022231" w:rsidRPr="00022231" w:rsidRDefault="00022231" w:rsidP="00022231">
            <w:pPr>
              <w:rPr>
                <w:color w:val="000000"/>
              </w:rPr>
            </w:pPr>
            <w:r w:rsidRPr="00022231">
              <w:rPr>
                <w:color w:val="000000"/>
              </w:rPr>
              <w:t>Upes iela</w:t>
            </w:r>
          </w:p>
        </w:tc>
        <w:tc>
          <w:tcPr>
            <w:tcW w:w="2424" w:type="dxa"/>
            <w:tcBorders>
              <w:top w:val="single" w:sz="8" w:space="0" w:color="000000"/>
              <w:left w:val="nil"/>
              <w:bottom w:val="single" w:sz="8" w:space="0" w:color="auto"/>
              <w:right w:val="single" w:sz="8" w:space="0" w:color="auto"/>
            </w:tcBorders>
            <w:noWrap/>
            <w:vAlign w:val="center"/>
            <w:hideMark/>
          </w:tcPr>
          <w:p w14:paraId="6244F2A5" w14:textId="2B9C08FD" w:rsidR="00022231" w:rsidRPr="00022231" w:rsidRDefault="00022231" w:rsidP="00022231">
            <w:pPr>
              <w:jc w:val="center"/>
              <w:rPr>
                <w:color w:val="000000"/>
              </w:rPr>
            </w:pPr>
            <w:r w:rsidRPr="00022231">
              <w:rPr>
                <w:color w:val="000000"/>
              </w:rPr>
              <w:t>0,00-0,3</w:t>
            </w:r>
            <w:r w:rsidR="00264395">
              <w:rPr>
                <w:color w:val="000000"/>
              </w:rPr>
              <w:t>43</w:t>
            </w:r>
          </w:p>
        </w:tc>
        <w:tc>
          <w:tcPr>
            <w:tcW w:w="1576" w:type="dxa"/>
            <w:tcBorders>
              <w:top w:val="single" w:sz="8" w:space="0" w:color="000000"/>
              <w:left w:val="nil"/>
              <w:bottom w:val="single" w:sz="8" w:space="0" w:color="auto"/>
              <w:right w:val="single" w:sz="8" w:space="0" w:color="auto"/>
            </w:tcBorders>
            <w:noWrap/>
            <w:vAlign w:val="center"/>
            <w:hideMark/>
          </w:tcPr>
          <w:p w14:paraId="0A1D9430" w14:textId="12676B92" w:rsidR="00022231" w:rsidRPr="00022231" w:rsidRDefault="00022231" w:rsidP="00022231">
            <w:pPr>
              <w:jc w:val="center"/>
              <w:rPr>
                <w:color w:val="000000"/>
              </w:rPr>
            </w:pPr>
            <w:r w:rsidRPr="00022231">
              <w:rPr>
                <w:color w:val="000000"/>
              </w:rPr>
              <w:t>0,3</w:t>
            </w:r>
            <w:r w:rsidR="00264395">
              <w:rPr>
                <w:color w:val="000000"/>
              </w:rPr>
              <w:t>43</w:t>
            </w:r>
          </w:p>
        </w:tc>
        <w:tc>
          <w:tcPr>
            <w:tcW w:w="861" w:type="dxa"/>
            <w:tcBorders>
              <w:top w:val="single" w:sz="8" w:space="0" w:color="000000"/>
              <w:left w:val="nil"/>
              <w:bottom w:val="single" w:sz="8" w:space="0" w:color="auto"/>
              <w:right w:val="single" w:sz="8" w:space="0" w:color="auto"/>
            </w:tcBorders>
            <w:noWrap/>
            <w:vAlign w:val="center"/>
            <w:hideMark/>
          </w:tcPr>
          <w:p w14:paraId="2BCAACA9" w14:textId="77777777" w:rsidR="00022231" w:rsidRPr="00022231" w:rsidRDefault="00022231" w:rsidP="00022231">
            <w:pPr>
              <w:jc w:val="center"/>
              <w:rPr>
                <w:i/>
                <w:iCs/>
                <w:color w:val="000000"/>
              </w:rPr>
            </w:pPr>
            <w:r w:rsidRPr="00022231">
              <w:rPr>
                <w:i/>
                <w:iCs/>
                <w:color w:val="000000"/>
              </w:rPr>
              <w:t>D</w:t>
            </w:r>
          </w:p>
        </w:tc>
      </w:tr>
      <w:tr w:rsidR="00022231" w:rsidRPr="00022231" w14:paraId="1A58A52A" w14:textId="77777777" w:rsidTr="00022231">
        <w:trPr>
          <w:trHeight w:hRule="exact" w:val="330"/>
        </w:trPr>
        <w:tc>
          <w:tcPr>
            <w:tcW w:w="960" w:type="dxa"/>
            <w:tcBorders>
              <w:top w:val="nil"/>
              <w:left w:val="single" w:sz="8" w:space="0" w:color="auto"/>
              <w:bottom w:val="single" w:sz="4" w:space="0" w:color="auto"/>
              <w:right w:val="single" w:sz="8" w:space="0" w:color="auto"/>
            </w:tcBorders>
            <w:noWrap/>
            <w:vAlign w:val="center"/>
            <w:hideMark/>
          </w:tcPr>
          <w:p w14:paraId="78FE9D21" w14:textId="77777777" w:rsidR="00022231" w:rsidRPr="00022231" w:rsidRDefault="00022231" w:rsidP="00022231">
            <w:pPr>
              <w:jc w:val="center"/>
              <w:rPr>
                <w:color w:val="000000"/>
              </w:rPr>
            </w:pPr>
            <w:r w:rsidRPr="00022231">
              <w:rPr>
                <w:color w:val="000000"/>
              </w:rPr>
              <w:t>71</w:t>
            </w:r>
          </w:p>
        </w:tc>
        <w:tc>
          <w:tcPr>
            <w:tcW w:w="2260" w:type="dxa"/>
            <w:tcBorders>
              <w:top w:val="nil"/>
              <w:left w:val="nil"/>
              <w:bottom w:val="single" w:sz="4" w:space="0" w:color="auto"/>
              <w:right w:val="single" w:sz="8" w:space="0" w:color="auto"/>
            </w:tcBorders>
            <w:noWrap/>
            <w:vAlign w:val="center"/>
            <w:hideMark/>
          </w:tcPr>
          <w:p w14:paraId="5ADF024F" w14:textId="77777777" w:rsidR="00022231" w:rsidRPr="00022231" w:rsidRDefault="00022231" w:rsidP="00022231">
            <w:pPr>
              <w:rPr>
                <w:color w:val="000000"/>
              </w:rPr>
            </w:pPr>
            <w:r w:rsidRPr="00022231">
              <w:rPr>
                <w:color w:val="000000"/>
              </w:rPr>
              <w:t>Upmalas iela</w:t>
            </w:r>
          </w:p>
        </w:tc>
        <w:tc>
          <w:tcPr>
            <w:tcW w:w="2424" w:type="dxa"/>
            <w:tcBorders>
              <w:top w:val="nil"/>
              <w:left w:val="nil"/>
              <w:bottom w:val="single" w:sz="4" w:space="0" w:color="auto"/>
              <w:right w:val="single" w:sz="8" w:space="0" w:color="auto"/>
            </w:tcBorders>
            <w:noWrap/>
            <w:vAlign w:val="center"/>
            <w:hideMark/>
          </w:tcPr>
          <w:p w14:paraId="38686C56" w14:textId="77777777" w:rsidR="00022231" w:rsidRPr="00022231" w:rsidRDefault="00022231" w:rsidP="00022231">
            <w:pPr>
              <w:jc w:val="center"/>
              <w:rPr>
                <w:color w:val="000000"/>
              </w:rPr>
            </w:pPr>
            <w:r w:rsidRPr="00022231">
              <w:rPr>
                <w:color w:val="000000"/>
              </w:rPr>
              <w:t>0,00-0,137</w:t>
            </w:r>
          </w:p>
        </w:tc>
        <w:tc>
          <w:tcPr>
            <w:tcW w:w="1576" w:type="dxa"/>
            <w:tcBorders>
              <w:top w:val="nil"/>
              <w:left w:val="nil"/>
              <w:bottom w:val="single" w:sz="4" w:space="0" w:color="auto"/>
              <w:right w:val="single" w:sz="8" w:space="0" w:color="auto"/>
            </w:tcBorders>
            <w:noWrap/>
            <w:vAlign w:val="center"/>
            <w:hideMark/>
          </w:tcPr>
          <w:p w14:paraId="1910FEB4" w14:textId="77777777" w:rsidR="00022231" w:rsidRPr="00022231" w:rsidRDefault="00022231" w:rsidP="00022231">
            <w:pPr>
              <w:jc w:val="center"/>
              <w:rPr>
                <w:color w:val="000000"/>
              </w:rPr>
            </w:pPr>
            <w:r w:rsidRPr="00022231">
              <w:rPr>
                <w:color w:val="000000"/>
              </w:rPr>
              <w:t>0,137</w:t>
            </w:r>
          </w:p>
        </w:tc>
        <w:tc>
          <w:tcPr>
            <w:tcW w:w="861" w:type="dxa"/>
            <w:tcBorders>
              <w:top w:val="nil"/>
              <w:left w:val="nil"/>
              <w:bottom w:val="single" w:sz="4" w:space="0" w:color="auto"/>
              <w:right w:val="single" w:sz="8" w:space="0" w:color="auto"/>
            </w:tcBorders>
            <w:noWrap/>
            <w:vAlign w:val="center"/>
            <w:hideMark/>
          </w:tcPr>
          <w:p w14:paraId="3C08029A" w14:textId="77777777" w:rsidR="00022231" w:rsidRPr="00022231" w:rsidRDefault="00022231" w:rsidP="00022231">
            <w:pPr>
              <w:jc w:val="center"/>
              <w:rPr>
                <w:i/>
                <w:iCs/>
                <w:color w:val="000000"/>
              </w:rPr>
            </w:pPr>
            <w:r w:rsidRPr="00022231">
              <w:rPr>
                <w:i/>
                <w:iCs/>
                <w:color w:val="000000"/>
              </w:rPr>
              <w:t>D</w:t>
            </w:r>
          </w:p>
        </w:tc>
      </w:tr>
      <w:tr w:rsidR="00022231" w:rsidRPr="00022231" w14:paraId="4C1D41AE" w14:textId="77777777" w:rsidTr="00FE3918">
        <w:trPr>
          <w:trHeight w:hRule="exact" w:val="877"/>
        </w:trPr>
        <w:tc>
          <w:tcPr>
            <w:tcW w:w="960" w:type="dxa"/>
            <w:tcBorders>
              <w:top w:val="single" w:sz="4" w:space="0" w:color="auto"/>
              <w:left w:val="single" w:sz="8" w:space="0" w:color="auto"/>
              <w:bottom w:val="single" w:sz="8" w:space="0" w:color="auto"/>
              <w:right w:val="single" w:sz="8" w:space="0" w:color="auto"/>
            </w:tcBorders>
            <w:noWrap/>
            <w:vAlign w:val="center"/>
            <w:hideMark/>
          </w:tcPr>
          <w:p w14:paraId="55C50037" w14:textId="77777777" w:rsidR="00022231" w:rsidRPr="00022231" w:rsidRDefault="00022231" w:rsidP="00022231">
            <w:pPr>
              <w:jc w:val="center"/>
              <w:rPr>
                <w:color w:val="000000"/>
              </w:rPr>
            </w:pPr>
            <w:r w:rsidRPr="00022231">
              <w:rPr>
                <w:color w:val="000000"/>
              </w:rPr>
              <w:lastRenderedPageBreak/>
              <w:t>72</w:t>
            </w:r>
          </w:p>
        </w:tc>
        <w:tc>
          <w:tcPr>
            <w:tcW w:w="2260" w:type="dxa"/>
            <w:tcBorders>
              <w:top w:val="single" w:sz="4" w:space="0" w:color="auto"/>
              <w:left w:val="nil"/>
              <w:bottom w:val="single" w:sz="8" w:space="0" w:color="auto"/>
              <w:right w:val="single" w:sz="8" w:space="0" w:color="auto"/>
            </w:tcBorders>
            <w:noWrap/>
            <w:vAlign w:val="center"/>
            <w:hideMark/>
          </w:tcPr>
          <w:p w14:paraId="3FB7617E" w14:textId="77777777" w:rsidR="00022231" w:rsidRDefault="00022231" w:rsidP="00022231">
            <w:pPr>
              <w:rPr>
                <w:color w:val="000000"/>
              </w:rPr>
            </w:pPr>
            <w:r w:rsidRPr="00022231">
              <w:rPr>
                <w:color w:val="000000"/>
              </w:rPr>
              <w:t>Uzvaras iela</w:t>
            </w:r>
          </w:p>
          <w:p w14:paraId="757B2B5B" w14:textId="77777777" w:rsidR="00FE3918" w:rsidRDefault="00FE3918" w:rsidP="00022231">
            <w:pPr>
              <w:rPr>
                <w:color w:val="000000"/>
              </w:rPr>
            </w:pPr>
          </w:p>
          <w:p w14:paraId="01A63485" w14:textId="7924025A" w:rsidR="00FE3918" w:rsidRPr="00022231" w:rsidRDefault="00FE3918" w:rsidP="00022231">
            <w:pPr>
              <w:rPr>
                <w:color w:val="000000"/>
              </w:rPr>
            </w:pPr>
          </w:p>
        </w:tc>
        <w:tc>
          <w:tcPr>
            <w:tcW w:w="2424" w:type="dxa"/>
            <w:tcBorders>
              <w:top w:val="single" w:sz="4" w:space="0" w:color="auto"/>
              <w:left w:val="nil"/>
              <w:bottom w:val="single" w:sz="8" w:space="0" w:color="auto"/>
              <w:right w:val="single" w:sz="8" w:space="0" w:color="auto"/>
            </w:tcBorders>
            <w:noWrap/>
            <w:vAlign w:val="center"/>
            <w:hideMark/>
          </w:tcPr>
          <w:p w14:paraId="6039936D" w14:textId="1D2D15F9" w:rsidR="00022231" w:rsidRPr="00022231" w:rsidRDefault="00022231" w:rsidP="00022231">
            <w:pPr>
              <w:jc w:val="center"/>
              <w:rPr>
                <w:color w:val="000000"/>
              </w:rPr>
            </w:pPr>
            <w:r w:rsidRPr="00022231">
              <w:rPr>
                <w:color w:val="000000"/>
              </w:rPr>
              <w:t>0,00-0,6</w:t>
            </w:r>
            <w:r w:rsidR="00264395">
              <w:rPr>
                <w:color w:val="000000"/>
              </w:rPr>
              <w:t>75</w:t>
            </w:r>
          </w:p>
        </w:tc>
        <w:tc>
          <w:tcPr>
            <w:tcW w:w="1576" w:type="dxa"/>
            <w:tcBorders>
              <w:top w:val="single" w:sz="4" w:space="0" w:color="auto"/>
              <w:left w:val="nil"/>
              <w:bottom w:val="single" w:sz="8" w:space="0" w:color="auto"/>
              <w:right w:val="single" w:sz="8" w:space="0" w:color="auto"/>
            </w:tcBorders>
            <w:noWrap/>
            <w:vAlign w:val="center"/>
            <w:hideMark/>
          </w:tcPr>
          <w:p w14:paraId="1BD9B6E2" w14:textId="70E8E2A0" w:rsidR="00022231" w:rsidRPr="00022231" w:rsidRDefault="00022231" w:rsidP="00022231">
            <w:pPr>
              <w:jc w:val="center"/>
              <w:rPr>
                <w:color w:val="000000"/>
              </w:rPr>
            </w:pPr>
            <w:r w:rsidRPr="00022231">
              <w:rPr>
                <w:color w:val="000000"/>
              </w:rPr>
              <w:t>0,6</w:t>
            </w:r>
            <w:r w:rsidR="00264395">
              <w:rPr>
                <w:color w:val="000000"/>
              </w:rPr>
              <w:t>75</w:t>
            </w:r>
          </w:p>
        </w:tc>
        <w:tc>
          <w:tcPr>
            <w:tcW w:w="861" w:type="dxa"/>
            <w:tcBorders>
              <w:top w:val="single" w:sz="4" w:space="0" w:color="auto"/>
              <w:left w:val="nil"/>
              <w:bottom w:val="single" w:sz="8" w:space="0" w:color="auto"/>
              <w:right w:val="single" w:sz="8" w:space="0" w:color="auto"/>
            </w:tcBorders>
            <w:noWrap/>
            <w:vAlign w:val="center"/>
            <w:hideMark/>
          </w:tcPr>
          <w:p w14:paraId="0A49CBD4" w14:textId="77777777" w:rsidR="00022231" w:rsidRPr="00022231" w:rsidRDefault="00022231" w:rsidP="00022231">
            <w:pPr>
              <w:jc w:val="center"/>
              <w:rPr>
                <w:i/>
                <w:iCs/>
                <w:color w:val="000000"/>
              </w:rPr>
            </w:pPr>
            <w:r w:rsidRPr="00022231">
              <w:rPr>
                <w:i/>
                <w:iCs/>
                <w:color w:val="000000"/>
              </w:rPr>
              <w:t>D</w:t>
            </w:r>
          </w:p>
        </w:tc>
      </w:tr>
      <w:tr w:rsidR="00022231" w:rsidRPr="00022231" w14:paraId="773FE88E"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196D9CDC" w14:textId="77777777" w:rsidR="00022231" w:rsidRPr="00022231" w:rsidRDefault="00022231" w:rsidP="00022231">
            <w:pPr>
              <w:jc w:val="center"/>
              <w:rPr>
                <w:color w:val="000000"/>
              </w:rPr>
            </w:pPr>
            <w:r w:rsidRPr="00022231">
              <w:rPr>
                <w:color w:val="000000"/>
              </w:rPr>
              <w:t>73</w:t>
            </w:r>
          </w:p>
        </w:tc>
        <w:tc>
          <w:tcPr>
            <w:tcW w:w="2260" w:type="dxa"/>
            <w:tcBorders>
              <w:top w:val="nil"/>
              <w:left w:val="nil"/>
              <w:bottom w:val="nil"/>
              <w:right w:val="single" w:sz="8" w:space="0" w:color="auto"/>
            </w:tcBorders>
            <w:noWrap/>
            <w:vAlign w:val="center"/>
            <w:hideMark/>
          </w:tcPr>
          <w:p w14:paraId="1D2765F0" w14:textId="77777777" w:rsidR="00022231" w:rsidRPr="00022231" w:rsidRDefault="00022231" w:rsidP="00022231">
            <w:pPr>
              <w:rPr>
                <w:color w:val="000000"/>
              </w:rPr>
            </w:pPr>
            <w:r w:rsidRPr="00022231">
              <w:rPr>
                <w:color w:val="000000"/>
              </w:rPr>
              <w:t>Vecbaznīcas iela</w:t>
            </w:r>
          </w:p>
        </w:tc>
        <w:tc>
          <w:tcPr>
            <w:tcW w:w="2424" w:type="dxa"/>
            <w:tcBorders>
              <w:top w:val="nil"/>
              <w:left w:val="nil"/>
              <w:bottom w:val="nil"/>
              <w:right w:val="single" w:sz="8" w:space="0" w:color="auto"/>
            </w:tcBorders>
            <w:noWrap/>
            <w:vAlign w:val="center"/>
            <w:hideMark/>
          </w:tcPr>
          <w:p w14:paraId="0B7E5CA4" w14:textId="77777777" w:rsidR="00022231" w:rsidRPr="00022231" w:rsidRDefault="00022231" w:rsidP="00022231">
            <w:pPr>
              <w:jc w:val="center"/>
              <w:rPr>
                <w:color w:val="000000"/>
              </w:rPr>
            </w:pPr>
            <w:r w:rsidRPr="00022231">
              <w:rPr>
                <w:color w:val="000000"/>
              </w:rPr>
              <w:t>0,00-0,395</w:t>
            </w:r>
          </w:p>
        </w:tc>
        <w:tc>
          <w:tcPr>
            <w:tcW w:w="1576" w:type="dxa"/>
            <w:tcBorders>
              <w:top w:val="nil"/>
              <w:left w:val="nil"/>
              <w:bottom w:val="nil"/>
              <w:right w:val="single" w:sz="8" w:space="0" w:color="auto"/>
            </w:tcBorders>
            <w:noWrap/>
            <w:vAlign w:val="center"/>
            <w:hideMark/>
          </w:tcPr>
          <w:p w14:paraId="09B4B8C1" w14:textId="77777777" w:rsidR="00022231" w:rsidRPr="00022231" w:rsidRDefault="00022231" w:rsidP="00022231">
            <w:pPr>
              <w:jc w:val="center"/>
              <w:rPr>
                <w:color w:val="000000"/>
              </w:rPr>
            </w:pPr>
            <w:r w:rsidRPr="00022231">
              <w:rPr>
                <w:color w:val="000000"/>
              </w:rPr>
              <w:t>0,395</w:t>
            </w:r>
          </w:p>
        </w:tc>
        <w:tc>
          <w:tcPr>
            <w:tcW w:w="861" w:type="dxa"/>
            <w:tcBorders>
              <w:top w:val="nil"/>
              <w:left w:val="nil"/>
              <w:bottom w:val="nil"/>
              <w:right w:val="single" w:sz="8" w:space="0" w:color="auto"/>
            </w:tcBorders>
            <w:noWrap/>
            <w:vAlign w:val="center"/>
            <w:hideMark/>
          </w:tcPr>
          <w:p w14:paraId="752067ED" w14:textId="77777777" w:rsidR="00022231" w:rsidRPr="00022231" w:rsidRDefault="00022231" w:rsidP="00022231">
            <w:pPr>
              <w:jc w:val="center"/>
              <w:rPr>
                <w:i/>
                <w:iCs/>
                <w:color w:val="000000"/>
              </w:rPr>
            </w:pPr>
            <w:r w:rsidRPr="00022231">
              <w:rPr>
                <w:i/>
                <w:iCs/>
                <w:color w:val="000000"/>
              </w:rPr>
              <w:t>D</w:t>
            </w:r>
          </w:p>
        </w:tc>
      </w:tr>
      <w:tr w:rsidR="00022231" w:rsidRPr="00022231" w14:paraId="7C3C8323"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69C97A5B" w14:textId="77777777" w:rsidR="00022231" w:rsidRPr="00022231" w:rsidRDefault="00022231" w:rsidP="00022231">
            <w:pPr>
              <w:jc w:val="center"/>
              <w:rPr>
                <w:color w:val="000000"/>
              </w:rPr>
            </w:pPr>
            <w:r w:rsidRPr="00022231">
              <w:rPr>
                <w:color w:val="000000"/>
              </w:rPr>
              <w:t>74</w:t>
            </w:r>
          </w:p>
        </w:tc>
        <w:tc>
          <w:tcPr>
            <w:tcW w:w="2260" w:type="dxa"/>
            <w:tcBorders>
              <w:top w:val="single" w:sz="8" w:space="0" w:color="000000"/>
              <w:left w:val="nil"/>
              <w:bottom w:val="single" w:sz="8" w:space="0" w:color="auto"/>
              <w:right w:val="single" w:sz="8" w:space="0" w:color="auto"/>
            </w:tcBorders>
            <w:noWrap/>
            <w:vAlign w:val="center"/>
            <w:hideMark/>
          </w:tcPr>
          <w:p w14:paraId="7167EF1D" w14:textId="77777777" w:rsidR="00022231" w:rsidRPr="00022231" w:rsidRDefault="00022231" w:rsidP="00022231">
            <w:pPr>
              <w:rPr>
                <w:color w:val="000000"/>
              </w:rPr>
            </w:pPr>
            <w:r w:rsidRPr="00022231">
              <w:rPr>
                <w:color w:val="000000"/>
              </w:rPr>
              <w:t>Vecskolas iela</w:t>
            </w:r>
          </w:p>
        </w:tc>
        <w:tc>
          <w:tcPr>
            <w:tcW w:w="2424" w:type="dxa"/>
            <w:tcBorders>
              <w:top w:val="single" w:sz="8" w:space="0" w:color="000000"/>
              <w:left w:val="nil"/>
              <w:bottom w:val="single" w:sz="8" w:space="0" w:color="auto"/>
              <w:right w:val="single" w:sz="8" w:space="0" w:color="auto"/>
            </w:tcBorders>
            <w:noWrap/>
            <w:vAlign w:val="center"/>
            <w:hideMark/>
          </w:tcPr>
          <w:p w14:paraId="3B4D279E" w14:textId="77777777" w:rsidR="00022231" w:rsidRPr="00022231" w:rsidRDefault="00022231" w:rsidP="00022231">
            <w:pPr>
              <w:jc w:val="center"/>
              <w:rPr>
                <w:color w:val="000000"/>
              </w:rPr>
            </w:pPr>
            <w:r w:rsidRPr="00022231">
              <w:rPr>
                <w:color w:val="000000"/>
              </w:rPr>
              <w:t>0,00-0,238</w:t>
            </w:r>
          </w:p>
        </w:tc>
        <w:tc>
          <w:tcPr>
            <w:tcW w:w="1576" w:type="dxa"/>
            <w:tcBorders>
              <w:top w:val="single" w:sz="8" w:space="0" w:color="000000"/>
              <w:left w:val="nil"/>
              <w:bottom w:val="single" w:sz="8" w:space="0" w:color="auto"/>
              <w:right w:val="single" w:sz="8" w:space="0" w:color="auto"/>
            </w:tcBorders>
            <w:noWrap/>
            <w:vAlign w:val="center"/>
            <w:hideMark/>
          </w:tcPr>
          <w:p w14:paraId="19F5AA73" w14:textId="77777777" w:rsidR="00022231" w:rsidRPr="00022231" w:rsidRDefault="00022231" w:rsidP="00022231">
            <w:pPr>
              <w:jc w:val="center"/>
              <w:rPr>
                <w:color w:val="000000"/>
              </w:rPr>
            </w:pPr>
            <w:r w:rsidRPr="00022231">
              <w:rPr>
                <w:color w:val="000000"/>
              </w:rPr>
              <w:t>0,238</w:t>
            </w:r>
          </w:p>
        </w:tc>
        <w:tc>
          <w:tcPr>
            <w:tcW w:w="861" w:type="dxa"/>
            <w:tcBorders>
              <w:top w:val="single" w:sz="8" w:space="0" w:color="000000"/>
              <w:left w:val="nil"/>
              <w:bottom w:val="single" w:sz="8" w:space="0" w:color="auto"/>
              <w:right w:val="single" w:sz="8" w:space="0" w:color="auto"/>
            </w:tcBorders>
            <w:noWrap/>
            <w:vAlign w:val="center"/>
            <w:hideMark/>
          </w:tcPr>
          <w:p w14:paraId="0098AD49" w14:textId="77777777" w:rsidR="00022231" w:rsidRPr="00022231" w:rsidRDefault="00022231" w:rsidP="00022231">
            <w:pPr>
              <w:jc w:val="center"/>
              <w:rPr>
                <w:i/>
                <w:iCs/>
                <w:color w:val="000000"/>
              </w:rPr>
            </w:pPr>
            <w:r w:rsidRPr="00022231">
              <w:rPr>
                <w:i/>
                <w:iCs/>
                <w:color w:val="000000"/>
              </w:rPr>
              <w:t>D</w:t>
            </w:r>
          </w:p>
        </w:tc>
      </w:tr>
      <w:tr w:rsidR="00022231" w:rsidRPr="00022231" w14:paraId="012C88A5"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387FC9B5" w14:textId="77777777" w:rsidR="00022231" w:rsidRPr="00022231" w:rsidRDefault="00022231" w:rsidP="00022231">
            <w:pPr>
              <w:jc w:val="center"/>
              <w:rPr>
                <w:color w:val="000000"/>
              </w:rPr>
            </w:pPr>
            <w:r w:rsidRPr="00022231">
              <w:rPr>
                <w:color w:val="000000"/>
              </w:rPr>
              <w:t>75</w:t>
            </w:r>
          </w:p>
        </w:tc>
        <w:tc>
          <w:tcPr>
            <w:tcW w:w="2260" w:type="dxa"/>
            <w:tcBorders>
              <w:top w:val="nil"/>
              <w:left w:val="nil"/>
              <w:bottom w:val="single" w:sz="8" w:space="0" w:color="auto"/>
              <w:right w:val="single" w:sz="8" w:space="0" w:color="auto"/>
            </w:tcBorders>
            <w:noWrap/>
            <w:vAlign w:val="center"/>
            <w:hideMark/>
          </w:tcPr>
          <w:p w14:paraId="1969EAAA" w14:textId="77777777" w:rsidR="00022231" w:rsidRPr="00022231" w:rsidRDefault="00022231" w:rsidP="00022231">
            <w:pPr>
              <w:rPr>
                <w:color w:val="000000"/>
              </w:rPr>
            </w:pPr>
            <w:r w:rsidRPr="00022231">
              <w:rPr>
                <w:color w:val="000000"/>
              </w:rPr>
              <w:t>Vecticībnieku iela</w:t>
            </w:r>
          </w:p>
        </w:tc>
        <w:tc>
          <w:tcPr>
            <w:tcW w:w="2424" w:type="dxa"/>
            <w:tcBorders>
              <w:top w:val="nil"/>
              <w:left w:val="nil"/>
              <w:bottom w:val="single" w:sz="8" w:space="0" w:color="auto"/>
              <w:right w:val="single" w:sz="8" w:space="0" w:color="auto"/>
            </w:tcBorders>
            <w:noWrap/>
            <w:vAlign w:val="center"/>
            <w:hideMark/>
          </w:tcPr>
          <w:p w14:paraId="0F5C414B" w14:textId="77777777" w:rsidR="00022231" w:rsidRPr="00022231" w:rsidRDefault="00022231" w:rsidP="00022231">
            <w:pPr>
              <w:jc w:val="center"/>
              <w:rPr>
                <w:color w:val="000000"/>
              </w:rPr>
            </w:pPr>
            <w:r w:rsidRPr="00022231">
              <w:rPr>
                <w:color w:val="000000"/>
              </w:rPr>
              <w:t>0,00-0,405</w:t>
            </w:r>
          </w:p>
        </w:tc>
        <w:tc>
          <w:tcPr>
            <w:tcW w:w="1576" w:type="dxa"/>
            <w:tcBorders>
              <w:top w:val="nil"/>
              <w:left w:val="nil"/>
              <w:bottom w:val="single" w:sz="8" w:space="0" w:color="auto"/>
              <w:right w:val="single" w:sz="8" w:space="0" w:color="auto"/>
            </w:tcBorders>
            <w:noWrap/>
            <w:vAlign w:val="center"/>
            <w:hideMark/>
          </w:tcPr>
          <w:p w14:paraId="6141A34D" w14:textId="77777777" w:rsidR="00022231" w:rsidRPr="00022231" w:rsidRDefault="00022231" w:rsidP="00022231">
            <w:pPr>
              <w:jc w:val="center"/>
              <w:rPr>
                <w:color w:val="000000"/>
              </w:rPr>
            </w:pPr>
            <w:r w:rsidRPr="00022231">
              <w:rPr>
                <w:color w:val="000000"/>
              </w:rPr>
              <w:t>0,405</w:t>
            </w:r>
          </w:p>
        </w:tc>
        <w:tc>
          <w:tcPr>
            <w:tcW w:w="861" w:type="dxa"/>
            <w:tcBorders>
              <w:top w:val="nil"/>
              <w:left w:val="nil"/>
              <w:bottom w:val="single" w:sz="8" w:space="0" w:color="auto"/>
              <w:right w:val="single" w:sz="8" w:space="0" w:color="auto"/>
            </w:tcBorders>
            <w:noWrap/>
            <w:vAlign w:val="center"/>
            <w:hideMark/>
          </w:tcPr>
          <w:p w14:paraId="2E229EA2" w14:textId="77777777" w:rsidR="00022231" w:rsidRPr="00022231" w:rsidRDefault="00022231" w:rsidP="00022231">
            <w:pPr>
              <w:jc w:val="center"/>
              <w:rPr>
                <w:i/>
                <w:iCs/>
                <w:color w:val="000000"/>
              </w:rPr>
            </w:pPr>
            <w:r w:rsidRPr="00022231">
              <w:rPr>
                <w:i/>
                <w:iCs/>
                <w:color w:val="000000"/>
              </w:rPr>
              <w:t>D</w:t>
            </w:r>
          </w:p>
        </w:tc>
      </w:tr>
      <w:tr w:rsidR="00022231" w:rsidRPr="00022231" w14:paraId="7FCB65CC" w14:textId="77777777" w:rsidTr="00022231">
        <w:trPr>
          <w:trHeight w:hRule="exact" w:val="330"/>
        </w:trPr>
        <w:tc>
          <w:tcPr>
            <w:tcW w:w="960" w:type="dxa"/>
            <w:tcBorders>
              <w:top w:val="nil"/>
              <w:left w:val="single" w:sz="8" w:space="0" w:color="auto"/>
              <w:bottom w:val="nil"/>
              <w:right w:val="single" w:sz="8" w:space="0" w:color="auto"/>
            </w:tcBorders>
            <w:noWrap/>
            <w:vAlign w:val="center"/>
            <w:hideMark/>
          </w:tcPr>
          <w:p w14:paraId="2482C29D" w14:textId="77777777" w:rsidR="00022231" w:rsidRPr="00022231" w:rsidRDefault="00022231" w:rsidP="00022231">
            <w:pPr>
              <w:jc w:val="center"/>
              <w:rPr>
                <w:color w:val="000000"/>
              </w:rPr>
            </w:pPr>
            <w:r w:rsidRPr="00022231">
              <w:rPr>
                <w:color w:val="000000"/>
              </w:rPr>
              <w:t>76</w:t>
            </w:r>
          </w:p>
        </w:tc>
        <w:tc>
          <w:tcPr>
            <w:tcW w:w="2260" w:type="dxa"/>
            <w:tcBorders>
              <w:top w:val="nil"/>
              <w:left w:val="nil"/>
              <w:bottom w:val="nil"/>
              <w:right w:val="single" w:sz="8" w:space="0" w:color="auto"/>
            </w:tcBorders>
            <w:noWrap/>
            <w:vAlign w:val="center"/>
            <w:hideMark/>
          </w:tcPr>
          <w:p w14:paraId="4770BC01" w14:textId="77777777" w:rsidR="00022231" w:rsidRPr="00022231" w:rsidRDefault="00022231" w:rsidP="00022231">
            <w:pPr>
              <w:rPr>
                <w:color w:val="000000"/>
              </w:rPr>
            </w:pPr>
            <w:r w:rsidRPr="00022231">
              <w:rPr>
                <w:color w:val="000000"/>
              </w:rPr>
              <w:t>Vidzemes iela</w:t>
            </w:r>
          </w:p>
        </w:tc>
        <w:tc>
          <w:tcPr>
            <w:tcW w:w="2424" w:type="dxa"/>
            <w:tcBorders>
              <w:top w:val="nil"/>
              <w:left w:val="nil"/>
              <w:bottom w:val="nil"/>
              <w:right w:val="single" w:sz="8" w:space="0" w:color="auto"/>
            </w:tcBorders>
            <w:noWrap/>
            <w:vAlign w:val="center"/>
            <w:hideMark/>
          </w:tcPr>
          <w:p w14:paraId="4AE955D5" w14:textId="77777777" w:rsidR="00022231" w:rsidRPr="00022231" w:rsidRDefault="00022231" w:rsidP="00022231">
            <w:pPr>
              <w:jc w:val="center"/>
              <w:rPr>
                <w:color w:val="000000"/>
              </w:rPr>
            </w:pPr>
            <w:r w:rsidRPr="00022231">
              <w:rPr>
                <w:color w:val="000000"/>
              </w:rPr>
              <w:t>0,00-0,873</w:t>
            </w:r>
          </w:p>
        </w:tc>
        <w:tc>
          <w:tcPr>
            <w:tcW w:w="1576" w:type="dxa"/>
            <w:tcBorders>
              <w:top w:val="nil"/>
              <w:left w:val="nil"/>
              <w:bottom w:val="nil"/>
              <w:right w:val="single" w:sz="8" w:space="0" w:color="auto"/>
            </w:tcBorders>
            <w:noWrap/>
            <w:vAlign w:val="center"/>
            <w:hideMark/>
          </w:tcPr>
          <w:p w14:paraId="748E97E7" w14:textId="77777777" w:rsidR="00022231" w:rsidRPr="00022231" w:rsidRDefault="00022231" w:rsidP="00022231">
            <w:pPr>
              <w:jc w:val="center"/>
              <w:rPr>
                <w:color w:val="000000"/>
              </w:rPr>
            </w:pPr>
            <w:r w:rsidRPr="00022231">
              <w:rPr>
                <w:color w:val="000000"/>
              </w:rPr>
              <w:t>0,873</w:t>
            </w:r>
          </w:p>
        </w:tc>
        <w:tc>
          <w:tcPr>
            <w:tcW w:w="861" w:type="dxa"/>
            <w:tcBorders>
              <w:top w:val="nil"/>
              <w:left w:val="nil"/>
              <w:bottom w:val="nil"/>
              <w:right w:val="single" w:sz="8" w:space="0" w:color="auto"/>
            </w:tcBorders>
            <w:noWrap/>
            <w:vAlign w:val="center"/>
            <w:hideMark/>
          </w:tcPr>
          <w:p w14:paraId="1D667CB8" w14:textId="77777777" w:rsidR="00022231" w:rsidRPr="00022231" w:rsidRDefault="00022231" w:rsidP="00022231">
            <w:pPr>
              <w:jc w:val="center"/>
              <w:rPr>
                <w:i/>
                <w:iCs/>
                <w:color w:val="000000"/>
              </w:rPr>
            </w:pPr>
            <w:r w:rsidRPr="00022231">
              <w:rPr>
                <w:i/>
                <w:iCs/>
                <w:color w:val="000000"/>
              </w:rPr>
              <w:t>D</w:t>
            </w:r>
          </w:p>
        </w:tc>
      </w:tr>
      <w:tr w:rsidR="00022231" w:rsidRPr="00022231" w14:paraId="047F8927" w14:textId="77777777" w:rsidTr="00022231">
        <w:trPr>
          <w:trHeight w:hRule="exact" w:val="330"/>
        </w:trPr>
        <w:tc>
          <w:tcPr>
            <w:tcW w:w="960" w:type="dxa"/>
            <w:tcBorders>
              <w:top w:val="single" w:sz="8" w:space="0" w:color="000000"/>
              <w:left w:val="single" w:sz="8" w:space="0" w:color="auto"/>
              <w:bottom w:val="single" w:sz="8" w:space="0" w:color="auto"/>
              <w:right w:val="single" w:sz="8" w:space="0" w:color="auto"/>
            </w:tcBorders>
            <w:noWrap/>
            <w:vAlign w:val="center"/>
            <w:hideMark/>
          </w:tcPr>
          <w:p w14:paraId="390D43D6" w14:textId="77777777" w:rsidR="00022231" w:rsidRPr="00022231" w:rsidRDefault="00022231" w:rsidP="00022231">
            <w:pPr>
              <w:jc w:val="center"/>
              <w:rPr>
                <w:color w:val="000000"/>
              </w:rPr>
            </w:pPr>
            <w:r w:rsidRPr="00022231">
              <w:rPr>
                <w:color w:val="000000"/>
              </w:rPr>
              <w:t>77</w:t>
            </w:r>
          </w:p>
        </w:tc>
        <w:tc>
          <w:tcPr>
            <w:tcW w:w="2260" w:type="dxa"/>
            <w:tcBorders>
              <w:top w:val="single" w:sz="8" w:space="0" w:color="000000"/>
              <w:left w:val="nil"/>
              <w:bottom w:val="single" w:sz="8" w:space="0" w:color="auto"/>
              <w:right w:val="single" w:sz="8" w:space="0" w:color="auto"/>
            </w:tcBorders>
            <w:noWrap/>
            <w:vAlign w:val="center"/>
            <w:hideMark/>
          </w:tcPr>
          <w:p w14:paraId="4CF044FA" w14:textId="77777777" w:rsidR="00022231" w:rsidRPr="00022231" w:rsidRDefault="00022231" w:rsidP="00022231">
            <w:pPr>
              <w:rPr>
                <w:color w:val="000000"/>
              </w:rPr>
            </w:pPr>
            <w:r w:rsidRPr="00022231">
              <w:rPr>
                <w:color w:val="000000"/>
              </w:rPr>
              <w:t>Zaļā iela</w:t>
            </w:r>
          </w:p>
        </w:tc>
        <w:tc>
          <w:tcPr>
            <w:tcW w:w="2424" w:type="dxa"/>
            <w:tcBorders>
              <w:top w:val="single" w:sz="8" w:space="0" w:color="000000"/>
              <w:left w:val="nil"/>
              <w:bottom w:val="single" w:sz="8" w:space="0" w:color="auto"/>
              <w:right w:val="single" w:sz="8" w:space="0" w:color="auto"/>
            </w:tcBorders>
            <w:noWrap/>
            <w:vAlign w:val="center"/>
            <w:hideMark/>
          </w:tcPr>
          <w:p w14:paraId="38931BAA" w14:textId="77777777" w:rsidR="00022231" w:rsidRPr="00022231" w:rsidRDefault="00022231" w:rsidP="00022231">
            <w:pPr>
              <w:jc w:val="center"/>
              <w:rPr>
                <w:color w:val="000000"/>
              </w:rPr>
            </w:pPr>
            <w:r w:rsidRPr="00022231">
              <w:rPr>
                <w:color w:val="000000"/>
              </w:rPr>
              <w:t>0,00-0,813</w:t>
            </w:r>
          </w:p>
        </w:tc>
        <w:tc>
          <w:tcPr>
            <w:tcW w:w="1576" w:type="dxa"/>
            <w:tcBorders>
              <w:top w:val="single" w:sz="8" w:space="0" w:color="000000"/>
              <w:left w:val="nil"/>
              <w:bottom w:val="single" w:sz="8" w:space="0" w:color="auto"/>
              <w:right w:val="single" w:sz="8" w:space="0" w:color="auto"/>
            </w:tcBorders>
            <w:noWrap/>
            <w:vAlign w:val="center"/>
            <w:hideMark/>
          </w:tcPr>
          <w:p w14:paraId="7E99115C" w14:textId="77777777" w:rsidR="00022231" w:rsidRPr="00022231" w:rsidRDefault="00022231" w:rsidP="00022231">
            <w:pPr>
              <w:jc w:val="center"/>
              <w:rPr>
                <w:color w:val="000000"/>
              </w:rPr>
            </w:pPr>
            <w:r w:rsidRPr="00022231">
              <w:rPr>
                <w:color w:val="000000"/>
              </w:rPr>
              <w:t>0,813</w:t>
            </w:r>
          </w:p>
        </w:tc>
        <w:tc>
          <w:tcPr>
            <w:tcW w:w="861" w:type="dxa"/>
            <w:tcBorders>
              <w:top w:val="single" w:sz="8" w:space="0" w:color="000000"/>
              <w:left w:val="nil"/>
              <w:bottom w:val="single" w:sz="8" w:space="0" w:color="auto"/>
              <w:right w:val="single" w:sz="8" w:space="0" w:color="auto"/>
            </w:tcBorders>
            <w:noWrap/>
            <w:vAlign w:val="center"/>
            <w:hideMark/>
          </w:tcPr>
          <w:p w14:paraId="513BF700" w14:textId="77777777" w:rsidR="00022231" w:rsidRPr="00022231" w:rsidRDefault="00022231" w:rsidP="00022231">
            <w:pPr>
              <w:jc w:val="center"/>
              <w:rPr>
                <w:i/>
                <w:iCs/>
                <w:color w:val="000000"/>
              </w:rPr>
            </w:pPr>
            <w:r w:rsidRPr="00022231">
              <w:rPr>
                <w:i/>
                <w:iCs/>
                <w:color w:val="000000"/>
              </w:rPr>
              <w:t>C</w:t>
            </w:r>
          </w:p>
        </w:tc>
      </w:tr>
      <w:tr w:rsidR="00022231" w:rsidRPr="00022231" w14:paraId="6C452925" w14:textId="77777777" w:rsidTr="00022231">
        <w:trPr>
          <w:trHeight w:hRule="exact" w:val="330"/>
        </w:trPr>
        <w:tc>
          <w:tcPr>
            <w:tcW w:w="960" w:type="dxa"/>
            <w:tcBorders>
              <w:top w:val="nil"/>
              <w:left w:val="single" w:sz="8" w:space="0" w:color="auto"/>
              <w:bottom w:val="single" w:sz="8" w:space="0" w:color="auto"/>
              <w:right w:val="single" w:sz="8" w:space="0" w:color="auto"/>
            </w:tcBorders>
            <w:noWrap/>
            <w:vAlign w:val="center"/>
            <w:hideMark/>
          </w:tcPr>
          <w:p w14:paraId="2BBD61F4" w14:textId="77777777" w:rsidR="00022231" w:rsidRPr="00022231" w:rsidRDefault="00022231" w:rsidP="00022231">
            <w:pPr>
              <w:jc w:val="center"/>
              <w:rPr>
                <w:color w:val="000000"/>
              </w:rPr>
            </w:pPr>
            <w:r w:rsidRPr="00022231">
              <w:rPr>
                <w:color w:val="000000"/>
              </w:rPr>
              <w:t>78</w:t>
            </w:r>
          </w:p>
        </w:tc>
        <w:tc>
          <w:tcPr>
            <w:tcW w:w="2260" w:type="dxa"/>
            <w:tcBorders>
              <w:top w:val="nil"/>
              <w:left w:val="nil"/>
              <w:bottom w:val="single" w:sz="8" w:space="0" w:color="auto"/>
              <w:right w:val="single" w:sz="8" w:space="0" w:color="auto"/>
            </w:tcBorders>
            <w:noWrap/>
            <w:vAlign w:val="center"/>
            <w:hideMark/>
          </w:tcPr>
          <w:p w14:paraId="1B639DBE" w14:textId="77777777" w:rsidR="00022231" w:rsidRPr="00022231" w:rsidRDefault="00022231" w:rsidP="00022231">
            <w:pPr>
              <w:rPr>
                <w:color w:val="000000"/>
              </w:rPr>
            </w:pPr>
            <w:r w:rsidRPr="00022231">
              <w:rPr>
                <w:color w:val="000000"/>
              </w:rPr>
              <w:t>Zemgales iela</w:t>
            </w:r>
          </w:p>
        </w:tc>
        <w:tc>
          <w:tcPr>
            <w:tcW w:w="2424" w:type="dxa"/>
            <w:tcBorders>
              <w:top w:val="nil"/>
              <w:left w:val="nil"/>
              <w:bottom w:val="single" w:sz="8" w:space="0" w:color="auto"/>
              <w:right w:val="single" w:sz="8" w:space="0" w:color="auto"/>
            </w:tcBorders>
            <w:noWrap/>
            <w:vAlign w:val="center"/>
            <w:hideMark/>
          </w:tcPr>
          <w:p w14:paraId="57A73C2B" w14:textId="77777777" w:rsidR="00022231" w:rsidRPr="00022231" w:rsidRDefault="00022231" w:rsidP="00022231">
            <w:pPr>
              <w:jc w:val="center"/>
              <w:rPr>
                <w:color w:val="000000"/>
              </w:rPr>
            </w:pPr>
            <w:r w:rsidRPr="00022231">
              <w:rPr>
                <w:color w:val="000000"/>
              </w:rPr>
              <w:t>0,00-0,537</w:t>
            </w:r>
          </w:p>
        </w:tc>
        <w:tc>
          <w:tcPr>
            <w:tcW w:w="1576" w:type="dxa"/>
            <w:tcBorders>
              <w:top w:val="nil"/>
              <w:left w:val="nil"/>
              <w:bottom w:val="single" w:sz="8" w:space="0" w:color="auto"/>
              <w:right w:val="single" w:sz="8" w:space="0" w:color="auto"/>
            </w:tcBorders>
            <w:noWrap/>
            <w:vAlign w:val="center"/>
            <w:hideMark/>
          </w:tcPr>
          <w:p w14:paraId="45BC15A9" w14:textId="77777777" w:rsidR="00022231" w:rsidRPr="00022231" w:rsidRDefault="00022231" w:rsidP="00022231">
            <w:pPr>
              <w:jc w:val="center"/>
              <w:rPr>
                <w:color w:val="000000"/>
              </w:rPr>
            </w:pPr>
            <w:r w:rsidRPr="00022231">
              <w:rPr>
                <w:color w:val="000000"/>
              </w:rPr>
              <w:t>0,537</w:t>
            </w:r>
          </w:p>
        </w:tc>
        <w:tc>
          <w:tcPr>
            <w:tcW w:w="861" w:type="dxa"/>
            <w:tcBorders>
              <w:top w:val="nil"/>
              <w:left w:val="nil"/>
              <w:bottom w:val="single" w:sz="8" w:space="0" w:color="auto"/>
              <w:right w:val="single" w:sz="8" w:space="0" w:color="auto"/>
            </w:tcBorders>
            <w:noWrap/>
            <w:vAlign w:val="center"/>
            <w:hideMark/>
          </w:tcPr>
          <w:p w14:paraId="5B97DEA4" w14:textId="77777777" w:rsidR="00022231" w:rsidRPr="00022231" w:rsidRDefault="00022231" w:rsidP="00022231">
            <w:pPr>
              <w:jc w:val="center"/>
              <w:rPr>
                <w:i/>
                <w:iCs/>
                <w:color w:val="000000"/>
              </w:rPr>
            </w:pPr>
            <w:r w:rsidRPr="00022231">
              <w:rPr>
                <w:i/>
                <w:iCs/>
                <w:color w:val="000000"/>
              </w:rPr>
              <w:t>C</w:t>
            </w:r>
          </w:p>
        </w:tc>
      </w:tr>
      <w:tr w:rsidR="00022231" w:rsidRPr="00022231" w14:paraId="39484027" w14:textId="77777777" w:rsidTr="00022231">
        <w:trPr>
          <w:trHeight w:val="315"/>
        </w:trPr>
        <w:tc>
          <w:tcPr>
            <w:tcW w:w="960" w:type="dxa"/>
            <w:tcBorders>
              <w:top w:val="nil"/>
              <w:left w:val="nil"/>
              <w:bottom w:val="nil"/>
              <w:right w:val="nil"/>
            </w:tcBorders>
            <w:noWrap/>
            <w:vAlign w:val="center"/>
            <w:hideMark/>
          </w:tcPr>
          <w:p w14:paraId="34485C0A" w14:textId="77777777" w:rsidR="00022231" w:rsidRPr="00022231" w:rsidRDefault="00022231" w:rsidP="00022231">
            <w:pPr>
              <w:jc w:val="center"/>
              <w:rPr>
                <w:i/>
                <w:iCs/>
                <w:color w:val="000000"/>
              </w:rPr>
            </w:pPr>
          </w:p>
        </w:tc>
        <w:tc>
          <w:tcPr>
            <w:tcW w:w="2260" w:type="dxa"/>
            <w:tcBorders>
              <w:top w:val="nil"/>
              <w:left w:val="nil"/>
              <w:bottom w:val="nil"/>
              <w:right w:val="nil"/>
            </w:tcBorders>
            <w:noWrap/>
            <w:vAlign w:val="center"/>
            <w:hideMark/>
          </w:tcPr>
          <w:p w14:paraId="56FFBF2D" w14:textId="77777777" w:rsidR="00022231" w:rsidRPr="00022231" w:rsidRDefault="00022231" w:rsidP="00022231">
            <w:pPr>
              <w:jc w:val="right"/>
              <w:rPr>
                <w:b/>
                <w:bCs/>
                <w:color w:val="000000"/>
              </w:rPr>
            </w:pPr>
          </w:p>
          <w:p w14:paraId="2C560F7E" w14:textId="77777777" w:rsidR="00022231" w:rsidRPr="00022231" w:rsidRDefault="00022231" w:rsidP="00022231">
            <w:pPr>
              <w:rPr>
                <w:b/>
                <w:bCs/>
                <w:color w:val="000000"/>
              </w:rPr>
            </w:pPr>
          </w:p>
          <w:p w14:paraId="7C9D2F0F" w14:textId="77777777" w:rsidR="00022231" w:rsidRPr="00022231" w:rsidRDefault="00022231" w:rsidP="00022231">
            <w:pPr>
              <w:jc w:val="right"/>
              <w:rPr>
                <w:b/>
                <w:bCs/>
                <w:color w:val="000000"/>
              </w:rPr>
            </w:pPr>
          </w:p>
          <w:p w14:paraId="35234DEF" w14:textId="77777777" w:rsidR="00022231" w:rsidRPr="00022231" w:rsidRDefault="00022231" w:rsidP="00022231">
            <w:pPr>
              <w:jc w:val="right"/>
              <w:rPr>
                <w:b/>
                <w:bCs/>
                <w:color w:val="000000"/>
              </w:rPr>
            </w:pPr>
            <w:r w:rsidRPr="00022231">
              <w:rPr>
                <w:b/>
                <w:bCs/>
                <w:color w:val="000000"/>
              </w:rPr>
              <w:t>Kopā ielas:</w:t>
            </w:r>
          </w:p>
        </w:tc>
        <w:tc>
          <w:tcPr>
            <w:tcW w:w="2424" w:type="dxa"/>
            <w:tcBorders>
              <w:top w:val="nil"/>
              <w:left w:val="nil"/>
              <w:bottom w:val="nil"/>
              <w:right w:val="nil"/>
            </w:tcBorders>
            <w:noWrap/>
            <w:vAlign w:val="center"/>
            <w:hideMark/>
          </w:tcPr>
          <w:p w14:paraId="26718A7D" w14:textId="77777777" w:rsidR="00022231" w:rsidRPr="00022231" w:rsidRDefault="00022231" w:rsidP="00022231">
            <w:pPr>
              <w:rPr>
                <w:b/>
                <w:bCs/>
                <w:color w:val="000000"/>
              </w:rPr>
            </w:pPr>
          </w:p>
        </w:tc>
        <w:tc>
          <w:tcPr>
            <w:tcW w:w="1576" w:type="dxa"/>
            <w:tcBorders>
              <w:top w:val="nil"/>
              <w:left w:val="nil"/>
              <w:bottom w:val="nil"/>
              <w:right w:val="nil"/>
            </w:tcBorders>
            <w:noWrap/>
            <w:vAlign w:val="center"/>
            <w:hideMark/>
          </w:tcPr>
          <w:p w14:paraId="6CDAADE1" w14:textId="77777777" w:rsidR="00022231" w:rsidRPr="00022231" w:rsidRDefault="00022231" w:rsidP="00022231">
            <w:pPr>
              <w:jc w:val="right"/>
              <w:rPr>
                <w:b/>
                <w:bCs/>
                <w:color w:val="000000"/>
              </w:rPr>
            </w:pPr>
          </w:p>
          <w:p w14:paraId="1C4D9417" w14:textId="77777777" w:rsidR="00022231" w:rsidRPr="00022231" w:rsidRDefault="00022231" w:rsidP="00022231">
            <w:pPr>
              <w:jc w:val="right"/>
              <w:rPr>
                <w:b/>
                <w:bCs/>
                <w:color w:val="000000"/>
              </w:rPr>
            </w:pPr>
          </w:p>
          <w:p w14:paraId="6736F9DD" w14:textId="77777777" w:rsidR="00022231" w:rsidRPr="00022231" w:rsidRDefault="00022231" w:rsidP="00022231">
            <w:pPr>
              <w:jc w:val="right"/>
              <w:rPr>
                <w:b/>
                <w:bCs/>
                <w:color w:val="000000"/>
              </w:rPr>
            </w:pPr>
          </w:p>
          <w:p w14:paraId="431C8660" w14:textId="29F659E7" w:rsidR="00022231" w:rsidRPr="00022231" w:rsidRDefault="00022231" w:rsidP="00022231">
            <w:pPr>
              <w:jc w:val="right"/>
              <w:rPr>
                <w:b/>
                <w:bCs/>
                <w:color w:val="000000"/>
              </w:rPr>
            </w:pPr>
            <w:r w:rsidRPr="00022231">
              <w:rPr>
                <w:b/>
                <w:bCs/>
                <w:color w:val="000000"/>
              </w:rPr>
              <w:t>41,</w:t>
            </w:r>
            <w:r w:rsidR="00B7444D">
              <w:rPr>
                <w:b/>
                <w:bCs/>
                <w:color w:val="000000"/>
              </w:rPr>
              <w:t>662</w:t>
            </w:r>
          </w:p>
        </w:tc>
        <w:tc>
          <w:tcPr>
            <w:tcW w:w="861" w:type="dxa"/>
            <w:tcBorders>
              <w:top w:val="nil"/>
              <w:left w:val="nil"/>
              <w:bottom w:val="nil"/>
              <w:right w:val="nil"/>
            </w:tcBorders>
            <w:noWrap/>
            <w:vAlign w:val="bottom"/>
            <w:hideMark/>
          </w:tcPr>
          <w:p w14:paraId="385BEAB7" w14:textId="77777777" w:rsidR="00022231" w:rsidRPr="00022231" w:rsidRDefault="00022231" w:rsidP="00022231">
            <w:pPr>
              <w:jc w:val="right"/>
              <w:rPr>
                <w:b/>
                <w:bCs/>
                <w:color w:val="000000"/>
              </w:rPr>
            </w:pPr>
          </w:p>
        </w:tc>
      </w:tr>
      <w:tr w:rsidR="00022231" w:rsidRPr="00022231" w14:paraId="016EA72A" w14:textId="77777777" w:rsidTr="00022231">
        <w:trPr>
          <w:trHeight w:val="315"/>
        </w:trPr>
        <w:tc>
          <w:tcPr>
            <w:tcW w:w="960" w:type="dxa"/>
            <w:tcBorders>
              <w:top w:val="nil"/>
              <w:left w:val="nil"/>
              <w:bottom w:val="nil"/>
              <w:right w:val="nil"/>
            </w:tcBorders>
            <w:noWrap/>
            <w:vAlign w:val="center"/>
            <w:hideMark/>
          </w:tcPr>
          <w:p w14:paraId="23D1F18F" w14:textId="77777777" w:rsidR="00022231" w:rsidRPr="00022231" w:rsidRDefault="00022231" w:rsidP="00022231">
            <w:pPr>
              <w:rPr>
                <w:sz w:val="20"/>
                <w:szCs w:val="20"/>
              </w:rPr>
            </w:pPr>
          </w:p>
        </w:tc>
        <w:tc>
          <w:tcPr>
            <w:tcW w:w="2260" w:type="dxa"/>
            <w:tcBorders>
              <w:top w:val="nil"/>
              <w:left w:val="nil"/>
              <w:bottom w:val="nil"/>
              <w:right w:val="nil"/>
            </w:tcBorders>
            <w:noWrap/>
            <w:vAlign w:val="center"/>
            <w:hideMark/>
          </w:tcPr>
          <w:p w14:paraId="482CC92D" w14:textId="77777777" w:rsidR="00022231" w:rsidRPr="00022231" w:rsidRDefault="00022231" w:rsidP="00022231">
            <w:pPr>
              <w:jc w:val="right"/>
              <w:rPr>
                <w:b/>
                <w:bCs/>
                <w:color w:val="000000"/>
              </w:rPr>
            </w:pPr>
            <w:r w:rsidRPr="00022231">
              <w:rPr>
                <w:b/>
                <w:bCs/>
                <w:color w:val="000000"/>
              </w:rPr>
              <w:t>A/A1 klase:</w:t>
            </w:r>
          </w:p>
        </w:tc>
        <w:tc>
          <w:tcPr>
            <w:tcW w:w="2424" w:type="dxa"/>
            <w:tcBorders>
              <w:top w:val="nil"/>
              <w:left w:val="nil"/>
              <w:bottom w:val="nil"/>
              <w:right w:val="nil"/>
            </w:tcBorders>
            <w:noWrap/>
            <w:vAlign w:val="bottom"/>
            <w:hideMark/>
          </w:tcPr>
          <w:p w14:paraId="792E8F19" w14:textId="77777777" w:rsidR="00022231" w:rsidRPr="00022231" w:rsidRDefault="00022231" w:rsidP="00022231">
            <w:pPr>
              <w:jc w:val="right"/>
              <w:rPr>
                <w:b/>
                <w:bCs/>
                <w:color w:val="000000"/>
              </w:rPr>
            </w:pPr>
          </w:p>
        </w:tc>
        <w:tc>
          <w:tcPr>
            <w:tcW w:w="1576" w:type="dxa"/>
            <w:tcBorders>
              <w:top w:val="nil"/>
              <w:left w:val="nil"/>
              <w:bottom w:val="nil"/>
              <w:right w:val="nil"/>
            </w:tcBorders>
            <w:noWrap/>
            <w:vAlign w:val="center"/>
            <w:hideMark/>
          </w:tcPr>
          <w:p w14:paraId="0A34A46D" w14:textId="3066EB15" w:rsidR="00022231" w:rsidRPr="00022231" w:rsidRDefault="00022231" w:rsidP="00022231">
            <w:pPr>
              <w:jc w:val="right"/>
              <w:rPr>
                <w:b/>
                <w:bCs/>
                <w:color w:val="000000"/>
              </w:rPr>
            </w:pPr>
            <w:r w:rsidRPr="00022231">
              <w:rPr>
                <w:b/>
                <w:bCs/>
                <w:color w:val="000000"/>
              </w:rPr>
              <w:t>4,</w:t>
            </w:r>
            <w:r w:rsidR="00002C89">
              <w:rPr>
                <w:b/>
                <w:bCs/>
                <w:color w:val="000000"/>
              </w:rPr>
              <w:t>574</w:t>
            </w:r>
          </w:p>
        </w:tc>
        <w:tc>
          <w:tcPr>
            <w:tcW w:w="861" w:type="dxa"/>
            <w:tcBorders>
              <w:top w:val="nil"/>
              <w:left w:val="nil"/>
              <w:bottom w:val="nil"/>
              <w:right w:val="nil"/>
            </w:tcBorders>
            <w:noWrap/>
            <w:vAlign w:val="bottom"/>
            <w:hideMark/>
          </w:tcPr>
          <w:p w14:paraId="2094A445" w14:textId="77777777" w:rsidR="00022231" w:rsidRPr="00022231" w:rsidRDefault="00022231" w:rsidP="00022231">
            <w:pPr>
              <w:jc w:val="right"/>
              <w:rPr>
                <w:b/>
                <w:bCs/>
                <w:color w:val="000000"/>
              </w:rPr>
            </w:pPr>
          </w:p>
        </w:tc>
      </w:tr>
      <w:tr w:rsidR="00022231" w:rsidRPr="00022231" w14:paraId="573E4CA4" w14:textId="77777777" w:rsidTr="00022231">
        <w:trPr>
          <w:trHeight w:val="315"/>
        </w:trPr>
        <w:tc>
          <w:tcPr>
            <w:tcW w:w="960" w:type="dxa"/>
            <w:tcBorders>
              <w:top w:val="nil"/>
              <w:left w:val="nil"/>
              <w:bottom w:val="nil"/>
              <w:right w:val="nil"/>
            </w:tcBorders>
            <w:noWrap/>
            <w:vAlign w:val="center"/>
            <w:hideMark/>
          </w:tcPr>
          <w:p w14:paraId="0D0F9D4D" w14:textId="77777777" w:rsidR="00022231" w:rsidRPr="00022231" w:rsidRDefault="00022231" w:rsidP="00022231">
            <w:pPr>
              <w:rPr>
                <w:sz w:val="20"/>
                <w:szCs w:val="20"/>
              </w:rPr>
            </w:pPr>
          </w:p>
        </w:tc>
        <w:tc>
          <w:tcPr>
            <w:tcW w:w="2260" w:type="dxa"/>
            <w:tcBorders>
              <w:top w:val="nil"/>
              <w:left w:val="nil"/>
              <w:bottom w:val="nil"/>
              <w:right w:val="nil"/>
            </w:tcBorders>
            <w:noWrap/>
            <w:vAlign w:val="center"/>
            <w:hideMark/>
          </w:tcPr>
          <w:p w14:paraId="2B123871" w14:textId="77777777" w:rsidR="00022231" w:rsidRPr="00022231" w:rsidRDefault="00022231" w:rsidP="00022231">
            <w:pPr>
              <w:jc w:val="right"/>
              <w:rPr>
                <w:b/>
                <w:bCs/>
                <w:color w:val="000000"/>
              </w:rPr>
            </w:pPr>
            <w:r w:rsidRPr="00022231">
              <w:rPr>
                <w:b/>
                <w:bCs/>
                <w:color w:val="000000"/>
              </w:rPr>
              <w:t>B klase:</w:t>
            </w:r>
          </w:p>
        </w:tc>
        <w:tc>
          <w:tcPr>
            <w:tcW w:w="2424" w:type="dxa"/>
            <w:tcBorders>
              <w:top w:val="nil"/>
              <w:left w:val="nil"/>
              <w:bottom w:val="nil"/>
              <w:right w:val="nil"/>
            </w:tcBorders>
            <w:noWrap/>
            <w:vAlign w:val="bottom"/>
            <w:hideMark/>
          </w:tcPr>
          <w:p w14:paraId="750BFF22" w14:textId="77777777" w:rsidR="00022231" w:rsidRPr="00022231" w:rsidRDefault="00022231" w:rsidP="00022231">
            <w:pPr>
              <w:jc w:val="right"/>
              <w:rPr>
                <w:b/>
                <w:bCs/>
                <w:color w:val="000000"/>
              </w:rPr>
            </w:pPr>
          </w:p>
        </w:tc>
        <w:tc>
          <w:tcPr>
            <w:tcW w:w="1576" w:type="dxa"/>
            <w:tcBorders>
              <w:top w:val="nil"/>
              <w:left w:val="nil"/>
              <w:bottom w:val="nil"/>
              <w:right w:val="nil"/>
            </w:tcBorders>
            <w:noWrap/>
            <w:vAlign w:val="center"/>
            <w:hideMark/>
          </w:tcPr>
          <w:p w14:paraId="6847A6C2" w14:textId="66F95536" w:rsidR="00022231" w:rsidRPr="00022231" w:rsidRDefault="00002C89" w:rsidP="00022231">
            <w:pPr>
              <w:jc w:val="right"/>
              <w:rPr>
                <w:b/>
                <w:bCs/>
                <w:color w:val="000000"/>
              </w:rPr>
            </w:pPr>
            <w:r>
              <w:rPr>
                <w:b/>
                <w:bCs/>
                <w:color w:val="000000"/>
              </w:rPr>
              <w:t>1,0</w:t>
            </w:r>
            <w:r w:rsidR="00A87E5E">
              <w:rPr>
                <w:b/>
                <w:bCs/>
                <w:color w:val="000000"/>
              </w:rPr>
              <w:t>22</w:t>
            </w:r>
          </w:p>
        </w:tc>
        <w:tc>
          <w:tcPr>
            <w:tcW w:w="861" w:type="dxa"/>
            <w:tcBorders>
              <w:top w:val="nil"/>
              <w:left w:val="nil"/>
              <w:bottom w:val="nil"/>
              <w:right w:val="nil"/>
            </w:tcBorders>
            <w:noWrap/>
            <w:vAlign w:val="bottom"/>
            <w:hideMark/>
          </w:tcPr>
          <w:p w14:paraId="1FD55C2F" w14:textId="77777777" w:rsidR="00022231" w:rsidRPr="00022231" w:rsidRDefault="00022231" w:rsidP="00022231">
            <w:pPr>
              <w:jc w:val="right"/>
              <w:rPr>
                <w:b/>
                <w:bCs/>
                <w:color w:val="000000"/>
              </w:rPr>
            </w:pPr>
          </w:p>
        </w:tc>
      </w:tr>
      <w:tr w:rsidR="00022231" w:rsidRPr="00022231" w14:paraId="6C9A465E" w14:textId="77777777" w:rsidTr="00022231">
        <w:trPr>
          <w:trHeight w:val="315"/>
        </w:trPr>
        <w:tc>
          <w:tcPr>
            <w:tcW w:w="960" w:type="dxa"/>
            <w:tcBorders>
              <w:top w:val="nil"/>
              <w:left w:val="nil"/>
              <w:bottom w:val="nil"/>
              <w:right w:val="nil"/>
            </w:tcBorders>
            <w:noWrap/>
            <w:vAlign w:val="center"/>
            <w:hideMark/>
          </w:tcPr>
          <w:p w14:paraId="0C0F1A0E" w14:textId="77777777" w:rsidR="00022231" w:rsidRPr="00022231" w:rsidRDefault="00022231" w:rsidP="00022231">
            <w:pPr>
              <w:rPr>
                <w:sz w:val="20"/>
                <w:szCs w:val="20"/>
              </w:rPr>
            </w:pPr>
          </w:p>
        </w:tc>
        <w:tc>
          <w:tcPr>
            <w:tcW w:w="2260" w:type="dxa"/>
            <w:tcBorders>
              <w:top w:val="nil"/>
              <w:left w:val="nil"/>
              <w:bottom w:val="nil"/>
              <w:right w:val="nil"/>
            </w:tcBorders>
            <w:noWrap/>
            <w:vAlign w:val="center"/>
            <w:hideMark/>
          </w:tcPr>
          <w:p w14:paraId="3A6742D5" w14:textId="77777777" w:rsidR="00022231" w:rsidRPr="00022231" w:rsidRDefault="00022231" w:rsidP="00022231">
            <w:pPr>
              <w:jc w:val="right"/>
              <w:rPr>
                <w:b/>
                <w:bCs/>
                <w:color w:val="000000"/>
              </w:rPr>
            </w:pPr>
            <w:r w:rsidRPr="00022231">
              <w:rPr>
                <w:b/>
                <w:bCs/>
                <w:color w:val="000000"/>
              </w:rPr>
              <w:t>C klase:</w:t>
            </w:r>
          </w:p>
        </w:tc>
        <w:tc>
          <w:tcPr>
            <w:tcW w:w="2424" w:type="dxa"/>
            <w:tcBorders>
              <w:top w:val="nil"/>
              <w:left w:val="nil"/>
              <w:bottom w:val="nil"/>
              <w:right w:val="nil"/>
            </w:tcBorders>
            <w:noWrap/>
            <w:vAlign w:val="bottom"/>
            <w:hideMark/>
          </w:tcPr>
          <w:p w14:paraId="267BC49D" w14:textId="77777777" w:rsidR="00022231" w:rsidRPr="00022231" w:rsidRDefault="00022231" w:rsidP="00022231">
            <w:pPr>
              <w:jc w:val="right"/>
              <w:rPr>
                <w:b/>
                <w:bCs/>
                <w:color w:val="000000"/>
              </w:rPr>
            </w:pPr>
          </w:p>
        </w:tc>
        <w:tc>
          <w:tcPr>
            <w:tcW w:w="1576" w:type="dxa"/>
            <w:tcBorders>
              <w:top w:val="nil"/>
              <w:left w:val="nil"/>
              <w:bottom w:val="nil"/>
              <w:right w:val="nil"/>
            </w:tcBorders>
            <w:noWrap/>
            <w:vAlign w:val="center"/>
            <w:hideMark/>
          </w:tcPr>
          <w:p w14:paraId="75328FB4" w14:textId="0329AB92" w:rsidR="00022231" w:rsidRPr="00022231" w:rsidRDefault="00022231" w:rsidP="00022231">
            <w:pPr>
              <w:jc w:val="right"/>
              <w:rPr>
                <w:b/>
                <w:bCs/>
                <w:color w:val="000000"/>
              </w:rPr>
            </w:pPr>
            <w:r w:rsidRPr="00022231">
              <w:rPr>
                <w:b/>
                <w:bCs/>
                <w:color w:val="000000"/>
              </w:rPr>
              <w:t>11,7</w:t>
            </w:r>
            <w:r w:rsidR="00E66000">
              <w:rPr>
                <w:b/>
                <w:bCs/>
                <w:color w:val="000000"/>
              </w:rPr>
              <w:t>64</w:t>
            </w:r>
          </w:p>
        </w:tc>
        <w:tc>
          <w:tcPr>
            <w:tcW w:w="861" w:type="dxa"/>
            <w:tcBorders>
              <w:top w:val="nil"/>
              <w:left w:val="nil"/>
              <w:bottom w:val="nil"/>
              <w:right w:val="nil"/>
            </w:tcBorders>
            <w:noWrap/>
            <w:vAlign w:val="bottom"/>
            <w:hideMark/>
          </w:tcPr>
          <w:p w14:paraId="2FBFCFF9" w14:textId="77777777" w:rsidR="00022231" w:rsidRPr="00022231" w:rsidRDefault="00022231" w:rsidP="00022231">
            <w:pPr>
              <w:jc w:val="right"/>
              <w:rPr>
                <w:b/>
                <w:bCs/>
                <w:color w:val="000000"/>
              </w:rPr>
            </w:pPr>
          </w:p>
        </w:tc>
      </w:tr>
      <w:tr w:rsidR="00022231" w:rsidRPr="00022231" w14:paraId="1FAE859C" w14:textId="77777777" w:rsidTr="00022231">
        <w:trPr>
          <w:trHeight w:val="315"/>
        </w:trPr>
        <w:tc>
          <w:tcPr>
            <w:tcW w:w="960" w:type="dxa"/>
            <w:tcBorders>
              <w:top w:val="nil"/>
              <w:left w:val="nil"/>
              <w:bottom w:val="nil"/>
              <w:right w:val="nil"/>
            </w:tcBorders>
            <w:noWrap/>
            <w:vAlign w:val="center"/>
            <w:hideMark/>
          </w:tcPr>
          <w:p w14:paraId="758A65DA" w14:textId="77777777" w:rsidR="00022231" w:rsidRPr="00022231" w:rsidRDefault="00022231" w:rsidP="00022231">
            <w:pPr>
              <w:rPr>
                <w:sz w:val="20"/>
                <w:szCs w:val="20"/>
              </w:rPr>
            </w:pPr>
          </w:p>
        </w:tc>
        <w:tc>
          <w:tcPr>
            <w:tcW w:w="2260" w:type="dxa"/>
            <w:tcBorders>
              <w:top w:val="nil"/>
              <w:left w:val="nil"/>
              <w:bottom w:val="nil"/>
              <w:right w:val="nil"/>
            </w:tcBorders>
            <w:noWrap/>
            <w:vAlign w:val="center"/>
            <w:hideMark/>
          </w:tcPr>
          <w:p w14:paraId="59725700" w14:textId="77777777" w:rsidR="00022231" w:rsidRPr="00022231" w:rsidRDefault="00022231" w:rsidP="00022231">
            <w:pPr>
              <w:jc w:val="right"/>
              <w:rPr>
                <w:b/>
                <w:bCs/>
                <w:color w:val="000000"/>
              </w:rPr>
            </w:pPr>
            <w:r w:rsidRPr="00022231">
              <w:rPr>
                <w:b/>
                <w:bCs/>
                <w:color w:val="000000"/>
              </w:rPr>
              <w:t>D klase:</w:t>
            </w:r>
          </w:p>
        </w:tc>
        <w:tc>
          <w:tcPr>
            <w:tcW w:w="2424" w:type="dxa"/>
            <w:tcBorders>
              <w:top w:val="nil"/>
              <w:left w:val="nil"/>
              <w:bottom w:val="nil"/>
              <w:right w:val="nil"/>
            </w:tcBorders>
            <w:noWrap/>
            <w:vAlign w:val="bottom"/>
            <w:hideMark/>
          </w:tcPr>
          <w:p w14:paraId="1280901E" w14:textId="77777777" w:rsidR="00022231" w:rsidRPr="00022231" w:rsidRDefault="00022231" w:rsidP="00022231">
            <w:pPr>
              <w:jc w:val="right"/>
              <w:rPr>
                <w:b/>
                <w:bCs/>
                <w:color w:val="000000"/>
              </w:rPr>
            </w:pPr>
          </w:p>
        </w:tc>
        <w:tc>
          <w:tcPr>
            <w:tcW w:w="1576" w:type="dxa"/>
            <w:tcBorders>
              <w:top w:val="nil"/>
              <w:left w:val="nil"/>
              <w:bottom w:val="nil"/>
              <w:right w:val="nil"/>
            </w:tcBorders>
            <w:noWrap/>
            <w:vAlign w:val="center"/>
            <w:hideMark/>
          </w:tcPr>
          <w:p w14:paraId="69257EB3" w14:textId="5132C513" w:rsidR="00022231" w:rsidRPr="00022231" w:rsidRDefault="00022231" w:rsidP="00022231">
            <w:pPr>
              <w:jc w:val="right"/>
              <w:rPr>
                <w:b/>
                <w:bCs/>
                <w:color w:val="000000"/>
              </w:rPr>
            </w:pPr>
            <w:r w:rsidRPr="00022231">
              <w:rPr>
                <w:b/>
                <w:bCs/>
                <w:color w:val="000000"/>
              </w:rPr>
              <w:t>24,3</w:t>
            </w:r>
            <w:r w:rsidR="002543BC">
              <w:rPr>
                <w:b/>
                <w:bCs/>
                <w:color w:val="000000"/>
              </w:rPr>
              <w:t>02</w:t>
            </w:r>
          </w:p>
        </w:tc>
        <w:tc>
          <w:tcPr>
            <w:tcW w:w="861" w:type="dxa"/>
            <w:tcBorders>
              <w:top w:val="nil"/>
              <w:left w:val="nil"/>
              <w:bottom w:val="nil"/>
              <w:right w:val="nil"/>
            </w:tcBorders>
            <w:noWrap/>
            <w:vAlign w:val="bottom"/>
            <w:hideMark/>
          </w:tcPr>
          <w:p w14:paraId="5E7A94E2" w14:textId="77777777" w:rsidR="00022231" w:rsidRPr="00022231" w:rsidRDefault="00022231" w:rsidP="00022231">
            <w:pPr>
              <w:jc w:val="right"/>
              <w:rPr>
                <w:b/>
                <w:bCs/>
                <w:color w:val="000000"/>
              </w:rPr>
            </w:pPr>
          </w:p>
        </w:tc>
      </w:tr>
    </w:tbl>
    <w:p w14:paraId="588471EA" w14:textId="77777777" w:rsidR="00954515" w:rsidRPr="00954515" w:rsidRDefault="00954515" w:rsidP="00954515">
      <w:pPr>
        <w:spacing w:line="276" w:lineRule="auto"/>
        <w:rPr>
          <w:b/>
        </w:rPr>
      </w:pPr>
    </w:p>
    <w:p w14:paraId="07F7FF24" w14:textId="48302123" w:rsidR="00954515" w:rsidRDefault="00954515">
      <w:pPr>
        <w:spacing w:after="160" w:line="259" w:lineRule="auto"/>
      </w:pPr>
      <w:r>
        <w:br w:type="page"/>
      </w:r>
    </w:p>
    <w:p w14:paraId="594C78A0" w14:textId="38A9DF21" w:rsidR="00954515" w:rsidRPr="00954515" w:rsidRDefault="00954515" w:rsidP="00954515">
      <w:pPr>
        <w:spacing w:line="276" w:lineRule="auto"/>
        <w:jc w:val="right"/>
        <w:rPr>
          <w:i/>
        </w:rPr>
      </w:pPr>
      <w:bookmarkStart w:id="2" w:name="_Hlk119497485"/>
      <w:r w:rsidRPr="00954515">
        <w:rPr>
          <w:i/>
        </w:rPr>
        <w:lastRenderedPageBreak/>
        <w:t>Pielikums Nr.</w:t>
      </w:r>
      <w:r>
        <w:rPr>
          <w:i/>
        </w:rPr>
        <w:t>2</w:t>
      </w:r>
    </w:p>
    <w:p w14:paraId="65BC7FBE" w14:textId="6CB058CE" w:rsidR="00954515" w:rsidRPr="00954515" w:rsidRDefault="00954515" w:rsidP="00954515">
      <w:pPr>
        <w:spacing w:line="276" w:lineRule="auto"/>
        <w:jc w:val="right"/>
        <w:rPr>
          <w:color w:val="000000"/>
        </w:rPr>
      </w:pPr>
      <w:r w:rsidRPr="00954515">
        <w:rPr>
          <w:color w:val="000000"/>
        </w:rPr>
        <w:t xml:space="preserve">Līvānu novada </w:t>
      </w:r>
      <w:r>
        <w:rPr>
          <w:color w:val="000000"/>
        </w:rPr>
        <w:t xml:space="preserve">pašvaldības </w:t>
      </w:r>
      <w:r w:rsidRPr="00954515">
        <w:rPr>
          <w:color w:val="000000"/>
        </w:rPr>
        <w:t xml:space="preserve">domes </w:t>
      </w:r>
      <w:r w:rsidR="00737B85">
        <w:rPr>
          <w:color w:val="000000"/>
        </w:rPr>
        <w:t>---</w:t>
      </w:r>
      <w:r w:rsidRPr="00954515">
        <w:rPr>
          <w:color w:val="000000"/>
        </w:rPr>
        <w:t>.</w:t>
      </w:r>
      <w:r w:rsidR="00737B85">
        <w:rPr>
          <w:color w:val="000000"/>
        </w:rPr>
        <w:t>0</w:t>
      </w:r>
      <w:r w:rsidR="00B7444D">
        <w:rPr>
          <w:color w:val="000000"/>
        </w:rPr>
        <w:t>2</w:t>
      </w:r>
      <w:r w:rsidRPr="00954515">
        <w:rPr>
          <w:color w:val="000000"/>
        </w:rPr>
        <w:t>.202</w:t>
      </w:r>
      <w:r w:rsidR="00737B85">
        <w:rPr>
          <w:color w:val="000000"/>
        </w:rPr>
        <w:t>6</w:t>
      </w:r>
      <w:r w:rsidRPr="00954515">
        <w:rPr>
          <w:color w:val="000000"/>
        </w:rPr>
        <w:t>. gada</w:t>
      </w:r>
    </w:p>
    <w:p w14:paraId="0B7D9244" w14:textId="4672A7B9" w:rsidR="00954515" w:rsidRPr="00954515" w:rsidRDefault="00954515" w:rsidP="00954515">
      <w:pPr>
        <w:spacing w:line="276" w:lineRule="auto"/>
        <w:jc w:val="right"/>
        <w:rPr>
          <w:color w:val="000000"/>
        </w:rPr>
      </w:pPr>
      <w:r w:rsidRPr="00954515">
        <w:rPr>
          <w:color w:val="000000"/>
        </w:rPr>
        <w:t xml:space="preserve"> </w:t>
      </w:r>
      <w:r w:rsidRPr="00665419">
        <w:rPr>
          <w:color w:val="000000"/>
        </w:rPr>
        <w:t>saistošajiem noteikumiem Nr.</w:t>
      </w:r>
      <w:r w:rsidR="00B7444D">
        <w:rPr>
          <w:color w:val="000000"/>
        </w:rPr>
        <w:t>--</w:t>
      </w:r>
    </w:p>
    <w:bookmarkEnd w:id="2"/>
    <w:p w14:paraId="6B60DFF1" w14:textId="77777777" w:rsidR="00954515" w:rsidRPr="00954515" w:rsidRDefault="00954515" w:rsidP="00954515">
      <w:pPr>
        <w:spacing w:line="276" w:lineRule="auto"/>
        <w:jc w:val="right"/>
        <w:rPr>
          <w:b/>
        </w:rPr>
      </w:pPr>
    </w:p>
    <w:p w14:paraId="7FC80EBD" w14:textId="77777777" w:rsidR="00EF2405" w:rsidRPr="00EF2405" w:rsidRDefault="00EF2405" w:rsidP="00EF2405">
      <w:pPr>
        <w:jc w:val="center"/>
        <w:rPr>
          <w:b/>
          <w:lang w:eastAsia="en-US"/>
        </w:rPr>
      </w:pPr>
      <w:r w:rsidRPr="00EF2405">
        <w:rPr>
          <w:b/>
          <w:lang w:eastAsia="en-US"/>
        </w:rPr>
        <w:t>Līvānu novada Jersikas pagasta ielu un ceļu uzturēšanas klases</w:t>
      </w:r>
    </w:p>
    <w:p w14:paraId="38EA5708" w14:textId="77777777" w:rsidR="00EF2405" w:rsidRPr="00EF2405" w:rsidRDefault="00EF2405" w:rsidP="00EF2405">
      <w:pPr>
        <w:jc w:val="center"/>
        <w:rPr>
          <w:b/>
          <w:lang w:eastAsia="en-US"/>
        </w:rPr>
      </w:pPr>
      <w:r w:rsidRPr="00EF2405">
        <w:rPr>
          <w:b/>
          <w:lang w:eastAsia="en-US"/>
        </w:rPr>
        <w:t>ziemas sezonai (no 16. oktobra līdz 15. aprīlim) un vasaras sezonai</w:t>
      </w:r>
    </w:p>
    <w:p w14:paraId="111996D1" w14:textId="77777777" w:rsidR="00EF2405" w:rsidRPr="00EF2405" w:rsidRDefault="00EF2405" w:rsidP="00EF2405">
      <w:pPr>
        <w:jc w:val="center"/>
        <w:rPr>
          <w:b/>
          <w:lang w:eastAsia="en-US"/>
        </w:rPr>
      </w:pPr>
      <w:r w:rsidRPr="00EF2405">
        <w:rPr>
          <w:b/>
          <w:lang w:eastAsia="en-US"/>
        </w:rPr>
        <w:t>(no 16. aprīļa līdz 15. oktobrim)</w:t>
      </w:r>
    </w:p>
    <w:p w14:paraId="1DBB794A" w14:textId="77777777" w:rsidR="00EF2405" w:rsidRPr="00EF2405" w:rsidRDefault="00EF2405" w:rsidP="00EF2405">
      <w:pPr>
        <w:spacing w:line="276" w:lineRule="auto"/>
        <w:jc w:val="both"/>
        <w:rPr>
          <w:rFonts w:eastAsia="Calibri"/>
          <w:lang w:eastAsia="en-US"/>
        </w:rPr>
      </w:pPr>
    </w:p>
    <w:tbl>
      <w:tblPr>
        <w:tblW w:w="8963" w:type="dxa"/>
        <w:tblInd w:w="108" w:type="dxa"/>
        <w:tblLook w:val="04A0" w:firstRow="1" w:lastRow="0" w:firstColumn="1" w:lastColumn="0" w:noHBand="0" w:noVBand="1"/>
      </w:tblPr>
      <w:tblGrid>
        <w:gridCol w:w="640"/>
        <w:gridCol w:w="512"/>
        <w:gridCol w:w="1246"/>
        <w:gridCol w:w="671"/>
        <w:gridCol w:w="671"/>
        <w:gridCol w:w="703"/>
        <w:gridCol w:w="691"/>
        <w:gridCol w:w="878"/>
        <w:gridCol w:w="691"/>
        <w:gridCol w:w="714"/>
        <w:gridCol w:w="613"/>
        <w:gridCol w:w="1164"/>
      </w:tblGrid>
      <w:tr w:rsidR="00EF2405" w:rsidRPr="00EF2405" w14:paraId="03C8EC82" w14:textId="77777777" w:rsidTr="00EC46D2">
        <w:trPr>
          <w:trHeight w:val="300"/>
        </w:trPr>
        <w:tc>
          <w:tcPr>
            <w:tcW w:w="8963" w:type="dxa"/>
            <w:gridSpan w:val="12"/>
            <w:tcBorders>
              <w:top w:val="nil"/>
              <w:left w:val="nil"/>
              <w:bottom w:val="nil"/>
              <w:right w:val="nil"/>
            </w:tcBorders>
            <w:noWrap/>
            <w:vAlign w:val="bottom"/>
            <w:hideMark/>
          </w:tcPr>
          <w:p w14:paraId="3C28C98D" w14:textId="77777777" w:rsidR="00EF2405" w:rsidRPr="00EF2405" w:rsidRDefault="00EF2405" w:rsidP="00EF2405">
            <w:pPr>
              <w:jc w:val="center"/>
              <w:rPr>
                <w:b/>
                <w:bCs/>
                <w:color w:val="000000"/>
                <w:sz w:val="14"/>
                <w:szCs w:val="14"/>
              </w:rPr>
            </w:pPr>
          </w:p>
        </w:tc>
      </w:tr>
      <w:tr w:rsidR="00EC46D2" w:rsidRPr="00EF2405" w14:paraId="1737D37A" w14:textId="77777777" w:rsidTr="00EC46D2">
        <w:trPr>
          <w:trHeight w:val="300"/>
        </w:trPr>
        <w:tc>
          <w:tcPr>
            <w:tcW w:w="613" w:type="dxa"/>
            <w:tcBorders>
              <w:top w:val="nil"/>
              <w:left w:val="nil"/>
              <w:bottom w:val="nil"/>
              <w:right w:val="nil"/>
            </w:tcBorders>
            <w:noWrap/>
            <w:vAlign w:val="bottom"/>
            <w:hideMark/>
          </w:tcPr>
          <w:p w14:paraId="4E25F93D" w14:textId="77777777" w:rsidR="00EF2405" w:rsidRPr="00EF2405" w:rsidRDefault="00EF2405" w:rsidP="00EF2405">
            <w:pPr>
              <w:jc w:val="center"/>
              <w:rPr>
                <w:b/>
                <w:bCs/>
                <w:color w:val="000000"/>
                <w:sz w:val="14"/>
                <w:szCs w:val="14"/>
              </w:rPr>
            </w:pPr>
          </w:p>
        </w:tc>
        <w:tc>
          <w:tcPr>
            <w:tcW w:w="493" w:type="dxa"/>
            <w:tcBorders>
              <w:top w:val="nil"/>
              <w:left w:val="nil"/>
              <w:bottom w:val="nil"/>
              <w:right w:val="nil"/>
            </w:tcBorders>
            <w:noWrap/>
            <w:vAlign w:val="bottom"/>
            <w:hideMark/>
          </w:tcPr>
          <w:p w14:paraId="21D773FA" w14:textId="77777777" w:rsidR="00EF2405" w:rsidRPr="00EF2405" w:rsidRDefault="00EF2405" w:rsidP="00EF2405">
            <w:pPr>
              <w:rPr>
                <w:sz w:val="20"/>
                <w:szCs w:val="20"/>
              </w:rPr>
            </w:pPr>
          </w:p>
        </w:tc>
        <w:tc>
          <w:tcPr>
            <w:tcW w:w="1246" w:type="dxa"/>
            <w:tcBorders>
              <w:top w:val="nil"/>
              <w:left w:val="nil"/>
              <w:bottom w:val="nil"/>
              <w:right w:val="nil"/>
            </w:tcBorders>
            <w:noWrap/>
            <w:vAlign w:val="bottom"/>
            <w:hideMark/>
          </w:tcPr>
          <w:p w14:paraId="6188F6FD" w14:textId="77777777" w:rsidR="00EF2405" w:rsidRPr="00EF2405" w:rsidRDefault="00EF2405" w:rsidP="00EF2405">
            <w:pPr>
              <w:rPr>
                <w:sz w:val="20"/>
                <w:szCs w:val="20"/>
              </w:rPr>
            </w:pPr>
          </w:p>
        </w:tc>
        <w:tc>
          <w:tcPr>
            <w:tcW w:w="655" w:type="dxa"/>
            <w:tcBorders>
              <w:top w:val="nil"/>
              <w:left w:val="nil"/>
              <w:bottom w:val="nil"/>
              <w:right w:val="nil"/>
            </w:tcBorders>
            <w:noWrap/>
            <w:vAlign w:val="bottom"/>
            <w:hideMark/>
          </w:tcPr>
          <w:p w14:paraId="5E783873" w14:textId="77777777" w:rsidR="00EF2405" w:rsidRPr="00EF2405" w:rsidRDefault="00EF2405" w:rsidP="00EF2405">
            <w:pPr>
              <w:rPr>
                <w:sz w:val="20"/>
                <w:szCs w:val="20"/>
              </w:rPr>
            </w:pPr>
          </w:p>
        </w:tc>
        <w:tc>
          <w:tcPr>
            <w:tcW w:w="655" w:type="dxa"/>
            <w:tcBorders>
              <w:top w:val="nil"/>
              <w:left w:val="nil"/>
              <w:bottom w:val="nil"/>
              <w:right w:val="nil"/>
            </w:tcBorders>
            <w:noWrap/>
            <w:vAlign w:val="bottom"/>
            <w:hideMark/>
          </w:tcPr>
          <w:p w14:paraId="451A8D3C" w14:textId="77777777" w:rsidR="00EF2405" w:rsidRPr="00EF2405" w:rsidRDefault="00EF2405" w:rsidP="00EF2405">
            <w:pPr>
              <w:rPr>
                <w:sz w:val="20"/>
                <w:szCs w:val="20"/>
              </w:rPr>
            </w:pPr>
          </w:p>
        </w:tc>
        <w:tc>
          <w:tcPr>
            <w:tcW w:w="672" w:type="dxa"/>
            <w:tcBorders>
              <w:top w:val="nil"/>
              <w:left w:val="nil"/>
              <w:bottom w:val="nil"/>
              <w:right w:val="nil"/>
            </w:tcBorders>
            <w:noWrap/>
            <w:vAlign w:val="bottom"/>
            <w:hideMark/>
          </w:tcPr>
          <w:p w14:paraId="26A9217F" w14:textId="77777777" w:rsidR="00EF2405" w:rsidRPr="00EF2405" w:rsidRDefault="00EF2405" w:rsidP="00EF2405">
            <w:pPr>
              <w:rPr>
                <w:sz w:val="20"/>
                <w:szCs w:val="20"/>
              </w:rPr>
            </w:pPr>
          </w:p>
        </w:tc>
        <w:tc>
          <w:tcPr>
            <w:tcW w:w="661" w:type="dxa"/>
            <w:tcBorders>
              <w:top w:val="nil"/>
              <w:left w:val="nil"/>
              <w:bottom w:val="nil"/>
              <w:right w:val="nil"/>
            </w:tcBorders>
            <w:noWrap/>
            <w:vAlign w:val="bottom"/>
            <w:hideMark/>
          </w:tcPr>
          <w:p w14:paraId="4176D1CA" w14:textId="77777777" w:rsidR="00EF2405" w:rsidRPr="00EF2405" w:rsidRDefault="00EF2405" w:rsidP="00EF2405">
            <w:pPr>
              <w:rPr>
                <w:sz w:val="20"/>
                <w:szCs w:val="20"/>
              </w:rPr>
            </w:pPr>
          </w:p>
        </w:tc>
        <w:tc>
          <w:tcPr>
            <w:tcW w:w="836" w:type="dxa"/>
            <w:tcBorders>
              <w:top w:val="nil"/>
              <w:left w:val="nil"/>
              <w:bottom w:val="nil"/>
              <w:right w:val="nil"/>
            </w:tcBorders>
            <w:noWrap/>
            <w:vAlign w:val="bottom"/>
            <w:hideMark/>
          </w:tcPr>
          <w:p w14:paraId="065B0542" w14:textId="77777777" w:rsidR="00EF2405" w:rsidRPr="00EF2405" w:rsidRDefault="00EF2405" w:rsidP="00EF2405">
            <w:pPr>
              <w:rPr>
                <w:sz w:val="20"/>
                <w:szCs w:val="20"/>
              </w:rPr>
            </w:pPr>
          </w:p>
        </w:tc>
        <w:tc>
          <w:tcPr>
            <w:tcW w:w="666" w:type="dxa"/>
            <w:tcBorders>
              <w:top w:val="nil"/>
              <w:left w:val="nil"/>
              <w:bottom w:val="nil"/>
              <w:right w:val="nil"/>
            </w:tcBorders>
            <w:noWrap/>
            <w:vAlign w:val="bottom"/>
            <w:hideMark/>
          </w:tcPr>
          <w:p w14:paraId="6CE56467" w14:textId="77777777" w:rsidR="00EF2405" w:rsidRPr="00EF2405" w:rsidRDefault="00EF2405" w:rsidP="00EF2405">
            <w:pPr>
              <w:rPr>
                <w:sz w:val="20"/>
                <w:szCs w:val="20"/>
              </w:rPr>
            </w:pPr>
          </w:p>
        </w:tc>
        <w:tc>
          <w:tcPr>
            <w:tcW w:w="714" w:type="dxa"/>
            <w:tcBorders>
              <w:top w:val="nil"/>
              <w:left w:val="nil"/>
              <w:bottom w:val="nil"/>
              <w:right w:val="nil"/>
            </w:tcBorders>
            <w:noWrap/>
            <w:vAlign w:val="center"/>
            <w:hideMark/>
          </w:tcPr>
          <w:p w14:paraId="3749C2CC" w14:textId="77777777" w:rsidR="00EF2405" w:rsidRPr="00EF2405" w:rsidRDefault="00EF2405" w:rsidP="00EF2405">
            <w:pPr>
              <w:rPr>
                <w:sz w:val="20"/>
                <w:szCs w:val="20"/>
              </w:rPr>
            </w:pPr>
          </w:p>
        </w:tc>
        <w:tc>
          <w:tcPr>
            <w:tcW w:w="588" w:type="dxa"/>
            <w:tcBorders>
              <w:top w:val="nil"/>
              <w:left w:val="nil"/>
              <w:bottom w:val="nil"/>
              <w:right w:val="nil"/>
            </w:tcBorders>
            <w:noWrap/>
            <w:vAlign w:val="center"/>
            <w:hideMark/>
          </w:tcPr>
          <w:p w14:paraId="23C2DDDC" w14:textId="77777777" w:rsidR="00EF2405" w:rsidRPr="00EF2405" w:rsidRDefault="00EF2405" w:rsidP="00EF2405">
            <w:pPr>
              <w:jc w:val="center"/>
              <w:rPr>
                <w:sz w:val="20"/>
                <w:szCs w:val="20"/>
              </w:rPr>
            </w:pPr>
          </w:p>
        </w:tc>
        <w:tc>
          <w:tcPr>
            <w:tcW w:w="1164" w:type="dxa"/>
            <w:tcBorders>
              <w:top w:val="nil"/>
              <w:left w:val="nil"/>
              <w:bottom w:val="nil"/>
              <w:right w:val="nil"/>
            </w:tcBorders>
            <w:noWrap/>
            <w:vAlign w:val="center"/>
            <w:hideMark/>
          </w:tcPr>
          <w:p w14:paraId="05C5FAEC" w14:textId="77777777" w:rsidR="00EF2405" w:rsidRPr="00EF2405" w:rsidRDefault="00EF2405" w:rsidP="00EF2405">
            <w:pPr>
              <w:jc w:val="center"/>
              <w:rPr>
                <w:sz w:val="20"/>
                <w:szCs w:val="20"/>
              </w:rPr>
            </w:pPr>
          </w:p>
        </w:tc>
      </w:tr>
      <w:tr w:rsidR="00EC46D2" w:rsidRPr="00EF2405" w14:paraId="46644BD0" w14:textId="77777777" w:rsidTr="00EC46D2">
        <w:trPr>
          <w:trHeight w:val="885"/>
        </w:trPr>
        <w:tc>
          <w:tcPr>
            <w:tcW w:w="613" w:type="dxa"/>
            <w:vMerge w:val="restart"/>
            <w:tcBorders>
              <w:top w:val="single" w:sz="4" w:space="0" w:color="auto"/>
              <w:left w:val="single" w:sz="4" w:space="0" w:color="auto"/>
              <w:bottom w:val="single" w:sz="4" w:space="0" w:color="auto"/>
              <w:right w:val="single" w:sz="4" w:space="0" w:color="auto"/>
            </w:tcBorders>
            <w:vAlign w:val="center"/>
            <w:hideMark/>
          </w:tcPr>
          <w:p w14:paraId="53B8BB72" w14:textId="77777777" w:rsidR="00EF2405" w:rsidRPr="00EF2405" w:rsidRDefault="00EF2405" w:rsidP="00EF2405">
            <w:pPr>
              <w:jc w:val="center"/>
              <w:rPr>
                <w:b/>
                <w:bCs/>
                <w:color w:val="000000"/>
                <w:sz w:val="14"/>
                <w:szCs w:val="14"/>
              </w:rPr>
            </w:pPr>
            <w:r w:rsidRPr="00EF2405">
              <w:rPr>
                <w:b/>
                <w:bCs/>
                <w:color w:val="000000"/>
                <w:sz w:val="14"/>
                <w:szCs w:val="14"/>
              </w:rPr>
              <w:t>Nr.p.k.</w:t>
            </w:r>
          </w:p>
        </w:tc>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70FBF33B" w14:textId="77777777" w:rsidR="00EF2405" w:rsidRPr="00EF2405" w:rsidRDefault="00EF2405" w:rsidP="00EF2405">
            <w:pPr>
              <w:jc w:val="center"/>
              <w:rPr>
                <w:b/>
                <w:bCs/>
                <w:color w:val="000000"/>
                <w:sz w:val="14"/>
                <w:szCs w:val="14"/>
              </w:rPr>
            </w:pPr>
            <w:r w:rsidRPr="00EF2405">
              <w:rPr>
                <w:b/>
                <w:bCs/>
                <w:color w:val="000000"/>
                <w:sz w:val="14"/>
                <w:szCs w:val="14"/>
              </w:rPr>
              <w:t>A/c šifrs</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0CAF1114" w14:textId="77777777" w:rsidR="00EF2405" w:rsidRPr="00EF2405" w:rsidRDefault="00EF2405" w:rsidP="00EF2405">
            <w:pPr>
              <w:jc w:val="center"/>
              <w:rPr>
                <w:b/>
                <w:bCs/>
                <w:color w:val="000000"/>
                <w:sz w:val="14"/>
                <w:szCs w:val="14"/>
              </w:rPr>
            </w:pPr>
            <w:r w:rsidRPr="00EF2405">
              <w:rPr>
                <w:b/>
                <w:bCs/>
                <w:color w:val="000000"/>
                <w:sz w:val="14"/>
                <w:szCs w:val="14"/>
              </w:rPr>
              <w:t xml:space="preserve">Autoceļa/ielas </w:t>
            </w:r>
            <w:r w:rsidRPr="00EF2405">
              <w:rPr>
                <w:b/>
                <w:bCs/>
                <w:color w:val="000000"/>
                <w:sz w:val="14"/>
                <w:szCs w:val="14"/>
              </w:rPr>
              <w:br/>
              <w:t>nosaukums</w:t>
            </w:r>
          </w:p>
        </w:tc>
        <w:tc>
          <w:tcPr>
            <w:tcW w:w="1310" w:type="dxa"/>
            <w:gridSpan w:val="2"/>
            <w:tcBorders>
              <w:top w:val="single" w:sz="4" w:space="0" w:color="auto"/>
              <w:left w:val="nil"/>
              <w:bottom w:val="single" w:sz="4" w:space="0" w:color="auto"/>
              <w:right w:val="single" w:sz="4" w:space="0" w:color="auto"/>
            </w:tcBorders>
            <w:noWrap/>
            <w:vAlign w:val="center"/>
            <w:hideMark/>
          </w:tcPr>
          <w:p w14:paraId="332EDC72" w14:textId="77777777" w:rsidR="00EF2405" w:rsidRPr="00EF2405" w:rsidRDefault="00EF2405" w:rsidP="00EF2405">
            <w:pPr>
              <w:jc w:val="center"/>
              <w:rPr>
                <w:b/>
                <w:bCs/>
                <w:color w:val="000000"/>
                <w:sz w:val="14"/>
                <w:szCs w:val="14"/>
              </w:rPr>
            </w:pPr>
            <w:r w:rsidRPr="00EF2405">
              <w:rPr>
                <w:b/>
                <w:bCs/>
                <w:color w:val="000000"/>
                <w:sz w:val="14"/>
                <w:szCs w:val="14"/>
              </w:rPr>
              <w:t>Posms, km</w:t>
            </w:r>
          </w:p>
        </w:tc>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27CBD363" w14:textId="77777777" w:rsidR="00EF2405" w:rsidRPr="00EF2405" w:rsidRDefault="00EF2405" w:rsidP="00EF2405">
            <w:pPr>
              <w:jc w:val="center"/>
              <w:rPr>
                <w:b/>
                <w:bCs/>
                <w:color w:val="000000"/>
                <w:sz w:val="14"/>
                <w:szCs w:val="14"/>
              </w:rPr>
            </w:pPr>
            <w:r w:rsidRPr="00EF2405">
              <w:rPr>
                <w:b/>
                <w:bCs/>
                <w:color w:val="000000"/>
                <w:sz w:val="14"/>
                <w:szCs w:val="14"/>
              </w:rPr>
              <w:t>Posma garums, km</w:t>
            </w: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14:paraId="51794BDD" w14:textId="77777777" w:rsidR="00EF2405" w:rsidRPr="00EF2405" w:rsidRDefault="00EF2405" w:rsidP="00EF2405">
            <w:pPr>
              <w:jc w:val="center"/>
              <w:rPr>
                <w:b/>
                <w:bCs/>
                <w:color w:val="000000"/>
                <w:sz w:val="14"/>
                <w:szCs w:val="14"/>
              </w:rPr>
            </w:pPr>
            <w:r w:rsidRPr="00EF2405">
              <w:rPr>
                <w:b/>
                <w:bCs/>
                <w:color w:val="000000"/>
                <w:sz w:val="14"/>
                <w:szCs w:val="14"/>
              </w:rPr>
              <w:t>Seguma veids</w:t>
            </w:r>
          </w:p>
        </w:tc>
        <w:tc>
          <w:tcPr>
            <w:tcW w:w="836" w:type="dxa"/>
            <w:vMerge w:val="restart"/>
            <w:tcBorders>
              <w:top w:val="single" w:sz="4" w:space="0" w:color="auto"/>
              <w:left w:val="single" w:sz="4" w:space="0" w:color="auto"/>
              <w:bottom w:val="single" w:sz="4" w:space="0" w:color="000000"/>
              <w:right w:val="single" w:sz="4" w:space="0" w:color="auto"/>
            </w:tcBorders>
            <w:vAlign w:val="center"/>
            <w:hideMark/>
          </w:tcPr>
          <w:p w14:paraId="35604164" w14:textId="77777777" w:rsidR="00EF2405" w:rsidRPr="00EF2405" w:rsidRDefault="00EF2405" w:rsidP="00EF2405">
            <w:pPr>
              <w:jc w:val="center"/>
              <w:rPr>
                <w:b/>
                <w:bCs/>
                <w:color w:val="000000"/>
                <w:sz w:val="14"/>
                <w:szCs w:val="14"/>
              </w:rPr>
            </w:pPr>
            <w:r w:rsidRPr="00EF2405">
              <w:rPr>
                <w:b/>
                <w:bCs/>
                <w:color w:val="000000"/>
                <w:sz w:val="14"/>
                <w:szCs w:val="14"/>
              </w:rPr>
              <w:t>Grants/bez seg. segums</w:t>
            </w:r>
          </w:p>
        </w:tc>
        <w:tc>
          <w:tcPr>
            <w:tcW w:w="666" w:type="dxa"/>
            <w:vMerge w:val="restart"/>
            <w:tcBorders>
              <w:top w:val="single" w:sz="4" w:space="0" w:color="auto"/>
              <w:left w:val="single" w:sz="4" w:space="0" w:color="auto"/>
              <w:bottom w:val="single" w:sz="4" w:space="0" w:color="000000"/>
              <w:right w:val="single" w:sz="4" w:space="0" w:color="auto"/>
            </w:tcBorders>
            <w:vAlign w:val="center"/>
            <w:hideMark/>
          </w:tcPr>
          <w:p w14:paraId="48B96694" w14:textId="77777777" w:rsidR="00EF2405" w:rsidRPr="00EF2405" w:rsidRDefault="00EF2405" w:rsidP="00EF2405">
            <w:pPr>
              <w:jc w:val="center"/>
              <w:rPr>
                <w:b/>
                <w:bCs/>
                <w:color w:val="000000"/>
                <w:sz w:val="14"/>
                <w:szCs w:val="14"/>
              </w:rPr>
            </w:pPr>
            <w:r w:rsidRPr="00EF2405">
              <w:rPr>
                <w:b/>
                <w:bCs/>
                <w:color w:val="000000"/>
                <w:sz w:val="14"/>
                <w:szCs w:val="14"/>
              </w:rPr>
              <w:t>Melnais segums</w:t>
            </w:r>
          </w:p>
        </w:tc>
        <w:tc>
          <w:tcPr>
            <w:tcW w:w="714" w:type="dxa"/>
            <w:vMerge w:val="restart"/>
            <w:tcBorders>
              <w:top w:val="single" w:sz="4" w:space="0" w:color="auto"/>
              <w:left w:val="single" w:sz="4" w:space="0" w:color="auto"/>
              <w:bottom w:val="single" w:sz="4" w:space="0" w:color="auto"/>
              <w:right w:val="single" w:sz="4" w:space="0" w:color="auto"/>
            </w:tcBorders>
            <w:noWrap/>
            <w:vAlign w:val="center"/>
            <w:hideMark/>
          </w:tcPr>
          <w:p w14:paraId="0BA12006" w14:textId="77777777" w:rsidR="00EF2405" w:rsidRPr="00EF2405" w:rsidRDefault="00EF2405" w:rsidP="00EF2405">
            <w:pPr>
              <w:jc w:val="center"/>
              <w:rPr>
                <w:b/>
                <w:bCs/>
                <w:color w:val="000000"/>
                <w:sz w:val="14"/>
                <w:szCs w:val="14"/>
              </w:rPr>
            </w:pPr>
            <w:r w:rsidRPr="00EF2405">
              <w:rPr>
                <w:b/>
                <w:bCs/>
                <w:color w:val="000000"/>
                <w:sz w:val="14"/>
                <w:szCs w:val="14"/>
              </w:rPr>
              <w:t>Garums</w:t>
            </w:r>
          </w:p>
        </w:tc>
        <w:tc>
          <w:tcPr>
            <w:tcW w:w="588" w:type="dxa"/>
            <w:vMerge w:val="restart"/>
            <w:tcBorders>
              <w:top w:val="single" w:sz="4" w:space="0" w:color="auto"/>
              <w:left w:val="single" w:sz="4" w:space="0" w:color="auto"/>
              <w:bottom w:val="single" w:sz="4" w:space="0" w:color="auto"/>
              <w:right w:val="single" w:sz="4" w:space="0" w:color="auto"/>
            </w:tcBorders>
            <w:noWrap/>
            <w:vAlign w:val="center"/>
            <w:hideMark/>
          </w:tcPr>
          <w:p w14:paraId="3F563B01" w14:textId="77777777" w:rsidR="00EF2405" w:rsidRPr="00EF2405" w:rsidRDefault="00EF2405" w:rsidP="00EF2405">
            <w:pPr>
              <w:jc w:val="center"/>
              <w:rPr>
                <w:b/>
                <w:bCs/>
                <w:color w:val="000000"/>
                <w:sz w:val="14"/>
                <w:szCs w:val="14"/>
              </w:rPr>
            </w:pPr>
            <w:r w:rsidRPr="00EF2405">
              <w:rPr>
                <w:b/>
                <w:bCs/>
                <w:color w:val="000000"/>
                <w:sz w:val="14"/>
                <w:szCs w:val="14"/>
              </w:rPr>
              <w:t>Grupa</w:t>
            </w:r>
          </w:p>
        </w:tc>
        <w:tc>
          <w:tcPr>
            <w:tcW w:w="1164" w:type="dxa"/>
            <w:vMerge w:val="restart"/>
            <w:tcBorders>
              <w:top w:val="single" w:sz="4" w:space="0" w:color="auto"/>
              <w:left w:val="single" w:sz="4" w:space="0" w:color="auto"/>
              <w:bottom w:val="single" w:sz="4" w:space="0" w:color="000000"/>
              <w:right w:val="single" w:sz="4" w:space="0" w:color="auto"/>
            </w:tcBorders>
            <w:vAlign w:val="center"/>
            <w:hideMark/>
          </w:tcPr>
          <w:p w14:paraId="6A22715F" w14:textId="77777777" w:rsidR="00EF2405" w:rsidRPr="00EF2405" w:rsidRDefault="00EF2405" w:rsidP="00EF2405">
            <w:pPr>
              <w:jc w:val="center"/>
              <w:rPr>
                <w:b/>
                <w:bCs/>
                <w:color w:val="000000"/>
                <w:sz w:val="14"/>
                <w:szCs w:val="14"/>
              </w:rPr>
            </w:pPr>
            <w:r w:rsidRPr="00EF2405">
              <w:rPr>
                <w:b/>
                <w:bCs/>
                <w:color w:val="000000"/>
                <w:sz w:val="14"/>
                <w:szCs w:val="14"/>
              </w:rPr>
              <w:t>Uzturēšanas klase ziemas sezona (16.okt.-15.apr.), vasaras sezona (16.apr.-15.okt.)</w:t>
            </w:r>
          </w:p>
        </w:tc>
      </w:tr>
      <w:tr w:rsidR="00EC46D2" w:rsidRPr="00EF2405" w14:paraId="042819A8" w14:textId="77777777" w:rsidTr="00EC46D2">
        <w:trPr>
          <w:trHeight w:val="52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0BD3F89" w14:textId="77777777" w:rsidR="00EF2405" w:rsidRPr="00EF2405" w:rsidRDefault="00EF2405" w:rsidP="00EF2405">
            <w:pPr>
              <w:rPr>
                <w:b/>
                <w:bCs/>
                <w:color w:val="000000"/>
                <w:sz w:val="14"/>
                <w:szCs w:val="14"/>
              </w:rPr>
            </w:pPr>
          </w:p>
        </w:tc>
        <w:tc>
          <w:tcPr>
            <w:tcW w:w="493" w:type="dxa"/>
            <w:vMerge/>
            <w:tcBorders>
              <w:top w:val="single" w:sz="4" w:space="0" w:color="auto"/>
              <w:left w:val="single" w:sz="4" w:space="0" w:color="auto"/>
              <w:bottom w:val="single" w:sz="4" w:space="0" w:color="auto"/>
              <w:right w:val="single" w:sz="4" w:space="0" w:color="auto"/>
            </w:tcBorders>
            <w:vAlign w:val="center"/>
            <w:hideMark/>
          </w:tcPr>
          <w:p w14:paraId="473B1D7F" w14:textId="77777777" w:rsidR="00EF2405" w:rsidRPr="00EF2405" w:rsidRDefault="00EF2405" w:rsidP="00EF2405">
            <w:pPr>
              <w:rPr>
                <w:b/>
                <w:bCs/>
                <w:color w:val="000000"/>
                <w:sz w:val="14"/>
                <w:szCs w:val="14"/>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41E769DA" w14:textId="77777777" w:rsidR="00EF2405" w:rsidRPr="00EF2405" w:rsidRDefault="00EF2405" w:rsidP="00EF2405">
            <w:pPr>
              <w:rPr>
                <w:b/>
                <w:bCs/>
                <w:color w:val="000000"/>
                <w:sz w:val="14"/>
                <w:szCs w:val="14"/>
              </w:rPr>
            </w:pPr>
          </w:p>
        </w:tc>
        <w:tc>
          <w:tcPr>
            <w:tcW w:w="655" w:type="dxa"/>
            <w:tcBorders>
              <w:top w:val="nil"/>
              <w:left w:val="nil"/>
              <w:bottom w:val="single" w:sz="4" w:space="0" w:color="auto"/>
              <w:right w:val="single" w:sz="4" w:space="0" w:color="auto"/>
            </w:tcBorders>
            <w:noWrap/>
            <w:vAlign w:val="center"/>
            <w:hideMark/>
          </w:tcPr>
          <w:p w14:paraId="65D4AC6E" w14:textId="77777777" w:rsidR="00EF2405" w:rsidRPr="00EF2405" w:rsidRDefault="00EF2405" w:rsidP="00EF2405">
            <w:pPr>
              <w:jc w:val="center"/>
              <w:rPr>
                <w:b/>
                <w:bCs/>
                <w:color w:val="000000"/>
                <w:sz w:val="14"/>
                <w:szCs w:val="14"/>
              </w:rPr>
            </w:pPr>
            <w:r w:rsidRPr="00EF2405">
              <w:rPr>
                <w:b/>
                <w:bCs/>
                <w:color w:val="000000"/>
                <w:sz w:val="14"/>
                <w:szCs w:val="14"/>
              </w:rPr>
              <w:t>no</w:t>
            </w:r>
          </w:p>
        </w:tc>
        <w:tc>
          <w:tcPr>
            <w:tcW w:w="655" w:type="dxa"/>
            <w:tcBorders>
              <w:top w:val="nil"/>
              <w:left w:val="nil"/>
              <w:bottom w:val="single" w:sz="4" w:space="0" w:color="auto"/>
              <w:right w:val="single" w:sz="4" w:space="0" w:color="auto"/>
            </w:tcBorders>
            <w:noWrap/>
            <w:vAlign w:val="center"/>
            <w:hideMark/>
          </w:tcPr>
          <w:p w14:paraId="2AE7E8CE" w14:textId="77777777" w:rsidR="00EF2405" w:rsidRPr="00EF2405" w:rsidRDefault="00EF2405" w:rsidP="00EF2405">
            <w:pPr>
              <w:jc w:val="center"/>
              <w:rPr>
                <w:b/>
                <w:bCs/>
                <w:color w:val="000000"/>
                <w:sz w:val="14"/>
                <w:szCs w:val="14"/>
              </w:rPr>
            </w:pPr>
            <w:r w:rsidRPr="00EF2405">
              <w:rPr>
                <w:b/>
                <w:bCs/>
                <w:color w:val="000000"/>
                <w:sz w:val="14"/>
                <w:szCs w:val="14"/>
              </w:rPr>
              <w:t>līdz</w:t>
            </w:r>
          </w:p>
        </w:tc>
        <w:tc>
          <w:tcPr>
            <w:tcW w:w="672" w:type="dxa"/>
            <w:vMerge/>
            <w:tcBorders>
              <w:top w:val="single" w:sz="4" w:space="0" w:color="auto"/>
              <w:left w:val="single" w:sz="4" w:space="0" w:color="auto"/>
              <w:bottom w:val="single" w:sz="4" w:space="0" w:color="auto"/>
              <w:right w:val="single" w:sz="4" w:space="0" w:color="auto"/>
            </w:tcBorders>
            <w:vAlign w:val="center"/>
            <w:hideMark/>
          </w:tcPr>
          <w:p w14:paraId="1DDAEF72" w14:textId="77777777" w:rsidR="00EF2405" w:rsidRPr="00EF2405" w:rsidRDefault="00EF2405" w:rsidP="00EF2405">
            <w:pPr>
              <w:rPr>
                <w:b/>
                <w:bCs/>
                <w:color w:val="000000"/>
                <w:sz w:val="14"/>
                <w:szCs w:val="1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73209C43" w14:textId="77777777" w:rsidR="00EF2405" w:rsidRPr="00EF2405" w:rsidRDefault="00EF2405" w:rsidP="00EF2405">
            <w:pPr>
              <w:rPr>
                <w:b/>
                <w:bCs/>
                <w:color w:val="000000"/>
                <w:sz w:val="14"/>
                <w:szCs w:val="14"/>
              </w:rPr>
            </w:pPr>
          </w:p>
        </w:tc>
        <w:tc>
          <w:tcPr>
            <w:tcW w:w="836" w:type="dxa"/>
            <w:vMerge/>
            <w:tcBorders>
              <w:top w:val="single" w:sz="4" w:space="0" w:color="auto"/>
              <w:left w:val="single" w:sz="4" w:space="0" w:color="auto"/>
              <w:bottom w:val="single" w:sz="4" w:space="0" w:color="000000"/>
              <w:right w:val="single" w:sz="4" w:space="0" w:color="auto"/>
            </w:tcBorders>
            <w:vAlign w:val="center"/>
            <w:hideMark/>
          </w:tcPr>
          <w:p w14:paraId="4517AADA" w14:textId="77777777" w:rsidR="00EF2405" w:rsidRPr="00EF2405" w:rsidRDefault="00EF2405" w:rsidP="00EF2405">
            <w:pPr>
              <w:rPr>
                <w:b/>
                <w:bCs/>
                <w:color w:val="000000"/>
                <w:sz w:val="14"/>
                <w:szCs w:val="14"/>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14:paraId="3802586B" w14:textId="77777777" w:rsidR="00EF2405" w:rsidRPr="00EF2405" w:rsidRDefault="00EF2405" w:rsidP="00EF2405">
            <w:pPr>
              <w:rPr>
                <w:b/>
                <w:bCs/>
                <w:color w:val="000000"/>
                <w:sz w:val="14"/>
                <w:szCs w:val="1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D06D7F0" w14:textId="77777777" w:rsidR="00EF2405" w:rsidRPr="00EF2405" w:rsidRDefault="00EF2405" w:rsidP="00EF2405">
            <w:pPr>
              <w:rPr>
                <w:b/>
                <w:bCs/>
                <w:color w:val="000000"/>
                <w:sz w:val="14"/>
                <w:szCs w:val="14"/>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1A96EE94" w14:textId="77777777" w:rsidR="00EF2405" w:rsidRPr="00EF2405" w:rsidRDefault="00EF2405" w:rsidP="00EF2405">
            <w:pPr>
              <w:rPr>
                <w:b/>
                <w:bCs/>
                <w:color w:val="000000"/>
                <w:sz w:val="14"/>
                <w:szCs w:val="14"/>
              </w:rPr>
            </w:pPr>
          </w:p>
        </w:tc>
        <w:tc>
          <w:tcPr>
            <w:tcW w:w="1164" w:type="dxa"/>
            <w:vMerge/>
            <w:tcBorders>
              <w:top w:val="single" w:sz="4" w:space="0" w:color="auto"/>
              <w:left w:val="single" w:sz="4" w:space="0" w:color="auto"/>
              <w:bottom w:val="single" w:sz="4" w:space="0" w:color="000000"/>
              <w:right w:val="single" w:sz="4" w:space="0" w:color="auto"/>
            </w:tcBorders>
            <w:vAlign w:val="center"/>
            <w:hideMark/>
          </w:tcPr>
          <w:p w14:paraId="2B4B55D2" w14:textId="77777777" w:rsidR="00EF2405" w:rsidRPr="00EF2405" w:rsidRDefault="00EF2405" w:rsidP="00EF2405">
            <w:pPr>
              <w:rPr>
                <w:b/>
                <w:bCs/>
                <w:color w:val="000000"/>
                <w:sz w:val="14"/>
                <w:szCs w:val="14"/>
              </w:rPr>
            </w:pPr>
          </w:p>
        </w:tc>
      </w:tr>
      <w:tr w:rsidR="00EC46D2" w:rsidRPr="00EF2405" w14:paraId="52D0A689" w14:textId="77777777" w:rsidTr="00EC46D2">
        <w:trPr>
          <w:trHeight w:val="300"/>
        </w:trPr>
        <w:tc>
          <w:tcPr>
            <w:tcW w:w="613" w:type="dxa"/>
            <w:tcBorders>
              <w:top w:val="nil"/>
              <w:left w:val="single" w:sz="4" w:space="0" w:color="auto"/>
              <w:bottom w:val="single" w:sz="4" w:space="0" w:color="auto"/>
              <w:right w:val="single" w:sz="4" w:space="0" w:color="auto"/>
            </w:tcBorders>
            <w:noWrap/>
            <w:vAlign w:val="center"/>
            <w:hideMark/>
          </w:tcPr>
          <w:p w14:paraId="116CF6A2" w14:textId="77777777" w:rsidR="00EF2405" w:rsidRPr="00EF2405" w:rsidRDefault="00EF2405" w:rsidP="00EF2405">
            <w:pPr>
              <w:jc w:val="center"/>
              <w:rPr>
                <w:color w:val="000000"/>
                <w:sz w:val="14"/>
                <w:szCs w:val="14"/>
              </w:rPr>
            </w:pPr>
            <w:r w:rsidRPr="00EF2405">
              <w:rPr>
                <w:color w:val="000000"/>
                <w:sz w:val="14"/>
                <w:szCs w:val="14"/>
              </w:rPr>
              <w:t>1</w:t>
            </w:r>
          </w:p>
        </w:tc>
        <w:tc>
          <w:tcPr>
            <w:tcW w:w="493" w:type="dxa"/>
            <w:tcBorders>
              <w:top w:val="nil"/>
              <w:left w:val="nil"/>
              <w:bottom w:val="single" w:sz="4" w:space="0" w:color="auto"/>
              <w:right w:val="single" w:sz="4" w:space="0" w:color="auto"/>
            </w:tcBorders>
            <w:noWrap/>
            <w:vAlign w:val="center"/>
            <w:hideMark/>
          </w:tcPr>
          <w:p w14:paraId="1C3E6BF6" w14:textId="77777777" w:rsidR="00EF2405" w:rsidRPr="00EF2405" w:rsidRDefault="00EF2405" w:rsidP="00EF2405">
            <w:pPr>
              <w:jc w:val="center"/>
              <w:rPr>
                <w:color w:val="000000"/>
                <w:sz w:val="14"/>
                <w:szCs w:val="14"/>
              </w:rPr>
            </w:pPr>
            <w:r w:rsidRPr="00EF2405">
              <w:rPr>
                <w:color w:val="000000"/>
                <w:sz w:val="14"/>
                <w:szCs w:val="14"/>
              </w:rPr>
              <w:t>2</w:t>
            </w:r>
          </w:p>
        </w:tc>
        <w:tc>
          <w:tcPr>
            <w:tcW w:w="1246" w:type="dxa"/>
            <w:tcBorders>
              <w:top w:val="nil"/>
              <w:left w:val="nil"/>
              <w:bottom w:val="single" w:sz="4" w:space="0" w:color="auto"/>
              <w:right w:val="single" w:sz="4" w:space="0" w:color="auto"/>
            </w:tcBorders>
            <w:noWrap/>
            <w:vAlign w:val="center"/>
            <w:hideMark/>
          </w:tcPr>
          <w:p w14:paraId="21C07E4E" w14:textId="77777777" w:rsidR="00EF2405" w:rsidRPr="00EF2405" w:rsidRDefault="00EF2405" w:rsidP="00EF2405">
            <w:pPr>
              <w:jc w:val="center"/>
              <w:rPr>
                <w:color w:val="000000"/>
                <w:sz w:val="14"/>
                <w:szCs w:val="14"/>
              </w:rPr>
            </w:pPr>
            <w:r w:rsidRPr="00EF2405">
              <w:rPr>
                <w:color w:val="000000"/>
                <w:sz w:val="14"/>
                <w:szCs w:val="14"/>
              </w:rPr>
              <w:t>3</w:t>
            </w:r>
          </w:p>
        </w:tc>
        <w:tc>
          <w:tcPr>
            <w:tcW w:w="655" w:type="dxa"/>
            <w:tcBorders>
              <w:top w:val="nil"/>
              <w:left w:val="nil"/>
              <w:bottom w:val="single" w:sz="4" w:space="0" w:color="auto"/>
              <w:right w:val="single" w:sz="4" w:space="0" w:color="auto"/>
            </w:tcBorders>
            <w:noWrap/>
            <w:vAlign w:val="center"/>
            <w:hideMark/>
          </w:tcPr>
          <w:p w14:paraId="70BA4A2E" w14:textId="77777777" w:rsidR="00EF2405" w:rsidRPr="00EF2405" w:rsidRDefault="00EF2405" w:rsidP="00EF2405">
            <w:pPr>
              <w:jc w:val="center"/>
              <w:rPr>
                <w:color w:val="000000"/>
                <w:sz w:val="14"/>
                <w:szCs w:val="14"/>
              </w:rPr>
            </w:pPr>
            <w:r w:rsidRPr="00EF2405">
              <w:rPr>
                <w:color w:val="000000"/>
                <w:sz w:val="14"/>
                <w:szCs w:val="14"/>
              </w:rPr>
              <w:t>4</w:t>
            </w:r>
          </w:p>
        </w:tc>
        <w:tc>
          <w:tcPr>
            <w:tcW w:w="655" w:type="dxa"/>
            <w:tcBorders>
              <w:top w:val="nil"/>
              <w:left w:val="nil"/>
              <w:bottom w:val="single" w:sz="4" w:space="0" w:color="auto"/>
              <w:right w:val="single" w:sz="4" w:space="0" w:color="auto"/>
            </w:tcBorders>
            <w:noWrap/>
            <w:vAlign w:val="center"/>
            <w:hideMark/>
          </w:tcPr>
          <w:p w14:paraId="35BCAA5E" w14:textId="77777777" w:rsidR="00EF2405" w:rsidRPr="00EF2405" w:rsidRDefault="00EF2405" w:rsidP="00EF2405">
            <w:pPr>
              <w:jc w:val="center"/>
              <w:rPr>
                <w:color w:val="000000"/>
                <w:sz w:val="14"/>
                <w:szCs w:val="14"/>
              </w:rPr>
            </w:pPr>
            <w:r w:rsidRPr="00EF2405">
              <w:rPr>
                <w:color w:val="000000"/>
                <w:sz w:val="14"/>
                <w:szCs w:val="14"/>
              </w:rPr>
              <w:t>5</w:t>
            </w:r>
          </w:p>
        </w:tc>
        <w:tc>
          <w:tcPr>
            <w:tcW w:w="672" w:type="dxa"/>
            <w:tcBorders>
              <w:top w:val="nil"/>
              <w:left w:val="nil"/>
              <w:bottom w:val="single" w:sz="4" w:space="0" w:color="auto"/>
              <w:right w:val="single" w:sz="4" w:space="0" w:color="auto"/>
            </w:tcBorders>
            <w:noWrap/>
            <w:vAlign w:val="center"/>
            <w:hideMark/>
          </w:tcPr>
          <w:p w14:paraId="21E0A21B" w14:textId="77777777" w:rsidR="00EF2405" w:rsidRPr="00EF2405" w:rsidRDefault="00EF2405" w:rsidP="00EF2405">
            <w:pPr>
              <w:jc w:val="center"/>
              <w:rPr>
                <w:color w:val="000000"/>
                <w:sz w:val="14"/>
                <w:szCs w:val="14"/>
              </w:rPr>
            </w:pPr>
            <w:r w:rsidRPr="00EF2405">
              <w:rPr>
                <w:color w:val="000000"/>
                <w:sz w:val="14"/>
                <w:szCs w:val="14"/>
              </w:rPr>
              <w:t>6</w:t>
            </w:r>
          </w:p>
        </w:tc>
        <w:tc>
          <w:tcPr>
            <w:tcW w:w="661" w:type="dxa"/>
            <w:tcBorders>
              <w:top w:val="nil"/>
              <w:left w:val="nil"/>
              <w:bottom w:val="single" w:sz="4" w:space="0" w:color="auto"/>
              <w:right w:val="single" w:sz="4" w:space="0" w:color="auto"/>
            </w:tcBorders>
            <w:noWrap/>
            <w:vAlign w:val="center"/>
            <w:hideMark/>
          </w:tcPr>
          <w:p w14:paraId="41B7A400" w14:textId="77777777" w:rsidR="00EF2405" w:rsidRPr="00EF2405" w:rsidRDefault="00EF2405" w:rsidP="00EF2405">
            <w:pPr>
              <w:jc w:val="center"/>
              <w:rPr>
                <w:color w:val="000000"/>
                <w:sz w:val="14"/>
                <w:szCs w:val="14"/>
              </w:rPr>
            </w:pPr>
            <w:r w:rsidRPr="00EF2405">
              <w:rPr>
                <w:color w:val="000000"/>
                <w:sz w:val="14"/>
                <w:szCs w:val="14"/>
              </w:rPr>
              <w:t>7</w:t>
            </w:r>
          </w:p>
        </w:tc>
        <w:tc>
          <w:tcPr>
            <w:tcW w:w="836" w:type="dxa"/>
            <w:tcBorders>
              <w:top w:val="nil"/>
              <w:left w:val="nil"/>
              <w:bottom w:val="single" w:sz="4" w:space="0" w:color="auto"/>
              <w:right w:val="single" w:sz="4" w:space="0" w:color="auto"/>
            </w:tcBorders>
            <w:noWrap/>
            <w:vAlign w:val="center"/>
            <w:hideMark/>
          </w:tcPr>
          <w:p w14:paraId="3D1B64B3" w14:textId="77777777" w:rsidR="00EF2405" w:rsidRPr="00EF2405" w:rsidRDefault="00EF2405" w:rsidP="00EF2405">
            <w:pPr>
              <w:jc w:val="center"/>
              <w:rPr>
                <w:color w:val="000000"/>
                <w:sz w:val="14"/>
                <w:szCs w:val="14"/>
              </w:rPr>
            </w:pPr>
            <w:r w:rsidRPr="00EF2405">
              <w:rPr>
                <w:color w:val="000000"/>
                <w:sz w:val="14"/>
                <w:szCs w:val="14"/>
              </w:rPr>
              <w:t>8</w:t>
            </w:r>
          </w:p>
        </w:tc>
        <w:tc>
          <w:tcPr>
            <w:tcW w:w="666" w:type="dxa"/>
            <w:tcBorders>
              <w:top w:val="nil"/>
              <w:left w:val="nil"/>
              <w:bottom w:val="single" w:sz="4" w:space="0" w:color="auto"/>
              <w:right w:val="single" w:sz="4" w:space="0" w:color="auto"/>
            </w:tcBorders>
            <w:noWrap/>
            <w:vAlign w:val="center"/>
            <w:hideMark/>
          </w:tcPr>
          <w:p w14:paraId="5EF2F28E" w14:textId="77777777" w:rsidR="00EF2405" w:rsidRPr="00EF2405" w:rsidRDefault="00EF2405" w:rsidP="00EF2405">
            <w:pPr>
              <w:jc w:val="center"/>
              <w:rPr>
                <w:color w:val="000000"/>
                <w:sz w:val="14"/>
                <w:szCs w:val="14"/>
              </w:rPr>
            </w:pPr>
            <w:r w:rsidRPr="00EF2405">
              <w:rPr>
                <w:color w:val="000000"/>
                <w:sz w:val="14"/>
                <w:szCs w:val="14"/>
              </w:rPr>
              <w:t>9</w:t>
            </w:r>
          </w:p>
        </w:tc>
        <w:tc>
          <w:tcPr>
            <w:tcW w:w="714" w:type="dxa"/>
            <w:tcBorders>
              <w:top w:val="nil"/>
              <w:left w:val="nil"/>
              <w:bottom w:val="single" w:sz="4" w:space="0" w:color="auto"/>
              <w:right w:val="single" w:sz="4" w:space="0" w:color="auto"/>
            </w:tcBorders>
            <w:noWrap/>
            <w:vAlign w:val="center"/>
            <w:hideMark/>
          </w:tcPr>
          <w:p w14:paraId="29500F06" w14:textId="77777777" w:rsidR="00EF2405" w:rsidRPr="00EF2405" w:rsidRDefault="00EF2405" w:rsidP="00EF2405">
            <w:pPr>
              <w:jc w:val="center"/>
              <w:rPr>
                <w:color w:val="000000"/>
                <w:sz w:val="14"/>
                <w:szCs w:val="14"/>
              </w:rPr>
            </w:pPr>
            <w:r w:rsidRPr="00EF2405">
              <w:rPr>
                <w:color w:val="000000"/>
                <w:sz w:val="14"/>
                <w:szCs w:val="14"/>
              </w:rPr>
              <w:t>10</w:t>
            </w:r>
          </w:p>
        </w:tc>
        <w:tc>
          <w:tcPr>
            <w:tcW w:w="588" w:type="dxa"/>
            <w:tcBorders>
              <w:top w:val="nil"/>
              <w:left w:val="nil"/>
              <w:bottom w:val="single" w:sz="4" w:space="0" w:color="auto"/>
              <w:right w:val="single" w:sz="4" w:space="0" w:color="auto"/>
            </w:tcBorders>
            <w:noWrap/>
            <w:vAlign w:val="center"/>
            <w:hideMark/>
          </w:tcPr>
          <w:p w14:paraId="7F5D200F" w14:textId="77777777" w:rsidR="00EF2405" w:rsidRPr="00EF2405" w:rsidRDefault="00EF2405" w:rsidP="00EF2405">
            <w:pPr>
              <w:jc w:val="center"/>
              <w:rPr>
                <w:color w:val="000000"/>
                <w:sz w:val="14"/>
                <w:szCs w:val="14"/>
              </w:rPr>
            </w:pPr>
            <w:r w:rsidRPr="00EF2405">
              <w:rPr>
                <w:color w:val="000000"/>
                <w:sz w:val="14"/>
                <w:szCs w:val="14"/>
              </w:rPr>
              <w:t>11</w:t>
            </w:r>
          </w:p>
        </w:tc>
        <w:tc>
          <w:tcPr>
            <w:tcW w:w="1164" w:type="dxa"/>
            <w:tcBorders>
              <w:top w:val="nil"/>
              <w:left w:val="nil"/>
              <w:bottom w:val="single" w:sz="4" w:space="0" w:color="auto"/>
              <w:right w:val="single" w:sz="4" w:space="0" w:color="auto"/>
            </w:tcBorders>
            <w:noWrap/>
            <w:vAlign w:val="center"/>
            <w:hideMark/>
          </w:tcPr>
          <w:p w14:paraId="32A3D935" w14:textId="77777777" w:rsidR="00EF2405" w:rsidRPr="00EF2405" w:rsidRDefault="00EF2405" w:rsidP="00EF2405">
            <w:pPr>
              <w:jc w:val="center"/>
              <w:rPr>
                <w:color w:val="000000"/>
                <w:sz w:val="14"/>
                <w:szCs w:val="14"/>
              </w:rPr>
            </w:pPr>
            <w:r w:rsidRPr="00EF2405">
              <w:rPr>
                <w:color w:val="000000"/>
                <w:sz w:val="14"/>
                <w:szCs w:val="14"/>
              </w:rPr>
              <w:t>12</w:t>
            </w:r>
          </w:p>
        </w:tc>
      </w:tr>
      <w:tr w:rsidR="00EC46D2" w:rsidRPr="00EF2405" w14:paraId="1F37036E"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2991BF45" w14:textId="77777777" w:rsidR="00EF2405" w:rsidRPr="00EF2405" w:rsidRDefault="00EF2405" w:rsidP="00EF2405">
            <w:pPr>
              <w:jc w:val="center"/>
              <w:rPr>
                <w:color w:val="000000"/>
                <w:sz w:val="14"/>
                <w:szCs w:val="14"/>
              </w:rPr>
            </w:pPr>
            <w:r w:rsidRPr="00EF2405">
              <w:rPr>
                <w:color w:val="000000"/>
                <w:sz w:val="14"/>
                <w:szCs w:val="14"/>
              </w:rPr>
              <w:t>1</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57638A50" w14:textId="77777777" w:rsidR="00EF2405" w:rsidRPr="00EF2405" w:rsidRDefault="00EF2405" w:rsidP="00EF2405">
            <w:pPr>
              <w:jc w:val="center"/>
              <w:rPr>
                <w:color w:val="000000"/>
                <w:sz w:val="14"/>
                <w:szCs w:val="14"/>
              </w:rPr>
            </w:pPr>
            <w:r w:rsidRPr="00EF2405">
              <w:rPr>
                <w:color w:val="000000"/>
                <w:sz w:val="14"/>
                <w:szCs w:val="14"/>
              </w:rPr>
              <w:t>J01i</w:t>
            </w:r>
          </w:p>
        </w:tc>
        <w:tc>
          <w:tcPr>
            <w:tcW w:w="1246" w:type="dxa"/>
            <w:vMerge w:val="restart"/>
            <w:tcBorders>
              <w:top w:val="nil"/>
              <w:left w:val="single" w:sz="4" w:space="0" w:color="auto"/>
              <w:bottom w:val="nil"/>
              <w:right w:val="single" w:sz="4" w:space="0" w:color="auto"/>
            </w:tcBorders>
            <w:vAlign w:val="center"/>
            <w:hideMark/>
          </w:tcPr>
          <w:p w14:paraId="20BE0D82" w14:textId="77777777" w:rsidR="00EF2405" w:rsidRPr="00EF2405" w:rsidRDefault="00EF2405" w:rsidP="00EF2405">
            <w:pPr>
              <w:rPr>
                <w:color w:val="000000"/>
                <w:sz w:val="14"/>
                <w:szCs w:val="14"/>
              </w:rPr>
            </w:pPr>
            <w:r w:rsidRPr="00EF2405">
              <w:rPr>
                <w:color w:val="000000"/>
                <w:sz w:val="14"/>
                <w:szCs w:val="14"/>
              </w:rPr>
              <w:t>Bērzu iela</w:t>
            </w:r>
          </w:p>
        </w:tc>
        <w:tc>
          <w:tcPr>
            <w:tcW w:w="655" w:type="dxa"/>
            <w:tcBorders>
              <w:top w:val="nil"/>
              <w:left w:val="nil"/>
              <w:bottom w:val="single" w:sz="4" w:space="0" w:color="auto"/>
              <w:right w:val="single" w:sz="4" w:space="0" w:color="auto"/>
            </w:tcBorders>
            <w:noWrap/>
            <w:vAlign w:val="bottom"/>
            <w:hideMark/>
          </w:tcPr>
          <w:p w14:paraId="36190407" w14:textId="77777777" w:rsidR="00EF2405" w:rsidRPr="00EF2405" w:rsidRDefault="00EF2405" w:rsidP="00EF2405">
            <w:pPr>
              <w:ind w:firstLineChars="100" w:firstLine="140"/>
              <w:rPr>
                <w:color w:val="000000"/>
                <w:sz w:val="14"/>
                <w:szCs w:val="14"/>
              </w:rPr>
            </w:pPr>
            <w:r w:rsidRPr="00EF2405">
              <w:rPr>
                <w:color w:val="000000"/>
                <w:sz w:val="14"/>
                <w:szCs w:val="14"/>
              </w:rPr>
              <w:t>0,000</w:t>
            </w:r>
          </w:p>
        </w:tc>
        <w:tc>
          <w:tcPr>
            <w:tcW w:w="655" w:type="dxa"/>
            <w:tcBorders>
              <w:top w:val="nil"/>
              <w:left w:val="nil"/>
              <w:bottom w:val="single" w:sz="4" w:space="0" w:color="auto"/>
              <w:right w:val="single" w:sz="4" w:space="0" w:color="auto"/>
            </w:tcBorders>
            <w:noWrap/>
            <w:vAlign w:val="bottom"/>
            <w:hideMark/>
          </w:tcPr>
          <w:p w14:paraId="78BC452D" w14:textId="77777777" w:rsidR="00EF2405" w:rsidRPr="00EF2405" w:rsidRDefault="00EF2405" w:rsidP="00EF2405">
            <w:pPr>
              <w:ind w:firstLineChars="100" w:firstLine="140"/>
              <w:rPr>
                <w:color w:val="000000"/>
                <w:sz w:val="14"/>
                <w:szCs w:val="14"/>
              </w:rPr>
            </w:pPr>
            <w:r w:rsidRPr="00EF2405">
              <w:rPr>
                <w:color w:val="000000"/>
                <w:sz w:val="14"/>
                <w:szCs w:val="14"/>
              </w:rPr>
              <w:t>0,070</w:t>
            </w:r>
          </w:p>
        </w:tc>
        <w:tc>
          <w:tcPr>
            <w:tcW w:w="672" w:type="dxa"/>
            <w:tcBorders>
              <w:top w:val="nil"/>
              <w:left w:val="nil"/>
              <w:bottom w:val="single" w:sz="4" w:space="0" w:color="auto"/>
              <w:right w:val="single" w:sz="4" w:space="0" w:color="auto"/>
            </w:tcBorders>
            <w:noWrap/>
            <w:vAlign w:val="bottom"/>
            <w:hideMark/>
          </w:tcPr>
          <w:p w14:paraId="69B6B7DF" w14:textId="77777777" w:rsidR="00EF2405" w:rsidRPr="00EF2405" w:rsidRDefault="00EF2405" w:rsidP="00EF2405">
            <w:pPr>
              <w:jc w:val="center"/>
              <w:rPr>
                <w:color w:val="000000"/>
                <w:sz w:val="14"/>
                <w:szCs w:val="14"/>
              </w:rPr>
            </w:pPr>
            <w:r w:rsidRPr="00EF2405">
              <w:rPr>
                <w:color w:val="000000"/>
                <w:sz w:val="14"/>
                <w:szCs w:val="14"/>
              </w:rPr>
              <w:t>0,070</w:t>
            </w:r>
          </w:p>
        </w:tc>
        <w:tc>
          <w:tcPr>
            <w:tcW w:w="661" w:type="dxa"/>
            <w:tcBorders>
              <w:top w:val="nil"/>
              <w:left w:val="nil"/>
              <w:bottom w:val="single" w:sz="4" w:space="0" w:color="auto"/>
              <w:right w:val="single" w:sz="4" w:space="0" w:color="auto"/>
            </w:tcBorders>
            <w:noWrap/>
            <w:vAlign w:val="bottom"/>
            <w:hideMark/>
          </w:tcPr>
          <w:p w14:paraId="21B8CED7" w14:textId="77777777" w:rsidR="00EF2405" w:rsidRPr="00EF2405" w:rsidRDefault="00EF2405" w:rsidP="00EF2405">
            <w:pPr>
              <w:jc w:val="center"/>
              <w:rPr>
                <w:color w:val="000000"/>
                <w:sz w:val="14"/>
                <w:szCs w:val="14"/>
              </w:rPr>
            </w:pPr>
            <w:r w:rsidRPr="00EF2405">
              <w:rPr>
                <w:color w:val="000000"/>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49E3C600" w14:textId="38651187" w:rsidR="00EF2405" w:rsidRPr="00EF2405" w:rsidRDefault="00EF2405" w:rsidP="00EF2405">
            <w:pPr>
              <w:jc w:val="center"/>
              <w:rPr>
                <w:color w:val="000000"/>
                <w:sz w:val="14"/>
                <w:szCs w:val="14"/>
              </w:rPr>
            </w:pPr>
            <w:r w:rsidRPr="00EF2405">
              <w:rPr>
                <w:color w:val="000000"/>
                <w:sz w:val="14"/>
                <w:szCs w:val="14"/>
              </w:rPr>
              <w:t xml:space="preserve">           1,2</w:t>
            </w:r>
            <w:r w:rsidR="00B7444D">
              <w:rPr>
                <w:color w:val="000000"/>
                <w:sz w:val="14"/>
                <w:szCs w:val="14"/>
              </w:rPr>
              <w:t>35</w:t>
            </w:r>
            <w:r w:rsidRPr="00EF2405">
              <w:rPr>
                <w:color w:val="000000"/>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422FDB2C" w14:textId="58383052" w:rsidR="00EF2405" w:rsidRPr="00EF2405" w:rsidRDefault="00EF2405" w:rsidP="00EC46D2">
            <w:pPr>
              <w:jc w:val="center"/>
              <w:rPr>
                <w:color w:val="000000"/>
                <w:sz w:val="14"/>
                <w:szCs w:val="14"/>
              </w:rPr>
            </w:pPr>
            <w:r w:rsidRPr="00EF2405">
              <w:rPr>
                <w:color w:val="000000"/>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40F7F369" w14:textId="5950E5FD" w:rsidR="00EF2405" w:rsidRPr="00EF2405" w:rsidRDefault="00EF2405" w:rsidP="00EC46D2">
            <w:pPr>
              <w:jc w:val="center"/>
              <w:rPr>
                <w:color w:val="000000"/>
                <w:sz w:val="14"/>
                <w:szCs w:val="14"/>
              </w:rPr>
            </w:pPr>
            <w:r w:rsidRPr="00EF2405">
              <w:rPr>
                <w:color w:val="000000"/>
                <w:sz w:val="14"/>
                <w:szCs w:val="14"/>
              </w:rPr>
              <w:t>1,2</w:t>
            </w:r>
            <w:r w:rsidR="00B7444D">
              <w:rPr>
                <w:color w:val="000000"/>
                <w:sz w:val="14"/>
                <w:szCs w:val="14"/>
              </w:rPr>
              <w:t>35</w:t>
            </w:r>
          </w:p>
        </w:tc>
        <w:tc>
          <w:tcPr>
            <w:tcW w:w="588" w:type="dxa"/>
            <w:vMerge w:val="restart"/>
            <w:tcBorders>
              <w:top w:val="nil"/>
              <w:left w:val="single" w:sz="4" w:space="0" w:color="auto"/>
              <w:bottom w:val="single" w:sz="4" w:space="0" w:color="auto"/>
              <w:right w:val="single" w:sz="4" w:space="0" w:color="auto"/>
            </w:tcBorders>
            <w:noWrap/>
            <w:vAlign w:val="center"/>
            <w:hideMark/>
          </w:tcPr>
          <w:p w14:paraId="0341E77A" w14:textId="6CB16483" w:rsidR="00EF2405" w:rsidRPr="007B53A6" w:rsidRDefault="007B53A6" w:rsidP="00EF2405">
            <w:pPr>
              <w:jc w:val="center"/>
              <w:rPr>
                <w:color w:val="000000"/>
                <w:sz w:val="14"/>
                <w:szCs w:val="14"/>
              </w:rPr>
            </w:pPr>
            <w:r>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1259EF1E"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2203FBCB"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1C8B5FEA"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29EB5C64" w14:textId="77777777" w:rsidR="00EF2405" w:rsidRPr="00EF2405" w:rsidRDefault="00EF2405" w:rsidP="00EF2405">
            <w:pPr>
              <w:rPr>
                <w:color w:val="000000"/>
                <w:sz w:val="14"/>
                <w:szCs w:val="14"/>
              </w:rPr>
            </w:pPr>
          </w:p>
        </w:tc>
        <w:tc>
          <w:tcPr>
            <w:tcW w:w="1246" w:type="dxa"/>
            <w:vMerge/>
            <w:tcBorders>
              <w:top w:val="nil"/>
              <w:left w:val="single" w:sz="4" w:space="0" w:color="auto"/>
              <w:bottom w:val="nil"/>
              <w:right w:val="single" w:sz="4" w:space="0" w:color="auto"/>
            </w:tcBorders>
            <w:vAlign w:val="center"/>
            <w:hideMark/>
          </w:tcPr>
          <w:p w14:paraId="45442DA3"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6397A0BA" w14:textId="77777777" w:rsidR="00EF2405" w:rsidRPr="00EF2405" w:rsidRDefault="00EF2405" w:rsidP="00EF2405">
            <w:pPr>
              <w:ind w:firstLineChars="100" w:firstLine="140"/>
              <w:rPr>
                <w:color w:val="000000"/>
                <w:sz w:val="14"/>
                <w:szCs w:val="14"/>
              </w:rPr>
            </w:pPr>
            <w:r w:rsidRPr="00EF2405">
              <w:rPr>
                <w:color w:val="000000"/>
                <w:sz w:val="14"/>
                <w:szCs w:val="14"/>
              </w:rPr>
              <w:t>0,070</w:t>
            </w:r>
          </w:p>
        </w:tc>
        <w:tc>
          <w:tcPr>
            <w:tcW w:w="655" w:type="dxa"/>
            <w:tcBorders>
              <w:top w:val="nil"/>
              <w:left w:val="nil"/>
              <w:bottom w:val="single" w:sz="4" w:space="0" w:color="auto"/>
              <w:right w:val="single" w:sz="4" w:space="0" w:color="auto"/>
            </w:tcBorders>
            <w:noWrap/>
            <w:vAlign w:val="bottom"/>
            <w:hideMark/>
          </w:tcPr>
          <w:p w14:paraId="4AFDE998" w14:textId="77777777" w:rsidR="00EF2405" w:rsidRPr="00EF2405" w:rsidRDefault="00EF2405" w:rsidP="00EF2405">
            <w:pPr>
              <w:ind w:firstLineChars="100" w:firstLine="140"/>
              <w:rPr>
                <w:color w:val="000000"/>
                <w:sz w:val="14"/>
                <w:szCs w:val="14"/>
              </w:rPr>
            </w:pPr>
            <w:r w:rsidRPr="00EF2405">
              <w:rPr>
                <w:color w:val="000000"/>
                <w:sz w:val="14"/>
                <w:szCs w:val="14"/>
              </w:rPr>
              <w:t>0,105</w:t>
            </w:r>
          </w:p>
        </w:tc>
        <w:tc>
          <w:tcPr>
            <w:tcW w:w="672" w:type="dxa"/>
            <w:tcBorders>
              <w:top w:val="nil"/>
              <w:left w:val="nil"/>
              <w:bottom w:val="single" w:sz="4" w:space="0" w:color="auto"/>
              <w:right w:val="single" w:sz="4" w:space="0" w:color="auto"/>
            </w:tcBorders>
            <w:noWrap/>
            <w:vAlign w:val="bottom"/>
            <w:hideMark/>
          </w:tcPr>
          <w:p w14:paraId="09F746E3" w14:textId="77777777" w:rsidR="00EF2405" w:rsidRPr="00EF2405" w:rsidRDefault="00EF2405" w:rsidP="00EF2405">
            <w:pPr>
              <w:jc w:val="center"/>
              <w:rPr>
                <w:color w:val="000000"/>
                <w:sz w:val="14"/>
                <w:szCs w:val="14"/>
              </w:rPr>
            </w:pPr>
            <w:r w:rsidRPr="00EF2405">
              <w:rPr>
                <w:color w:val="000000"/>
                <w:sz w:val="14"/>
                <w:szCs w:val="14"/>
              </w:rPr>
              <w:t>0,035</w:t>
            </w:r>
          </w:p>
        </w:tc>
        <w:tc>
          <w:tcPr>
            <w:tcW w:w="661" w:type="dxa"/>
            <w:tcBorders>
              <w:top w:val="nil"/>
              <w:left w:val="nil"/>
              <w:bottom w:val="single" w:sz="4" w:space="0" w:color="auto"/>
              <w:right w:val="single" w:sz="4" w:space="0" w:color="auto"/>
            </w:tcBorders>
            <w:noWrap/>
            <w:vAlign w:val="bottom"/>
            <w:hideMark/>
          </w:tcPr>
          <w:p w14:paraId="6E671DB2" w14:textId="77777777" w:rsidR="00EF2405" w:rsidRPr="00EF2405" w:rsidRDefault="00EF2405" w:rsidP="00EF2405">
            <w:pPr>
              <w:jc w:val="center"/>
              <w:rPr>
                <w:color w:val="000000"/>
                <w:sz w:val="14"/>
                <w:szCs w:val="14"/>
              </w:rPr>
            </w:pPr>
            <w:r w:rsidRPr="00EF2405">
              <w:rPr>
                <w:color w:val="000000"/>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04EB2E74"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4D61C41F"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3AADCB01"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3851B4DD"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31945169" w14:textId="77777777" w:rsidR="00EF2405" w:rsidRPr="00EF2405" w:rsidRDefault="00EF2405" w:rsidP="00EF2405">
            <w:pPr>
              <w:rPr>
                <w:color w:val="000000"/>
                <w:sz w:val="14"/>
                <w:szCs w:val="14"/>
              </w:rPr>
            </w:pPr>
          </w:p>
        </w:tc>
      </w:tr>
      <w:tr w:rsidR="00EC46D2" w:rsidRPr="00EF2405" w14:paraId="06C335CC"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0DDF5BA3"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CCB3B3B" w14:textId="77777777" w:rsidR="00EF2405" w:rsidRPr="00EF2405" w:rsidRDefault="00EF2405" w:rsidP="00EF2405">
            <w:pPr>
              <w:rPr>
                <w:color w:val="000000"/>
                <w:sz w:val="14"/>
                <w:szCs w:val="14"/>
              </w:rPr>
            </w:pPr>
          </w:p>
        </w:tc>
        <w:tc>
          <w:tcPr>
            <w:tcW w:w="1246" w:type="dxa"/>
            <w:vMerge/>
            <w:tcBorders>
              <w:top w:val="nil"/>
              <w:left w:val="single" w:sz="4" w:space="0" w:color="auto"/>
              <w:bottom w:val="nil"/>
              <w:right w:val="single" w:sz="4" w:space="0" w:color="auto"/>
            </w:tcBorders>
            <w:vAlign w:val="center"/>
            <w:hideMark/>
          </w:tcPr>
          <w:p w14:paraId="2BAC170F"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03FD5F03" w14:textId="77777777" w:rsidR="00EF2405" w:rsidRPr="00EF2405" w:rsidRDefault="00EF2405" w:rsidP="00EF2405">
            <w:pPr>
              <w:ind w:firstLineChars="100" w:firstLine="140"/>
              <w:rPr>
                <w:color w:val="000000"/>
                <w:sz w:val="14"/>
                <w:szCs w:val="14"/>
              </w:rPr>
            </w:pPr>
            <w:r w:rsidRPr="00EF2405">
              <w:rPr>
                <w:color w:val="000000"/>
                <w:sz w:val="14"/>
                <w:szCs w:val="14"/>
              </w:rPr>
              <w:t>0,105</w:t>
            </w:r>
          </w:p>
        </w:tc>
        <w:tc>
          <w:tcPr>
            <w:tcW w:w="655" w:type="dxa"/>
            <w:tcBorders>
              <w:top w:val="nil"/>
              <w:left w:val="nil"/>
              <w:bottom w:val="single" w:sz="4" w:space="0" w:color="auto"/>
              <w:right w:val="single" w:sz="4" w:space="0" w:color="auto"/>
            </w:tcBorders>
            <w:noWrap/>
            <w:vAlign w:val="bottom"/>
            <w:hideMark/>
          </w:tcPr>
          <w:p w14:paraId="2A32B149" w14:textId="77777777" w:rsidR="00EF2405" w:rsidRPr="00EF2405" w:rsidRDefault="00EF2405" w:rsidP="00EF2405">
            <w:pPr>
              <w:ind w:firstLineChars="100" w:firstLine="140"/>
              <w:rPr>
                <w:color w:val="000000"/>
                <w:sz w:val="14"/>
                <w:szCs w:val="14"/>
              </w:rPr>
            </w:pPr>
            <w:r w:rsidRPr="00EF2405">
              <w:rPr>
                <w:color w:val="000000"/>
                <w:sz w:val="14"/>
                <w:szCs w:val="14"/>
              </w:rPr>
              <w:t>1,090</w:t>
            </w:r>
          </w:p>
        </w:tc>
        <w:tc>
          <w:tcPr>
            <w:tcW w:w="672" w:type="dxa"/>
            <w:tcBorders>
              <w:top w:val="nil"/>
              <w:left w:val="nil"/>
              <w:bottom w:val="single" w:sz="4" w:space="0" w:color="auto"/>
              <w:right w:val="single" w:sz="4" w:space="0" w:color="auto"/>
            </w:tcBorders>
            <w:noWrap/>
            <w:vAlign w:val="bottom"/>
            <w:hideMark/>
          </w:tcPr>
          <w:p w14:paraId="75C80406" w14:textId="77777777" w:rsidR="00EF2405" w:rsidRPr="00EF2405" w:rsidRDefault="00EF2405" w:rsidP="00EF2405">
            <w:pPr>
              <w:jc w:val="center"/>
              <w:rPr>
                <w:color w:val="000000"/>
                <w:sz w:val="14"/>
                <w:szCs w:val="14"/>
              </w:rPr>
            </w:pPr>
            <w:r w:rsidRPr="00EF2405">
              <w:rPr>
                <w:color w:val="000000"/>
                <w:sz w:val="14"/>
                <w:szCs w:val="14"/>
              </w:rPr>
              <w:t>0,985</w:t>
            </w:r>
          </w:p>
        </w:tc>
        <w:tc>
          <w:tcPr>
            <w:tcW w:w="661" w:type="dxa"/>
            <w:tcBorders>
              <w:top w:val="nil"/>
              <w:left w:val="nil"/>
              <w:bottom w:val="single" w:sz="4" w:space="0" w:color="auto"/>
              <w:right w:val="single" w:sz="4" w:space="0" w:color="auto"/>
            </w:tcBorders>
            <w:noWrap/>
            <w:vAlign w:val="bottom"/>
            <w:hideMark/>
          </w:tcPr>
          <w:p w14:paraId="154F5776" w14:textId="77777777" w:rsidR="00EF2405" w:rsidRPr="00EF2405" w:rsidRDefault="00EF2405" w:rsidP="00EF2405">
            <w:pPr>
              <w:jc w:val="center"/>
              <w:rPr>
                <w:color w:val="000000"/>
                <w:sz w:val="14"/>
                <w:szCs w:val="14"/>
              </w:rPr>
            </w:pPr>
            <w:r w:rsidRPr="00EF2405">
              <w:rPr>
                <w:color w:val="000000"/>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1FDB1852"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3340BC16"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557C579B"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1E39B751"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273A6862" w14:textId="77777777" w:rsidR="00EF2405" w:rsidRPr="00EF2405" w:rsidRDefault="00EF2405" w:rsidP="00EF2405">
            <w:pPr>
              <w:rPr>
                <w:color w:val="000000"/>
                <w:sz w:val="14"/>
                <w:szCs w:val="14"/>
              </w:rPr>
            </w:pPr>
          </w:p>
        </w:tc>
      </w:tr>
      <w:tr w:rsidR="00EC46D2" w:rsidRPr="00EF2405" w14:paraId="1A326B34"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09F37D73"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5D2049F1" w14:textId="77777777" w:rsidR="00EF2405" w:rsidRPr="00EF2405" w:rsidRDefault="00EF2405" w:rsidP="00EF2405">
            <w:pPr>
              <w:rPr>
                <w:color w:val="000000"/>
                <w:sz w:val="14"/>
                <w:szCs w:val="14"/>
              </w:rPr>
            </w:pPr>
          </w:p>
        </w:tc>
        <w:tc>
          <w:tcPr>
            <w:tcW w:w="1246" w:type="dxa"/>
            <w:tcBorders>
              <w:top w:val="nil"/>
              <w:left w:val="nil"/>
              <w:bottom w:val="single" w:sz="4" w:space="0" w:color="auto"/>
              <w:right w:val="single" w:sz="4" w:space="0" w:color="auto"/>
            </w:tcBorders>
            <w:vAlign w:val="center"/>
            <w:hideMark/>
          </w:tcPr>
          <w:p w14:paraId="3AC17FFD" w14:textId="77777777" w:rsidR="00EF2405" w:rsidRPr="00EF2405" w:rsidRDefault="00EF2405" w:rsidP="00EF2405">
            <w:pPr>
              <w:jc w:val="right"/>
              <w:rPr>
                <w:i/>
                <w:iCs/>
                <w:color w:val="000000"/>
                <w:sz w:val="14"/>
                <w:szCs w:val="14"/>
              </w:rPr>
            </w:pPr>
            <w:r w:rsidRPr="00EF2405">
              <w:rPr>
                <w:i/>
                <w:iCs/>
                <w:color w:val="000000"/>
                <w:sz w:val="14"/>
                <w:szCs w:val="14"/>
              </w:rPr>
              <w:t>nobrauktuve</w:t>
            </w:r>
          </w:p>
        </w:tc>
        <w:tc>
          <w:tcPr>
            <w:tcW w:w="655" w:type="dxa"/>
            <w:tcBorders>
              <w:top w:val="nil"/>
              <w:left w:val="nil"/>
              <w:bottom w:val="single" w:sz="4" w:space="0" w:color="auto"/>
              <w:right w:val="single" w:sz="4" w:space="0" w:color="auto"/>
            </w:tcBorders>
            <w:noWrap/>
            <w:vAlign w:val="bottom"/>
            <w:hideMark/>
          </w:tcPr>
          <w:p w14:paraId="2C57D3CB" w14:textId="77777777" w:rsidR="00EF2405" w:rsidRPr="00EF2405" w:rsidRDefault="00EF2405" w:rsidP="00EF2405">
            <w:pPr>
              <w:ind w:firstLineChars="100" w:firstLine="140"/>
              <w:rPr>
                <w:color w:val="000000"/>
                <w:sz w:val="14"/>
                <w:szCs w:val="14"/>
              </w:rPr>
            </w:pPr>
            <w:r w:rsidRPr="00EF2405">
              <w:rPr>
                <w:color w:val="000000"/>
                <w:sz w:val="14"/>
                <w:szCs w:val="14"/>
              </w:rPr>
              <w:t>0,000</w:t>
            </w:r>
          </w:p>
        </w:tc>
        <w:tc>
          <w:tcPr>
            <w:tcW w:w="655" w:type="dxa"/>
            <w:tcBorders>
              <w:top w:val="nil"/>
              <w:left w:val="nil"/>
              <w:bottom w:val="single" w:sz="4" w:space="0" w:color="auto"/>
              <w:right w:val="single" w:sz="4" w:space="0" w:color="auto"/>
            </w:tcBorders>
            <w:noWrap/>
            <w:vAlign w:val="bottom"/>
            <w:hideMark/>
          </w:tcPr>
          <w:p w14:paraId="4064E624" w14:textId="77777777" w:rsidR="00EF2405" w:rsidRPr="00EF2405" w:rsidRDefault="00EF2405" w:rsidP="00EF2405">
            <w:pPr>
              <w:ind w:firstLineChars="100" w:firstLine="140"/>
              <w:rPr>
                <w:color w:val="000000"/>
                <w:sz w:val="14"/>
                <w:szCs w:val="14"/>
              </w:rPr>
            </w:pPr>
            <w:r w:rsidRPr="00EF2405">
              <w:rPr>
                <w:color w:val="000000"/>
                <w:sz w:val="14"/>
                <w:szCs w:val="14"/>
              </w:rPr>
              <w:t>0,145</w:t>
            </w:r>
          </w:p>
        </w:tc>
        <w:tc>
          <w:tcPr>
            <w:tcW w:w="672" w:type="dxa"/>
            <w:tcBorders>
              <w:top w:val="nil"/>
              <w:left w:val="nil"/>
              <w:bottom w:val="single" w:sz="4" w:space="0" w:color="auto"/>
              <w:right w:val="single" w:sz="4" w:space="0" w:color="auto"/>
            </w:tcBorders>
            <w:noWrap/>
            <w:vAlign w:val="bottom"/>
            <w:hideMark/>
          </w:tcPr>
          <w:p w14:paraId="79DDD348" w14:textId="77777777" w:rsidR="00EF2405" w:rsidRPr="00EF2405" w:rsidRDefault="00EF2405" w:rsidP="00EF2405">
            <w:pPr>
              <w:jc w:val="center"/>
              <w:rPr>
                <w:color w:val="000000"/>
                <w:sz w:val="14"/>
                <w:szCs w:val="14"/>
              </w:rPr>
            </w:pPr>
            <w:r w:rsidRPr="00EF2405">
              <w:rPr>
                <w:color w:val="000000"/>
                <w:sz w:val="14"/>
                <w:szCs w:val="14"/>
              </w:rPr>
              <w:t>0,145</w:t>
            </w:r>
          </w:p>
        </w:tc>
        <w:tc>
          <w:tcPr>
            <w:tcW w:w="661" w:type="dxa"/>
            <w:tcBorders>
              <w:top w:val="nil"/>
              <w:left w:val="nil"/>
              <w:bottom w:val="single" w:sz="4" w:space="0" w:color="auto"/>
              <w:right w:val="single" w:sz="4" w:space="0" w:color="auto"/>
            </w:tcBorders>
            <w:noWrap/>
            <w:vAlign w:val="bottom"/>
            <w:hideMark/>
          </w:tcPr>
          <w:p w14:paraId="4DFF7A0D" w14:textId="77777777" w:rsidR="00EF2405" w:rsidRPr="00EF2405" w:rsidRDefault="00EF2405" w:rsidP="00EF2405">
            <w:pPr>
              <w:jc w:val="center"/>
              <w:rPr>
                <w:sz w:val="14"/>
                <w:szCs w:val="14"/>
              </w:rPr>
            </w:pPr>
            <w:r w:rsidRPr="00EF2405">
              <w:rPr>
                <w:sz w:val="14"/>
                <w:szCs w:val="14"/>
              </w:rPr>
              <w:t>bez seg.</w:t>
            </w:r>
          </w:p>
        </w:tc>
        <w:tc>
          <w:tcPr>
            <w:tcW w:w="836" w:type="dxa"/>
            <w:vMerge/>
            <w:tcBorders>
              <w:top w:val="nil"/>
              <w:left w:val="single" w:sz="4" w:space="0" w:color="auto"/>
              <w:bottom w:val="single" w:sz="4" w:space="0" w:color="000000"/>
              <w:right w:val="single" w:sz="4" w:space="0" w:color="auto"/>
            </w:tcBorders>
            <w:vAlign w:val="center"/>
            <w:hideMark/>
          </w:tcPr>
          <w:p w14:paraId="5CFA192A"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01A4554D"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186913D0"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1229C5D1"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6796AB31" w14:textId="77777777" w:rsidR="00EF2405" w:rsidRPr="00EF2405" w:rsidRDefault="00EF2405" w:rsidP="00EF2405">
            <w:pPr>
              <w:rPr>
                <w:color w:val="000000"/>
                <w:sz w:val="14"/>
                <w:szCs w:val="14"/>
              </w:rPr>
            </w:pPr>
          </w:p>
        </w:tc>
      </w:tr>
      <w:tr w:rsidR="00EC46D2" w:rsidRPr="00EF2405" w14:paraId="0D1C2529"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1B47775E" w14:textId="77777777" w:rsidR="00EF2405" w:rsidRPr="00EF2405" w:rsidRDefault="00EF2405" w:rsidP="00EF2405">
            <w:pPr>
              <w:jc w:val="center"/>
              <w:rPr>
                <w:color w:val="000000"/>
                <w:sz w:val="14"/>
                <w:szCs w:val="14"/>
              </w:rPr>
            </w:pPr>
            <w:r w:rsidRPr="00EF2405">
              <w:rPr>
                <w:color w:val="000000"/>
                <w:sz w:val="14"/>
                <w:szCs w:val="14"/>
              </w:rPr>
              <w:t>2</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1FBB23F2" w14:textId="77777777" w:rsidR="00EF2405" w:rsidRPr="00EF2405" w:rsidRDefault="00EF2405" w:rsidP="00EF2405">
            <w:pPr>
              <w:jc w:val="center"/>
              <w:rPr>
                <w:color w:val="000000"/>
                <w:sz w:val="14"/>
                <w:szCs w:val="14"/>
              </w:rPr>
            </w:pPr>
            <w:r w:rsidRPr="00EF2405">
              <w:rPr>
                <w:color w:val="000000"/>
                <w:sz w:val="14"/>
                <w:szCs w:val="14"/>
              </w:rPr>
              <w:t>J02i</w:t>
            </w:r>
          </w:p>
        </w:tc>
        <w:tc>
          <w:tcPr>
            <w:tcW w:w="1246" w:type="dxa"/>
            <w:vMerge w:val="restart"/>
            <w:tcBorders>
              <w:top w:val="nil"/>
              <w:left w:val="single" w:sz="4" w:space="0" w:color="auto"/>
              <w:bottom w:val="single" w:sz="4" w:space="0" w:color="000000"/>
              <w:right w:val="single" w:sz="4" w:space="0" w:color="auto"/>
            </w:tcBorders>
            <w:vAlign w:val="center"/>
            <w:hideMark/>
          </w:tcPr>
          <w:p w14:paraId="695EC9BD" w14:textId="77777777" w:rsidR="00EF2405" w:rsidRPr="00EF2405" w:rsidRDefault="00EF2405" w:rsidP="00EF2405">
            <w:pPr>
              <w:rPr>
                <w:sz w:val="14"/>
                <w:szCs w:val="14"/>
              </w:rPr>
            </w:pPr>
            <w:r w:rsidRPr="00EF2405">
              <w:rPr>
                <w:sz w:val="14"/>
                <w:szCs w:val="14"/>
              </w:rPr>
              <w:t>Liepu iela</w:t>
            </w:r>
          </w:p>
        </w:tc>
        <w:tc>
          <w:tcPr>
            <w:tcW w:w="655" w:type="dxa"/>
            <w:tcBorders>
              <w:top w:val="nil"/>
              <w:left w:val="nil"/>
              <w:bottom w:val="single" w:sz="4" w:space="0" w:color="auto"/>
              <w:right w:val="single" w:sz="4" w:space="0" w:color="auto"/>
            </w:tcBorders>
            <w:noWrap/>
            <w:vAlign w:val="bottom"/>
            <w:hideMark/>
          </w:tcPr>
          <w:p w14:paraId="746E34CB" w14:textId="0F57051F" w:rsidR="00EF2405" w:rsidRPr="00EF2405" w:rsidRDefault="00EF2405" w:rsidP="00EF2405">
            <w:pPr>
              <w:ind w:firstLineChars="100" w:firstLine="140"/>
              <w:rPr>
                <w:sz w:val="14"/>
                <w:szCs w:val="14"/>
              </w:rPr>
            </w:pPr>
            <w:r w:rsidRPr="00EF2405">
              <w:rPr>
                <w:sz w:val="14"/>
                <w:szCs w:val="14"/>
              </w:rPr>
              <w:t>0,3</w:t>
            </w:r>
            <w:r w:rsidR="007369B7">
              <w:rPr>
                <w:sz w:val="14"/>
                <w:szCs w:val="14"/>
              </w:rPr>
              <w:t>6</w:t>
            </w:r>
            <w:r w:rsidRPr="00EF2405">
              <w:rPr>
                <w:sz w:val="14"/>
                <w:szCs w:val="14"/>
              </w:rPr>
              <w:t>0</w:t>
            </w:r>
          </w:p>
        </w:tc>
        <w:tc>
          <w:tcPr>
            <w:tcW w:w="655" w:type="dxa"/>
            <w:tcBorders>
              <w:top w:val="nil"/>
              <w:left w:val="nil"/>
              <w:bottom w:val="single" w:sz="4" w:space="0" w:color="auto"/>
              <w:right w:val="single" w:sz="4" w:space="0" w:color="auto"/>
            </w:tcBorders>
            <w:noWrap/>
            <w:vAlign w:val="bottom"/>
            <w:hideMark/>
          </w:tcPr>
          <w:p w14:paraId="42EC477B" w14:textId="77777777" w:rsidR="00EF2405" w:rsidRPr="00EF2405" w:rsidRDefault="00EF2405" w:rsidP="00EF2405">
            <w:pPr>
              <w:ind w:firstLineChars="100" w:firstLine="140"/>
              <w:rPr>
                <w:sz w:val="14"/>
                <w:szCs w:val="14"/>
              </w:rPr>
            </w:pPr>
            <w:r w:rsidRPr="00EF2405">
              <w:rPr>
                <w:sz w:val="14"/>
                <w:szCs w:val="14"/>
              </w:rPr>
              <w:t>0,935</w:t>
            </w:r>
          </w:p>
        </w:tc>
        <w:tc>
          <w:tcPr>
            <w:tcW w:w="672" w:type="dxa"/>
            <w:tcBorders>
              <w:top w:val="nil"/>
              <w:left w:val="nil"/>
              <w:bottom w:val="single" w:sz="4" w:space="0" w:color="auto"/>
              <w:right w:val="single" w:sz="4" w:space="0" w:color="auto"/>
            </w:tcBorders>
            <w:noWrap/>
            <w:vAlign w:val="bottom"/>
            <w:hideMark/>
          </w:tcPr>
          <w:p w14:paraId="7D7F1DB6" w14:textId="0196A588" w:rsidR="00EF2405" w:rsidRPr="00EF2405" w:rsidRDefault="00EF2405" w:rsidP="00EF2405">
            <w:pPr>
              <w:jc w:val="center"/>
              <w:rPr>
                <w:color w:val="000000"/>
                <w:sz w:val="14"/>
                <w:szCs w:val="14"/>
              </w:rPr>
            </w:pPr>
            <w:r w:rsidRPr="00EF2405">
              <w:rPr>
                <w:color w:val="000000"/>
                <w:sz w:val="14"/>
                <w:szCs w:val="14"/>
              </w:rPr>
              <w:t>0,5</w:t>
            </w:r>
            <w:r w:rsidR="00EC46D2">
              <w:rPr>
                <w:color w:val="000000"/>
                <w:sz w:val="14"/>
                <w:szCs w:val="14"/>
              </w:rPr>
              <w:t>7</w:t>
            </w:r>
            <w:r w:rsidRPr="00EF2405">
              <w:rPr>
                <w:color w:val="000000"/>
                <w:sz w:val="14"/>
                <w:szCs w:val="14"/>
              </w:rPr>
              <w:t>5</w:t>
            </w:r>
          </w:p>
        </w:tc>
        <w:tc>
          <w:tcPr>
            <w:tcW w:w="661" w:type="dxa"/>
            <w:tcBorders>
              <w:top w:val="nil"/>
              <w:left w:val="nil"/>
              <w:bottom w:val="single" w:sz="4" w:space="0" w:color="auto"/>
              <w:right w:val="single" w:sz="4" w:space="0" w:color="auto"/>
            </w:tcBorders>
            <w:noWrap/>
            <w:vAlign w:val="bottom"/>
            <w:hideMark/>
          </w:tcPr>
          <w:p w14:paraId="10A3BBC4" w14:textId="77777777" w:rsidR="00EF2405" w:rsidRPr="00EF2405" w:rsidRDefault="00EF2405" w:rsidP="00EF2405">
            <w:pPr>
              <w:jc w:val="center"/>
              <w:rPr>
                <w:sz w:val="14"/>
                <w:szCs w:val="14"/>
              </w:rPr>
            </w:pPr>
            <w:r w:rsidRPr="00EF2405">
              <w:rPr>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7467105D" w14:textId="093ABF3D" w:rsidR="00EF2405" w:rsidRPr="00EF2405" w:rsidRDefault="00EF2405" w:rsidP="00763222">
            <w:pPr>
              <w:jc w:val="right"/>
              <w:rPr>
                <w:sz w:val="14"/>
                <w:szCs w:val="14"/>
              </w:rPr>
            </w:pPr>
            <w:r w:rsidRPr="00EF2405">
              <w:rPr>
                <w:sz w:val="14"/>
                <w:szCs w:val="14"/>
              </w:rPr>
              <w:t xml:space="preserve">           </w:t>
            </w:r>
            <w:r w:rsidR="00763222">
              <w:rPr>
                <w:sz w:val="14"/>
                <w:szCs w:val="14"/>
              </w:rPr>
              <w:t>-</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30EBA889" w14:textId="0E3EF9F1" w:rsidR="00EF2405" w:rsidRPr="00EF2405" w:rsidRDefault="00EF2405" w:rsidP="00EC46D2">
            <w:pPr>
              <w:jc w:val="center"/>
              <w:rPr>
                <w:sz w:val="14"/>
                <w:szCs w:val="14"/>
              </w:rPr>
            </w:pPr>
            <w:r w:rsidRPr="00EF2405">
              <w:rPr>
                <w:sz w:val="14"/>
                <w:szCs w:val="14"/>
              </w:rPr>
              <w:t>1,</w:t>
            </w:r>
            <w:r w:rsidR="005437FA">
              <w:rPr>
                <w:sz w:val="14"/>
                <w:szCs w:val="14"/>
              </w:rPr>
              <w:t>2</w:t>
            </w:r>
            <w:r w:rsidR="00B7444D">
              <w:rPr>
                <w:sz w:val="14"/>
                <w:szCs w:val="14"/>
              </w:rPr>
              <w:t>35</w:t>
            </w:r>
          </w:p>
        </w:tc>
        <w:tc>
          <w:tcPr>
            <w:tcW w:w="714" w:type="dxa"/>
            <w:vMerge w:val="restart"/>
            <w:tcBorders>
              <w:top w:val="nil"/>
              <w:left w:val="single" w:sz="4" w:space="0" w:color="auto"/>
              <w:bottom w:val="single" w:sz="4" w:space="0" w:color="auto"/>
              <w:right w:val="single" w:sz="4" w:space="0" w:color="auto"/>
            </w:tcBorders>
            <w:noWrap/>
            <w:vAlign w:val="center"/>
            <w:hideMark/>
          </w:tcPr>
          <w:p w14:paraId="5BAD6736" w14:textId="405821E4" w:rsidR="00EF2405" w:rsidRPr="00EF2405" w:rsidRDefault="00EF2405" w:rsidP="00EC46D2">
            <w:pPr>
              <w:jc w:val="center"/>
              <w:rPr>
                <w:color w:val="000000"/>
                <w:sz w:val="14"/>
                <w:szCs w:val="14"/>
              </w:rPr>
            </w:pPr>
            <w:r w:rsidRPr="00EF2405">
              <w:rPr>
                <w:color w:val="000000"/>
                <w:sz w:val="14"/>
                <w:szCs w:val="14"/>
              </w:rPr>
              <w:t>1,</w:t>
            </w:r>
            <w:r w:rsidR="007369B7">
              <w:rPr>
                <w:color w:val="000000"/>
                <w:sz w:val="14"/>
                <w:szCs w:val="14"/>
              </w:rPr>
              <w:t>2</w:t>
            </w:r>
            <w:r w:rsidR="00B7444D">
              <w:rPr>
                <w:color w:val="000000"/>
                <w:sz w:val="14"/>
                <w:szCs w:val="14"/>
              </w:rPr>
              <w:t>35</w:t>
            </w:r>
          </w:p>
        </w:tc>
        <w:tc>
          <w:tcPr>
            <w:tcW w:w="588" w:type="dxa"/>
            <w:vMerge w:val="restart"/>
            <w:tcBorders>
              <w:top w:val="nil"/>
              <w:left w:val="single" w:sz="4" w:space="0" w:color="auto"/>
              <w:bottom w:val="single" w:sz="4" w:space="0" w:color="auto"/>
              <w:right w:val="single" w:sz="4" w:space="0" w:color="auto"/>
            </w:tcBorders>
            <w:noWrap/>
            <w:vAlign w:val="center"/>
            <w:hideMark/>
          </w:tcPr>
          <w:p w14:paraId="265D5B7C" w14:textId="35DF5753" w:rsidR="00EF2405" w:rsidRPr="00EF2405" w:rsidRDefault="007B53A6" w:rsidP="00EF2405">
            <w:pPr>
              <w:jc w:val="center"/>
              <w:rPr>
                <w:color w:val="000000"/>
                <w:sz w:val="14"/>
                <w:szCs w:val="14"/>
              </w:rPr>
            </w:pPr>
            <w:r>
              <w:rPr>
                <w:color w:val="000000"/>
                <w:sz w:val="14"/>
                <w:szCs w:val="14"/>
              </w:rPr>
              <w:t>A</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668B67DB"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31656712"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0BCA5F41"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6DB4ED6B"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51051389"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4ACB5DBD" w14:textId="77777777" w:rsidR="00EF2405" w:rsidRPr="00EF2405" w:rsidRDefault="00EF2405" w:rsidP="00EF2405">
            <w:pPr>
              <w:ind w:firstLineChars="100" w:firstLine="140"/>
              <w:rPr>
                <w:sz w:val="14"/>
                <w:szCs w:val="14"/>
              </w:rPr>
            </w:pPr>
            <w:r w:rsidRPr="00EF2405">
              <w:rPr>
                <w:sz w:val="14"/>
                <w:szCs w:val="14"/>
              </w:rPr>
              <w:t>0,935</w:t>
            </w:r>
          </w:p>
        </w:tc>
        <w:tc>
          <w:tcPr>
            <w:tcW w:w="655" w:type="dxa"/>
            <w:tcBorders>
              <w:top w:val="nil"/>
              <w:left w:val="nil"/>
              <w:bottom w:val="single" w:sz="4" w:space="0" w:color="auto"/>
              <w:right w:val="single" w:sz="4" w:space="0" w:color="auto"/>
            </w:tcBorders>
            <w:noWrap/>
            <w:vAlign w:val="bottom"/>
            <w:hideMark/>
          </w:tcPr>
          <w:p w14:paraId="76D7F5DF" w14:textId="211E36B0" w:rsidR="00EF2405" w:rsidRPr="00EF2405" w:rsidRDefault="00EF2405" w:rsidP="00EF2405">
            <w:pPr>
              <w:ind w:firstLineChars="100" w:firstLine="140"/>
              <w:rPr>
                <w:sz w:val="14"/>
                <w:szCs w:val="14"/>
              </w:rPr>
            </w:pPr>
            <w:r w:rsidRPr="00EF2405">
              <w:rPr>
                <w:sz w:val="14"/>
                <w:szCs w:val="14"/>
              </w:rPr>
              <w:t>1,5</w:t>
            </w:r>
            <w:r w:rsidR="00EC46D2">
              <w:rPr>
                <w:sz w:val="14"/>
                <w:szCs w:val="14"/>
              </w:rPr>
              <w:t>9</w:t>
            </w:r>
            <w:r w:rsidRPr="00EF2405">
              <w:rPr>
                <w:sz w:val="14"/>
                <w:szCs w:val="14"/>
              </w:rPr>
              <w:t>5</w:t>
            </w:r>
          </w:p>
        </w:tc>
        <w:tc>
          <w:tcPr>
            <w:tcW w:w="672" w:type="dxa"/>
            <w:tcBorders>
              <w:top w:val="nil"/>
              <w:left w:val="nil"/>
              <w:bottom w:val="single" w:sz="4" w:space="0" w:color="auto"/>
              <w:right w:val="single" w:sz="4" w:space="0" w:color="auto"/>
            </w:tcBorders>
            <w:noWrap/>
            <w:vAlign w:val="bottom"/>
            <w:hideMark/>
          </w:tcPr>
          <w:p w14:paraId="56006086" w14:textId="5EC25527" w:rsidR="00EF2405" w:rsidRPr="00EF2405" w:rsidRDefault="00EF2405" w:rsidP="00EF2405">
            <w:pPr>
              <w:jc w:val="center"/>
              <w:rPr>
                <w:color w:val="000000"/>
                <w:sz w:val="14"/>
                <w:szCs w:val="14"/>
              </w:rPr>
            </w:pPr>
            <w:r w:rsidRPr="00EF2405">
              <w:rPr>
                <w:color w:val="000000"/>
                <w:sz w:val="14"/>
                <w:szCs w:val="14"/>
              </w:rPr>
              <w:t>0,6</w:t>
            </w:r>
            <w:r w:rsidR="00EC46D2">
              <w:rPr>
                <w:color w:val="000000"/>
                <w:sz w:val="14"/>
                <w:szCs w:val="14"/>
              </w:rPr>
              <w:t>6</w:t>
            </w:r>
            <w:r w:rsidRPr="00EF2405">
              <w:rPr>
                <w:color w:val="000000"/>
                <w:sz w:val="14"/>
                <w:szCs w:val="14"/>
              </w:rPr>
              <w:t>0</w:t>
            </w:r>
          </w:p>
        </w:tc>
        <w:tc>
          <w:tcPr>
            <w:tcW w:w="661" w:type="dxa"/>
            <w:tcBorders>
              <w:top w:val="nil"/>
              <w:left w:val="nil"/>
              <w:bottom w:val="single" w:sz="4" w:space="0" w:color="auto"/>
              <w:right w:val="single" w:sz="4" w:space="0" w:color="auto"/>
            </w:tcBorders>
            <w:noWrap/>
            <w:vAlign w:val="bottom"/>
            <w:hideMark/>
          </w:tcPr>
          <w:p w14:paraId="6783DFE6" w14:textId="77777777" w:rsidR="00EF2405" w:rsidRPr="00EF2405" w:rsidRDefault="00EF2405" w:rsidP="00EF2405">
            <w:pPr>
              <w:jc w:val="center"/>
              <w:rPr>
                <w:sz w:val="14"/>
                <w:szCs w:val="14"/>
              </w:rPr>
            </w:pPr>
            <w:r w:rsidRPr="00EF2405">
              <w:rPr>
                <w:sz w:val="14"/>
                <w:szCs w:val="14"/>
              </w:rPr>
              <w:t>melnais</w:t>
            </w:r>
          </w:p>
        </w:tc>
        <w:tc>
          <w:tcPr>
            <w:tcW w:w="836" w:type="dxa"/>
            <w:vMerge/>
            <w:tcBorders>
              <w:top w:val="nil"/>
              <w:left w:val="single" w:sz="4" w:space="0" w:color="auto"/>
              <w:bottom w:val="single" w:sz="4" w:space="0" w:color="000000"/>
              <w:right w:val="single" w:sz="4" w:space="0" w:color="auto"/>
            </w:tcBorders>
            <w:vAlign w:val="center"/>
            <w:hideMark/>
          </w:tcPr>
          <w:p w14:paraId="493177FC"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09D4DAF0" w14:textId="77777777" w:rsidR="00EF2405" w:rsidRPr="00EF2405" w:rsidRDefault="00EF2405" w:rsidP="00EC46D2">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45DFDB3D"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37EA99E3"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3E1E746E" w14:textId="77777777" w:rsidR="00EF2405" w:rsidRPr="00EF2405" w:rsidRDefault="00EF2405" w:rsidP="00EF2405">
            <w:pPr>
              <w:rPr>
                <w:color w:val="000000"/>
                <w:sz w:val="14"/>
                <w:szCs w:val="14"/>
              </w:rPr>
            </w:pPr>
          </w:p>
        </w:tc>
      </w:tr>
      <w:tr w:rsidR="00EC46D2" w:rsidRPr="00EF2405" w14:paraId="7065C3E0" w14:textId="77777777" w:rsidTr="00EC46D2">
        <w:trPr>
          <w:trHeight w:val="300"/>
        </w:trPr>
        <w:tc>
          <w:tcPr>
            <w:tcW w:w="613" w:type="dxa"/>
            <w:tcBorders>
              <w:top w:val="nil"/>
              <w:left w:val="single" w:sz="4" w:space="0" w:color="auto"/>
              <w:bottom w:val="single" w:sz="4" w:space="0" w:color="auto"/>
              <w:right w:val="single" w:sz="4" w:space="0" w:color="auto"/>
            </w:tcBorders>
            <w:noWrap/>
            <w:vAlign w:val="center"/>
            <w:hideMark/>
          </w:tcPr>
          <w:p w14:paraId="636A9D87" w14:textId="77777777" w:rsidR="00EF2405" w:rsidRPr="00EF2405" w:rsidRDefault="00EF2405" w:rsidP="00EF2405">
            <w:pPr>
              <w:jc w:val="center"/>
              <w:rPr>
                <w:color w:val="000000"/>
                <w:sz w:val="14"/>
                <w:szCs w:val="14"/>
              </w:rPr>
            </w:pPr>
            <w:r w:rsidRPr="00EF2405">
              <w:rPr>
                <w:color w:val="000000"/>
                <w:sz w:val="14"/>
                <w:szCs w:val="14"/>
              </w:rPr>
              <w:t>3</w:t>
            </w:r>
          </w:p>
        </w:tc>
        <w:tc>
          <w:tcPr>
            <w:tcW w:w="493" w:type="dxa"/>
            <w:tcBorders>
              <w:top w:val="nil"/>
              <w:left w:val="nil"/>
              <w:bottom w:val="single" w:sz="4" w:space="0" w:color="auto"/>
              <w:right w:val="single" w:sz="4" w:space="0" w:color="auto"/>
            </w:tcBorders>
            <w:noWrap/>
            <w:vAlign w:val="center"/>
            <w:hideMark/>
          </w:tcPr>
          <w:p w14:paraId="0C2A2F1E" w14:textId="77777777" w:rsidR="00EF2405" w:rsidRPr="00EF2405" w:rsidRDefault="00EF2405" w:rsidP="00EF2405">
            <w:pPr>
              <w:jc w:val="center"/>
              <w:rPr>
                <w:color w:val="000000"/>
                <w:sz w:val="14"/>
                <w:szCs w:val="14"/>
              </w:rPr>
            </w:pPr>
            <w:r w:rsidRPr="00EF2405">
              <w:rPr>
                <w:color w:val="000000"/>
                <w:sz w:val="14"/>
                <w:szCs w:val="14"/>
              </w:rPr>
              <w:t>J03i</w:t>
            </w:r>
          </w:p>
        </w:tc>
        <w:tc>
          <w:tcPr>
            <w:tcW w:w="1246" w:type="dxa"/>
            <w:tcBorders>
              <w:top w:val="nil"/>
              <w:left w:val="nil"/>
              <w:bottom w:val="single" w:sz="4" w:space="0" w:color="auto"/>
              <w:right w:val="single" w:sz="4" w:space="0" w:color="auto"/>
            </w:tcBorders>
            <w:vAlign w:val="center"/>
            <w:hideMark/>
          </w:tcPr>
          <w:p w14:paraId="495E5B07" w14:textId="77777777" w:rsidR="00EF2405" w:rsidRPr="00EF2405" w:rsidRDefault="00EF2405" w:rsidP="00EF2405">
            <w:pPr>
              <w:rPr>
                <w:sz w:val="14"/>
                <w:szCs w:val="14"/>
              </w:rPr>
            </w:pPr>
            <w:r w:rsidRPr="00EF2405">
              <w:rPr>
                <w:sz w:val="14"/>
                <w:szCs w:val="14"/>
              </w:rPr>
              <w:t>Torņu iela</w:t>
            </w:r>
          </w:p>
        </w:tc>
        <w:tc>
          <w:tcPr>
            <w:tcW w:w="655" w:type="dxa"/>
            <w:tcBorders>
              <w:top w:val="nil"/>
              <w:left w:val="nil"/>
              <w:bottom w:val="single" w:sz="4" w:space="0" w:color="auto"/>
              <w:right w:val="single" w:sz="4" w:space="0" w:color="auto"/>
            </w:tcBorders>
            <w:noWrap/>
            <w:vAlign w:val="bottom"/>
            <w:hideMark/>
          </w:tcPr>
          <w:p w14:paraId="43D7002C"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2A2E6FA7" w14:textId="77777777" w:rsidR="00EF2405" w:rsidRPr="00EF2405" w:rsidRDefault="00EF2405" w:rsidP="00EF2405">
            <w:pPr>
              <w:ind w:firstLineChars="100" w:firstLine="140"/>
              <w:rPr>
                <w:sz w:val="14"/>
                <w:szCs w:val="14"/>
              </w:rPr>
            </w:pPr>
            <w:r w:rsidRPr="00EF2405">
              <w:rPr>
                <w:sz w:val="14"/>
                <w:szCs w:val="14"/>
              </w:rPr>
              <w:t>0,455</w:t>
            </w:r>
          </w:p>
        </w:tc>
        <w:tc>
          <w:tcPr>
            <w:tcW w:w="672" w:type="dxa"/>
            <w:tcBorders>
              <w:top w:val="nil"/>
              <w:left w:val="nil"/>
              <w:bottom w:val="single" w:sz="4" w:space="0" w:color="auto"/>
              <w:right w:val="single" w:sz="4" w:space="0" w:color="auto"/>
            </w:tcBorders>
            <w:noWrap/>
            <w:vAlign w:val="bottom"/>
            <w:hideMark/>
          </w:tcPr>
          <w:p w14:paraId="527E2113" w14:textId="77777777" w:rsidR="00EF2405" w:rsidRPr="00EF2405" w:rsidRDefault="00EF2405" w:rsidP="00EF2405">
            <w:pPr>
              <w:jc w:val="center"/>
              <w:rPr>
                <w:color w:val="000000"/>
                <w:sz w:val="14"/>
                <w:szCs w:val="14"/>
              </w:rPr>
            </w:pPr>
            <w:r w:rsidRPr="00EF2405">
              <w:rPr>
                <w:color w:val="000000"/>
                <w:sz w:val="14"/>
                <w:szCs w:val="14"/>
              </w:rPr>
              <w:t>0,455</w:t>
            </w:r>
          </w:p>
        </w:tc>
        <w:tc>
          <w:tcPr>
            <w:tcW w:w="661" w:type="dxa"/>
            <w:tcBorders>
              <w:top w:val="nil"/>
              <w:left w:val="nil"/>
              <w:bottom w:val="single" w:sz="4" w:space="0" w:color="auto"/>
              <w:right w:val="single" w:sz="4" w:space="0" w:color="auto"/>
            </w:tcBorders>
            <w:noWrap/>
            <w:vAlign w:val="bottom"/>
            <w:hideMark/>
          </w:tcPr>
          <w:p w14:paraId="4BC7B3B6" w14:textId="77777777" w:rsidR="00EF2405" w:rsidRPr="00EF2405" w:rsidRDefault="00EF2405" w:rsidP="00EF2405">
            <w:pPr>
              <w:jc w:val="center"/>
              <w:rPr>
                <w:sz w:val="14"/>
                <w:szCs w:val="14"/>
              </w:rPr>
            </w:pPr>
            <w:r w:rsidRPr="00EF2405">
              <w:rPr>
                <w:sz w:val="14"/>
                <w:szCs w:val="14"/>
              </w:rPr>
              <w:t>melnais</w:t>
            </w:r>
          </w:p>
        </w:tc>
        <w:tc>
          <w:tcPr>
            <w:tcW w:w="836" w:type="dxa"/>
            <w:tcBorders>
              <w:top w:val="nil"/>
              <w:left w:val="nil"/>
              <w:bottom w:val="single" w:sz="4" w:space="0" w:color="auto"/>
              <w:right w:val="single" w:sz="4" w:space="0" w:color="auto"/>
            </w:tcBorders>
            <w:noWrap/>
            <w:vAlign w:val="center"/>
            <w:hideMark/>
          </w:tcPr>
          <w:p w14:paraId="474636D7" w14:textId="77777777" w:rsidR="00EF2405" w:rsidRPr="00EF2405" w:rsidRDefault="00EF2405" w:rsidP="00EF2405">
            <w:pPr>
              <w:jc w:val="center"/>
              <w:rPr>
                <w:sz w:val="14"/>
                <w:szCs w:val="14"/>
              </w:rPr>
            </w:pPr>
            <w:r w:rsidRPr="00EF2405">
              <w:rPr>
                <w:sz w:val="14"/>
                <w:szCs w:val="14"/>
              </w:rPr>
              <w:t xml:space="preserve">                -   </w:t>
            </w:r>
          </w:p>
        </w:tc>
        <w:tc>
          <w:tcPr>
            <w:tcW w:w="666" w:type="dxa"/>
            <w:tcBorders>
              <w:top w:val="nil"/>
              <w:left w:val="nil"/>
              <w:bottom w:val="single" w:sz="4" w:space="0" w:color="auto"/>
              <w:right w:val="single" w:sz="4" w:space="0" w:color="auto"/>
            </w:tcBorders>
            <w:noWrap/>
            <w:vAlign w:val="center"/>
            <w:hideMark/>
          </w:tcPr>
          <w:p w14:paraId="6BB2BB42" w14:textId="5A385EA9" w:rsidR="00EF2405" w:rsidRPr="00EF2405" w:rsidRDefault="00EF2405" w:rsidP="00EC46D2">
            <w:pPr>
              <w:jc w:val="center"/>
              <w:rPr>
                <w:sz w:val="14"/>
                <w:szCs w:val="14"/>
              </w:rPr>
            </w:pPr>
            <w:r w:rsidRPr="00EF2405">
              <w:rPr>
                <w:sz w:val="14"/>
                <w:szCs w:val="14"/>
              </w:rPr>
              <w:t>0,4</w:t>
            </w:r>
            <w:r w:rsidR="00B7444D">
              <w:rPr>
                <w:sz w:val="14"/>
                <w:szCs w:val="14"/>
              </w:rPr>
              <w:t>55</w:t>
            </w:r>
          </w:p>
        </w:tc>
        <w:tc>
          <w:tcPr>
            <w:tcW w:w="714" w:type="dxa"/>
            <w:tcBorders>
              <w:top w:val="nil"/>
              <w:left w:val="nil"/>
              <w:bottom w:val="single" w:sz="4" w:space="0" w:color="auto"/>
              <w:right w:val="single" w:sz="4" w:space="0" w:color="auto"/>
            </w:tcBorders>
            <w:noWrap/>
            <w:vAlign w:val="center"/>
            <w:hideMark/>
          </w:tcPr>
          <w:p w14:paraId="42C6B50F" w14:textId="063CF79A" w:rsidR="00EF2405" w:rsidRPr="00EF2405" w:rsidRDefault="00EF2405" w:rsidP="00EC46D2">
            <w:pPr>
              <w:jc w:val="center"/>
              <w:rPr>
                <w:color w:val="000000"/>
                <w:sz w:val="14"/>
                <w:szCs w:val="14"/>
              </w:rPr>
            </w:pPr>
            <w:r w:rsidRPr="00EF2405">
              <w:rPr>
                <w:color w:val="000000"/>
                <w:sz w:val="14"/>
                <w:szCs w:val="14"/>
              </w:rPr>
              <w:t>0,4</w:t>
            </w:r>
            <w:r w:rsidR="00B7444D">
              <w:rPr>
                <w:color w:val="000000"/>
                <w:sz w:val="14"/>
                <w:szCs w:val="14"/>
              </w:rPr>
              <w:t>55</w:t>
            </w:r>
          </w:p>
        </w:tc>
        <w:tc>
          <w:tcPr>
            <w:tcW w:w="588" w:type="dxa"/>
            <w:tcBorders>
              <w:top w:val="nil"/>
              <w:left w:val="nil"/>
              <w:bottom w:val="single" w:sz="4" w:space="0" w:color="auto"/>
              <w:right w:val="single" w:sz="4" w:space="0" w:color="auto"/>
            </w:tcBorders>
            <w:noWrap/>
            <w:vAlign w:val="center"/>
            <w:hideMark/>
          </w:tcPr>
          <w:p w14:paraId="5C1CD172" w14:textId="4BA3C365" w:rsidR="00EF2405" w:rsidRPr="00EF2405" w:rsidRDefault="007B53A6" w:rsidP="00EF2405">
            <w:pPr>
              <w:jc w:val="center"/>
              <w:rPr>
                <w:color w:val="000000"/>
                <w:sz w:val="14"/>
                <w:szCs w:val="14"/>
              </w:rPr>
            </w:pPr>
            <w:r>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589BE9D0"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08F580D1"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0B18571F" w14:textId="77777777" w:rsidR="00EF2405" w:rsidRPr="00EF2405" w:rsidRDefault="00EF2405" w:rsidP="00EF2405">
            <w:pPr>
              <w:jc w:val="center"/>
              <w:rPr>
                <w:color w:val="000000"/>
                <w:sz w:val="14"/>
                <w:szCs w:val="14"/>
              </w:rPr>
            </w:pPr>
            <w:r w:rsidRPr="00EF2405">
              <w:rPr>
                <w:color w:val="000000"/>
                <w:sz w:val="14"/>
                <w:szCs w:val="14"/>
              </w:rPr>
              <w:t>4</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3FD305B8" w14:textId="77777777" w:rsidR="00EF2405" w:rsidRPr="00EF2405" w:rsidRDefault="00EF2405" w:rsidP="00EF2405">
            <w:pPr>
              <w:jc w:val="center"/>
              <w:rPr>
                <w:color w:val="000000"/>
                <w:sz w:val="14"/>
                <w:szCs w:val="14"/>
              </w:rPr>
            </w:pPr>
            <w:r w:rsidRPr="00EF2405">
              <w:rPr>
                <w:color w:val="000000"/>
                <w:sz w:val="14"/>
                <w:szCs w:val="14"/>
              </w:rPr>
              <w:t>J04i</w:t>
            </w:r>
          </w:p>
        </w:tc>
        <w:tc>
          <w:tcPr>
            <w:tcW w:w="1246" w:type="dxa"/>
            <w:vMerge w:val="restart"/>
            <w:tcBorders>
              <w:top w:val="nil"/>
              <w:left w:val="single" w:sz="4" w:space="0" w:color="auto"/>
              <w:bottom w:val="single" w:sz="4" w:space="0" w:color="000000"/>
              <w:right w:val="single" w:sz="4" w:space="0" w:color="auto"/>
            </w:tcBorders>
            <w:vAlign w:val="center"/>
            <w:hideMark/>
          </w:tcPr>
          <w:p w14:paraId="1D8F4C4C" w14:textId="77777777" w:rsidR="00EF2405" w:rsidRPr="00EF2405" w:rsidRDefault="00EF2405" w:rsidP="00EF2405">
            <w:pPr>
              <w:rPr>
                <w:color w:val="000000"/>
                <w:sz w:val="14"/>
                <w:szCs w:val="14"/>
              </w:rPr>
            </w:pPr>
            <w:r w:rsidRPr="00EF2405">
              <w:rPr>
                <w:color w:val="000000"/>
                <w:sz w:val="14"/>
                <w:szCs w:val="14"/>
              </w:rPr>
              <w:t>Vītolu iela</w:t>
            </w:r>
          </w:p>
        </w:tc>
        <w:tc>
          <w:tcPr>
            <w:tcW w:w="655" w:type="dxa"/>
            <w:tcBorders>
              <w:top w:val="nil"/>
              <w:left w:val="nil"/>
              <w:bottom w:val="single" w:sz="4" w:space="0" w:color="auto"/>
              <w:right w:val="single" w:sz="4" w:space="0" w:color="auto"/>
            </w:tcBorders>
            <w:noWrap/>
            <w:vAlign w:val="bottom"/>
            <w:hideMark/>
          </w:tcPr>
          <w:p w14:paraId="1D6EBB08" w14:textId="77777777" w:rsidR="00EF2405" w:rsidRPr="00EF2405" w:rsidRDefault="00EF2405" w:rsidP="00EF2405">
            <w:pPr>
              <w:ind w:firstLineChars="100" w:firstLine="140"/>
              <w:rPr>
                <w:color w:val="000000"/>
                <w:sz w:val="14"/>
                <w:szCs w:val="14"/>
              </w:rPr>
            </w:pPr>
            <w:r w:rsidRPr="00EF2405">
              <w:rPr>
                <w:color w:val="000000"/>
                <w:sz w:val="14"/>
                <w:szCs w:val="14"/>
              </w:rPr>
              <w:t>0,000</w:t>
            </w:r>
          </w:p>
        </w:tc>
        <w:tc>
          <w:tcPr>
            <w:tcW w:w="655" w:type="dxa"/>
            <w:tcBorders>
              <w:top w:val="nil"/>
              <w:left w:val="nil"/>
              <w:bottom w:val="single" w:sz="4" w:space="0" w:color="auto"/>
              <w:right w:val="single" w:sz="4" w:space="0" w:color="auto"/>
            </w:tcBorders>
            <w:noWrap/>
            <w:vAlign w:val="bottom"/>
            <w:hideMark/>
          </w:tcPr>
          <w:p w14:paraId="3C09D6F5" w14:textId="77777777" w:rsidR="00EF2405" w:rsidRPr="00EF2405" w:rsidRDefault="00EF2405" w:rsidP="00EF2405">
            <w:pPr>
              <w:ind w:firstLineChars="100" w:firstLine="140"/>
              <w:rPr>
                <w:color w:val="000000"/>
                <w:sz w:val="14"/>
                <w:szCs w:val="14"/>
              </w:rPr>
            </w:pPr>
            <w:r w:rsidRPr="00EF2405">
              <w:rPr>
                <w:color w:val="000000"/>
                <w:sz w:val="14"/>
                <w:szCs w:val="14"/>
              </w:rPr>
              <w:t>0,070</w:t>
            </w:r>
          </w:p>
        </w:tc>
        <w:tc>
          <w:tcPr>
            <w:tcW w:w="672" w:type="dxa"/>
            <w:tcBorders>
              <w:top w:val="nil"/>
              <w:left w:val="nil"/>
              <w:bottom w:val="single" w:sz="4" w:space="0" w:color="auto"/>
              <w:right w:val="single" w:sz="4" w:space="0" w:color="auto"/>
            </w:tcBorders>
            <w:noWrap/>
            <w:vAlign w:val="bottom"/>
            <w:hideMark/>
          </w:tcPr>
          <w:p w14:paraId="60883F8E" w14:textId="77777777" w:rsidR="00EF2405" w:rsidRPr="00EF2405" w:rsidRDefault="00EF2405" w:rsidP="00EF2405">
            <w:pPr>
              <w:jc w:val="center"/>
              <w:rPr>
                <w:color w:val="000000"/>
                <w:sz w:val="14"/>
                <w:szCs w:val="14"/>
              </w:rPr>
            </w:pPr>
            <w:r w:rsidRPr="00EF2405">
              <w:rPr>
                <w:color w:val="000000"/>
                <w:sz w:val="14"/>
                <w:szCs w:val="14"/>
              </w:rPr>
              <w:t>0,070</w:t>
            </w:r>
          </w:p>
        </w:tc>
        <w:tc>
          <w:tcPr>
            <w:tcW w:w="661" w:type="dxa"/>
            <w:tcBorders>
              <w:top w:val="nil"/>
              <w:left w:val="nil"/>
              <w:bottom w:val="single" w:sz="4" w:space="0" w:color="auto"/>
              <w:right w:val="single" w:sz="4" w:space="0" w:color="auto"/>
            </w:tcBorders>
            <w:noWrap/>
            <w:vAlign w:val="bottom"/>
            <w:hideMark/>
          </w:tcPr>
          <w:p w14:paraId="65FB2085" w14:textId="77777777" w:rsidR="00EF2405" w:rsidRPr="00EF2405" w:rsidRDefault="00EF2405" w:rsidP="00EF2405">
            <w:pPr>
              <w:jc w:val="center"/>
              <w:rPr>
                <w:color w:val="000000"/>
                <w:sz w:val="14"/>
                <w:szCs w:val="14"/>
              </w:rPr>
            </w:pPr>
            <w:r w:rsidRPr="00EF2405">
              <w:rPr>
                <w:color w:val="000000"/>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6E1B8AC5" w14:textId="794F2A59" w:rsidR="00EF2405" w:rsidRPr="00EF2405" w:rsidRDefault="00EF2405" w:rsidP="00EF2405">
            <w:pPr>
              <w:jc w:val="center"/>
              <w:rPr>
                <w:color w:val="000000"/>
                <w:sz w:val="14"/>
                <w:szCs w:val="14"/>
              </w:rPr>
            </w:pPr>
            <w:r w:rsidRPr="00EF2405">
              <w:rPr>
                <w:color w:val="000000"/>
                <w:sz w:val="14"/>
                <w:szCs w:val="14"/>
              </w:rPr>
              <w:t xml:space="preserve">           0,51</w:t>
            </w:r>
            <w:r w:rsidR="00B7444D">
              <w:rPr>
                <w:color w:val="000000"/>
                <w:sz w:val="14"/>
                <w:szCs w:val="14"/>
              </w:rPr>
              <w:t>0</w:t>
            </w:r>
            <w:r w:rsidRPr="00EF2405">
              <w:rPr>
                <w:color w:val="000000"/>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31A79C75" w14:textId="6D18A1D3" w:rsidR="00EF2405" w:rsidRPr="00EF2405" w:rsidRDefault="00EF2405" w:rsidP="00EC46D2">
            <w:pPr>
              <w:jc w:val="center"/>
              <w:rPr>
                <w:color w:val="000000"/>
                <w:sz w:val="14"/>
                <w:szCs w:val="14"/>
              </w:rPr>
            </w:pPr>
            <w:r w:rsidRPr="00EF2405">
              <w:rPr>
                <w:color w:val="000000"/>
                <w:sz w:val="14"/>
                <w:szCs w:val="14"/>
              </w:rPr>
              <w:t>0,07</w:t>
            </w:r>
            <w:r w:rsidR="00B7444D">
              <w:rPr>
                <w:color w:val="000000"/>
                <w:sz w:val="14"/>
                <w:szCs w:val="14"/>
              </w:rPr>
              <w:t>0</w:t>
            </w:r>
          </w:p>
        </w:tc>
        <w:tc>
          <w:tcPr>
            <w:tcW w:w="714" w:type="dxa"/>
            <w:vMerge w:val="restart"/>
            <w:tcBorders>
              <w:top w:val="nil"/>
              <w:left w:val="single" w:sz="4" w:space="0" w:color="auto"/>
              <w:bottom w:val="single" w:sz="4" w:space="0" w:color="auto"/>
              <w:right w:val="single" w:sz="4" w:space="0" w:color="auto"/>
            </w:tcBorders>
            <w:noWrap/>
            <w:vAlign w:val="center"/>
            <w:hideMark/>
          </w:tcPr>
          <w:p w14:paraId="0629F5C5" w14:textId="6BF38C02" w:rsidR="00EF2405" w:rsidRPr="00EF2405" w:rsidRDefault="00EF2405" w:rsidP="00EC46D2">
            <w:pPr>
              <w:jc w:val="center"/>
              <w:rPr>
                <w:color w:val="000000"/>
                <w:sz w:val="14"/>
                <w:szCs w:val="14"/>
              </w:rPr>
            </w:pPr>
            <w:r w:rsidRPr="00EF2405">
              <w:rPr>
                <w:color w:val="000000"/>
                <w:sz w:val="14"/>
                <w:szCs w:val="14"/>
              </w:rPr>
              <w:t>0,58</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12C64210" w14:textId="642A8F79" w:rsidR="00EF2405" w:rsidRPr="00EF2405" w:rsidRDefault="007B53A6" w:rsidP="00EF2405">
            <w:pPr>
              <w:jc w:val="center"/>
              <w:rPr>
                <w:color w:val="000000"/>
                <w:sz w:val="14"/>
                <w:szCs w:val="14"/>
              </w:rPr>
            </w:pPr>
            <w:r>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5AE11BD4"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61F20AA5"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4D5B7B83"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99E2329"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52B7BC2D"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6DBAF3D8" w14:textId="77777777" w:rsidR="00EF2405" w:rsidRPr="00EF2405" w:rsidRDefault="00EF2405" w:rsidP="00EF2405">
            <w:pPr>
              <w:ind w:firstLineChars="100" w:firstLine="140"/>
              <w:rPr>
                <w:color w:val="000000"/>
                <w:sz w:val="14"/>
                <w:szCs w:val="14"/>
              </w:rPr>
            </w:pPr>
            <w:r w:rsidRPr="00EF2405">
              <w:rPr>
                <w:color w:val="000000"/>
                <w:sz w:val="14"/>
                <w:szCs w:val="14"/>
              </w:rPr>
              <w:t>0,070</w:t>
            </w:r>
          </w:p>
        </w:tc>
        <w:tc>
          <w:tcPr>
            <w:tcW w:w="655" w:type="dxa"/>
            <w:tcBorders>
              <w:top w:val="nil"/>
              <w:left w:val="nil"/>
              <w:bottom w:val="single" w:sz="4" w:space="0" w:color="auto"/>
              <w:right w:val="single" w:sz="4" w:space="0" w:color="auto"/>
            </w:tcBorders>
            <w:noWrap/>
            <w:vAlign w:val="bottom"/>
            <w:hideMark/>
          </w:tcPr>
          <w:p w14:paraId="38299C15" w14:textId="77777777" w:rsidR="00EF2405" w:rsidRPr="00EF2405" w:rsidRDefault="00EF2405" w:rsidP="00EF2405">
            <w:pPr>
              <w:ind w:firstLineChars="100" w:firstLine="140"/>
              <w:rPr>
                <w:color w:val="000000"/>
                <w:sz w:val="14"/>
                <w:szCs w:val="14"/>
              </w:rPr>
            </w:pPr>
            <w:r w:rsidRPr="00EF2405">
              <w:rPr>
                <w:color w:val="000000"/>
                <w:sz w:val="14"/>
                <w:szCs w:val="14"/>
              </w:rPr>
              <w:t>0,580</w:t>
            </w:r>
          </w:p>
        </w:tc>
        <w:tc>
          <w:tcPr>
            <w:tcW w:w="672" w:type="dxa"/>
            <w:tcBorders>
              <w:top w:val="nil"/>
              <w:left w:val="nil"/>
              <w:bottom w:val="single" w:sz="4" w:space="0" w:color="auto"/>
              <w:right w:val="single" w:sz="4" w:space="0" w:color="auto"/>
            </w:tcBorders>
            <w:noWrap/>
            <w:vAlign w:val="bottom"/>
            <w:hideMark/>
          </w:tcPr>
          <w:p w14:paraId="2F5599C9" w14:textId="77777777" w:rsidR="00EF2405" w:rsidRPr="00EF2405" w:rsidRDefault="00EF2405" w:rsidP="00EF2405">
            <w:pPr>
              <w:jc w:val="center"/>
              <w:rPr>
                <w:color w:val="000000"/>
                <w:sz w:val="14"/>
                <w:szCs w:val="14"/>
              </w:rPr>
            </w:pPr>
            <w:r w:rsidRPr="00EF2405">
              <w:rPr>
                <w:color w:val="000000"/>
                <w:sz w:val="14"/>
                <w:szCs w:val="14"/>
              </w:rPr>
              <w:t>0,510</w:t>
            </w:r>
          </w:p>
        </w:tc>
        <w:tc>
          <w:tcPr>
            <w:tcW w:w="661" w:type="dxa"/>
            <w:tcBorders>
              <w:top w:val="nil"/>
              <w:left w:val="nil"/>
              <w:bottom w:val="single" w:sz="4" w:space="0" w:color="auto"/>
              <w:right w:val="single" w:sz="4" w:space="0" w:color="auto"/>
            </w:tcBorders>
            <w:noWrap/>
            <w:vAlign w:val="bottom"/>
            <w:hideMark/>
          </w:tcPr>
          <w:p w14:paraId="01F98ACA" w14:textId="77777777" w:rsidR="00EF2405" w:rsidRPr="00EF2405" w:rsidRDefault="00EF2405" w:rsidP="00EF2405">
            <w:pPr>
              <w:jc w:val="center"/>
              <w:rPr>
                <w:color w:val="000000"/>
                <w:sz w:val="14"/>
                <w:szCs w:val="14"/>
              </w:rPr>
            </w:pPr>
            <w:r w:rsidRPr="00EF2405">
              <w:rPr>
                <w:color w:val="000000"/>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5D4E27E5"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1A5D6519"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0BFC1F97"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62549D79"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632A1EF2" w14:textId="77777777" w:rsidR="00EF2405" w:rsidRPr="00EF2405" w:rsidRDefault="00EF2405" w:rsidP="00EF2405">
            <w:pPr>
              <w:rPr>
                <w:color w:val="000000"/>
                <w:sz w:val="14"/>
                <w:szCs w:val="14"/>
              </w:rPr>
            </w:pPr>
          </w:p>
        </w:tc>
      </w:tr>
      <w:tr w:rsidR="00EC46D2" w:rsidRPr="00EF2405" w14:paraId="7EA34DC1" w14:textId="77777777" w:rsidTr="00EC46D2">
        <w:trPr>
          <w:trHeight w:val="300"/>
        </w:trPr>
        <w:tc>
          <w:tcPr>
            <w:tcW w:w="613" w:type="dxa"/>
            <w:tcBorders>
              <w:top w:val="nil"/>
              <w:left w:val="single" w:sz="4" w:space="0" w:color="auto"/>
              <w:bottom w:val="single" w:sz="4" w:space="0" w:color="auto"/>
              <w:right w:val="single" w:sz="4" w:space="0" w:color="auto"/>
            </w:tcBorders>
            <w:noWrap/>
            <w:vAlign w:val="center"/>
            <w:hideMark/>
          </w:tcPr>
          <w:p w14:paraId="1D8F48E4" w14:textId="77777777" w:rsidR="00EF2405" w:rsidRPr="00EF2405" w:rsidRDefault="00EF2405" w:rsidP="00EF2405">
            <w:pPr>
              <w:jc w:val="center"/>
              <w:rPr>
                <w:color w:val="000000"/>
                <w:sz w:val="14"/>
                <w:szCs w:val="14"/>
              </w:rPr>
            </w:pPr>
            <w:r w:rsidRPr="00EF2405">
              <w:rPr>
                <w:color w:val="000000"/>
                <w:sz w:val="14"/>
                <w:szCs w:val="14"/>
              </w:rPr>
              <w:t>5</w:t>
            </w:r>
          </w:p>
        </w:tc>
        <w:tc>
          <w:tcPr>
            <w:tcW w:w="493" w:type="dxa"/>
            <w:tcBorders>
              <w:top w:val="nil"/>
              <w:left w:val="nil"/>
              <w:bottom w:val="single" w:sz="4" w:space="0" w:color="auto"/>
              <w:right w:val="single" w:sz="4" w:space="0" w:color="auto"/>
            </w:tcBorders>
            <w:noWrap/>
            <w:vAlign w:val="center"/>
            <w:hideMark/>
          </w:tcPr>
          <w:p w14:paraId="1CEC0A5A" w14:textId="77777777" w:rsidR="00EF2405" w:rsidRPr="00EF2405" w:rsidRDefault="00EF2405" w:rsidP="00EF2405">
            <w:pPr>
              <w:jc w:val="center"/>
              <w:rPr>
                <w:color w:val="000000"/>
                <w:sz w:val="14"/>
                <w:szCs w:val="14"/>
              </w:rPr>
            </w:pPr>
            <w:r w:rsidRPr="00EF2405">
              <w:rPr>
                <w:color w:val="000000"/>
                <w:sz w:val="14"/>
                <w:szCs w:val="14"/>
              </w:rPr>
              <w:t>J10</w:t>
            </w:r>
          </w:p>
        </w:tc>
        <w:tc>
          <w:tcPr>
            <w:tcW w:w="1246" w:type="dxa"/>
            <w:tcBorders>
              <w:top w:val="nil"/>
              <w:left w:val="nil"/>
              <w:bottom w:val="single" w:sz="4" w:space="0" w:color="auto"/>
              <w:right w:val="single" w:sz="4" w:space="0" w:color="auto"/>
            </w:tcBorders>
            <w:vAlign w:val="center"/>
            <w:hideMark/>
          </w:tcPr>
          <w:p w14:paraId="2655E907" w14:textId="77777777" w:rsidR="00EF2405" w:rsidRPr="00EF2405" w:rsidRDefault="00EF2405" w:rsidP="00EF2405">
            <w:pPr>
              <w:rPr>
                <w:sz w:val="14"/>
                <w:szCs w:val="14"/>
              </w:rPr>
            </w:pPr>
            <w:r w:rsidRPr="00EF2405">
              <w:rPr>
                <w:sz w:val="14"/>
                <w:szCs w:val="14"/>
              </w:rPr>
              <w:t>Daugavas iela</w:t>
            </w:r>
          </w:p>
        </w:tc>
        <w:tc>
          <w:tcPr>
            <w:tcW w:w="655" w:type="dxa"/>
            <w:tcBorders>
              <w:top w:val="nil"/>
              <w:left w:val="nil"/>
              <w:bottom w:val="single" w:sz="4" w:space="0" w:color="auto"/>
              <w:right w:val="single" w:sz="4" w:space="0" w:color="auto"/>
            </w:tcBorders>
            <w:noWrap/>
            <w:vAlign w:val="bottom"/>
            <w:hideMark/>
          </w:tcPr>
          <w:p w14:paraId="48D96C36"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58193612" w14:textId="77777777" w:rsidR="00EF2405" w:rsidRPr="00EF2405" w:rsidRDefault="00EF2405" w:rsidP="00EF2405">
            <w:pPr>
              <w:ind w:firstLineChars="100" w:firstLine="140"/>
              <w:rPr>
                <w:sz w:val="14"/>
                <w:szCs w:val="14"/>
              </w:rPr>
            </w:pPr>
            <w:r w:rsidRPr="00EF2405">
              <w:rPr>
                <w:sz w:val="14"/>
                <w:szCs w:val="14"/>
              </w:rPr>
              <w:t>0,560</w:t>
            </w:r>
          </w:p>
        </w:tc>
        <w:tc>
          <w:tcPr>
            <w:tcW w:w="672" w:type="dxa"/>
            <w:tcBorders>
              <w:top w:val="nil"/>
              <w:left w:val="nil"/>
              <w:bottom w:val="single" w:sz="4" w:space="0" w:color="auto"/>
              <w:right w:val="single" w:sz="4" w:space="0" w:color="auto"/>
            </w:tcBorders>
            <w:noWrap/>
            <w:vAlign w:val="bottom"/>
            <w:hideMark/>
          </w:tcPr>
          <w:p w14:paraId="5A3C444D" w14:textId="77777777" w:rsidR="00EF2405" w:rsidRPr="00EF2405" w:rsidRDefault="00EF2405" w:rsidP="00EF2405">
            <w:pPr>
              <w:jc w:val="center"/>
              <w:rPr>
                <w:color w:val="000000"/>
                <w:sz w:val="14"/>
                <w:szCs w:val="14"/>
              </w:rPr>
            </w:pPr>
            <w:r w:rsidRPr="00EF2405">
              <w:rPr>
                <w:color w:val="000000"/>
                <w:sz w:val="14"/>
                <w:szCs w:val="14"/>
              </w:rPr>
              <w:t>0,550</w:t>
            </w:r>
          </w:p>
        </w:tc>
        <w:tc>
          <w:tcPr>
            <w:tcW w:w="661" w:type="dxa"/>
            <w:tcBorders>
              <w:top w:val="nil"/>
              <w:left w:val="nil"/>
              <w:bottom w:val="single" w:sz="4" w:space="0" w:color="auto"/>
              <w:right w:val="single" w:sz="4" w:space="0" w:color="auto"/>
            </w:tcBorders>
            <w:noWrap/>
            <w:vAlign w:val="bottom"/>
            <w:hideMark/>
          </w:tcPr>
          <w:p w14:paraId="5515302A" w14:textId="77777777" w:rsidR="00EF2405" w:rsidRPr="00EF2405" w:rsidRDefault="00EF2405" w:rsidP="00EF2405">
            <w:pPr>
              <w:jc w:val="center"/>
              <w:rPr>
                <w:sz w:val="14"/>
                <w:szCs w:val="14"/>
              </w:rPr>
            </w:pPr>
            <w:r w:rsidRPr="00EF2405">
              <w:rPr>
                <w:sz w:val="14"/>
                <w:szCs w:val="14"/>
              </w:rPr>
              <w:t>melnais</w:t>
            </w:r>
          </w:p>
        </w:tc>
        <w:tc>
          <w:tcPr>
            <w:tcW w:w="836" w:type="dxa"/>
            <w:tcBorders>
              <w:top w:val="nil"/>
              <w:left w:val="nil"/>
              <w:bottom w:val="single" w:sz="4" w:space="0" w:color="auto"/>
              <w:right w:val="single" w:sz="4" w:space="0" w:color="auto"/>
            </w:tcBorders>
            <w:noWrap/>
            <w:vAlign w:val="center"/>
            <w:hideMark/>
          </w:tcPr>
          <w:p w14:paraId="28E58E35" w14:textId="77777777" w:rsidR="00EF2405" w:rsidRPr="00EF2405" w:rsidRDefault="00EF2405" w:rsidP="00EF2405">
            <w:pPr>
              <w:jc w:val="center"/>
              <w:rPr>
                <w:sz w:val="14"/>
                <w:szCs w:val="14"/>
              </w:rPr>
            </w:pPr>
            <w:r w:rsidRPr="00EF2405">
              <w:rPr>
                <w:sz w:val="14"/>
                <w:szCs w:val="14"/>
              </w:rPr>
              <w:t xml:space="preserve">                -   </w:t>
            </w:r>
          </w:p>
        </w:tc>
        <w:tc>
          <w:tcPr>
            <w:tcW w:w="666" w:type="dxa"/>
            <w:tcBorders>
              <w:top w:val="nil"/>
              <w:left w:val="nil"/>
              <w:bottom w:val="single" w:sz="4" w:space="0" w:color="auto"/>
              <w:right w:val="single" w:sz="4" w:space="0" w:color="auto"/>
            </w:tcBorders>
            <w:noWrap/>
            <w:vAlign w:val="center"/>
            <w:hideMark/>
          </w:tcPr>
          <w:p w14:paraId="098D3DA8" w14:textId="6505017A" w:rsidR="00EF2405" w:rsidRPr="00EF2405" w:rsidRDefault="00EF2405" w:rsidP="00EC46D2">
            <w:pPr>
              <w:jc w:val="center"/>
              <w:rPr>
                <w:sz w:val="14"/>
                <w:szCs w:val="14"/>
              </w:rPr>
            </w:pPr>
            <w:r w:rsidRPr="00EF2405">
              <w:rPr>
                <w:sz w:val="14"/>
                <w:szCs w:val="14"/>
              </w:rPr>
              <w:t>0,55</w:t>
            </w:r>
            <w:r w:rsidR="00B7444D">
              <w:rPr>
                <w:sz w:val="14"/>
                <w:szCs w:val="14"/>
              </w:rPr>
              <w:t>0</w:t>
            </w:r>
          </w:p>
        </w:tc>
        <w:tc>
          <w:tcPr>
            <w:tcW w:w="714" w:type="dxa"/>
            <w:tcBorders>
              <w:top w:val="nil"/>
              <w:left w:val="nil"/>
              <w:bottom w:val="single" w:sz="4" w:space="0" w:color="auto"/>
              <w:right w:val="single" w:sz="4" w:space="0" w:color="auto"/>
            </w:tcBorders>
            <w:noWrap/>
            <w:vAlign w:val="center"/>
            <w:hideMark/>
          </w:tcPr>
          <w:p w14:paraId="0A830491" w14:textId="0C169FD5" w:rsidR="00EF2405" w:rsidRPr="00EF2405" w:rsidRDefault="00EF2405" w:rsidP="00EC46D2">
            <w:pPr>
              <w:jc w:val="center"/>
              <w:rPr>
                <w:color w:val="000000"/>
                <w:sz w:val="14"/>
                <w:szCs w:val="14"/>
              </w:rPr>
            </w:pPr>
            <w:r w:rsidRPr="00EF2405">
              <w:rPr>
                <w:color w:val="000000"/>
                <w:sz w:val="14"/>
                <w:szCs w:val="14"/>
              </w:rPr>
              <w:t>0,55</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5F52DA6F" w14:textId="51B44DE2" w:rsidR="00EF2405" w:rsidRPr="00EF2405" w:rsidRDefault="007B53A6" w:rsidP="00EF2405">
            <w:pPr>
              <w:jc w:val="center"/>
              <w:rPr>
                <w:color w:val="000000"/>
                <w:sz w:val="14"/>
                <w:szCs w:val="14"/>
              </w:rPr>
            </w:pPr>
            <w:r>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0892B12A"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73C36FFD"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59EAD97A" w14:textId="77777777" w:rsidR="00EF2405" w:rsidRPr="00EF2405" w:rsidRDefault="00EF2405" w:rsidP="00EF2405">
            <w:pPr>
              <w:jc w:val="center"/>
              <w:rPr>
                <w:color w:val="000000"/>
                <w:sz w:val="14"/>
                <w:szCs w:val="14"/>
              </w:rPr>
            </w:pPr>
            <w:r w:rsidRPr="00EF2405">
              <w:rPr>
                <w:color w:val="000000"/>
                <w:sz w:val="14"/>
                <w:szCs w:val="14"/>
              </w:rPr>
              <w:t>6</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21A5FA9C" w14:textId="77777777" w:rsidR="00EF2405" w:rsidRPr="00EF2405" w:rsidRDefault="00EF2405" w:rsidP="00EF2405">
            <w:pPr>
              <w:jc w:val="center"/>
              <w:rPr>
                <w:color w:val="000000"/>
                <w:sz w:val="14"/>
                <w:szCs w:val="14"/>
              </w:rPr>
            </w:pPr>
            <w:r w:rsidRPr="00EF2405">
              <w:rPr>
                <w:color w:val="000000"/>
                <w:sz w:val="14"/>
                <w:szCs w:val="14"/>
              </w:rPr>
              <w:t>J11</w:t>
            </w:r>
          </w:p>
        </w:tc>
        <w:tc>
          <w:tcPr>
            <w:tcW w:w="1246" w:type="dxa"/>
            <w:vMerge w:val="restart"/>
            <w:tcBorders>
              <w:top w:val="nil"/>
              <w:left w:val="single" w:sz="4" w:space="0" w:color="auto"/>
              <w:bottom w:val="single" w:sz="4" w:space="0" w:color="000000"/>
              <w:right w:val="single" w:sz="4" w:space="0" w:color="auto"/>
            </w:tcBorders>
            <w:vAlign w:val="center"/>
            <w:hideMark/>
          </w:tcPr>
          <w:p w14:paraId="778BEB9D" w14:textId="77777777" w:rsidR="00EF2405" w:rsidRPr="00EF2405" w:rsidRDefault="00EF2405" w:rsidP="00EF2405">
            <w:pPr>
              <w:rPr>
                <w:sz w:val="14"/>
                <w:szCs w:val="14"/>
              </w:rPr>
            </w:pPr>
            <w:r w:rsidRPr="00EF2405">
              <w:rPr>
                <w:sz w:val="14"/>
                <w:szCs w:val="14"/>
              </w:rPr>
              <w:t>Skolas iela</w:t>
            </w:r>
          </w:p>
        </w:tc>
        <w:tc>
          <w:tcPr>
            <w:tcW w:w="655" w:type="dxa"/>
            <w:tcBorders>
              <w:top w:val="nil"/>
              <w:left w:val="nil"/>
              <w:bottom w:val="single" w:sz="4" w:space="0" w:color="auto"/>
              <w:right w:val="single" w:sz="4" w:space="0" w:color="auto"/>
            </w:tcBorders>
            <w:noWrap/>
            <w:vAlign w:val="bottom"/>
            <w:hideMark/>
          </w:tcPr>
          <w:p w14:paraId="4DDAE809"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620480CD" w14:textId="77777777" w:rsidR="00EF2405" w:rsidRPr="00EF2405" w:rsidRDefault="00EF2405" w:rsidP="00EF2405">
            <w:pPr>
              <w:ind w:firstLineChars="100" w:firstLine="140"/>
              <w:rPr>
                <w:sz w:val="14"/>
                <w:szCs w:val="14"/>
              </w:rPr>
            </w:pPr>
            <w:r w:rsidRPr="00EF2405">
              <w:rPr>
                <w:sz w:val="14"/>
                <w:szCs w:val="14"/>
              </w:rPr>
              <w:t>0,355</w:t>
            </w:r>
          </w:p>
        </w:tc>
        <w:tc>
          <w:tcPr>
            <w:tcW w:w="672" w:type="dxa"/>
            <w:tcBorders>
              <w:top w:val="nil"/>
              <w:left w:val="nil"/>
              <w:bottom w:val="single" w:sz="4" w:space="0" w:color="auto"/>
              <w:right w:val="single" w:sz="4" w:space="0" w:color="auto"/>
            </w:tcBorders>
            <w:noWrap/>
            <w:vAlign w:val="bottom"/>
            <w:hideMark/>
          </w:tcPr>
          <w:p w14:paraId="61CE2903" w14:textId="77777777" w:rsidR="00EF2405" w:rsidRPr="00EF2405" w:rsidRDefault="00EF2405" w:rsidP="00EF2405">
            <w:pPr>
              <w:jc w:val="center"/>
              <w:rPr>
                <w:color w:val="000000"/>
                <w:sz w:val="14"/>
                <w:szCs w:val="14"/>
              </w:rPr>
            </w:pPr>
            <w:r w:rsidRPr="00EF2405">
              <w:rPr>
                <w:color w:val="000000"/>
                <w:sz w:val="14"/>
                <w:szCs w:val="14"/>
              </w:rPr>
              <w:t>0,345</w:t>
            </w:r>
          </w:p>
        </w:tc>
        <w:tc>
          <w:tcPr>
            <w:tcW w:w="661" w:type="dxa"/>
            <w:tcBorders>
              <w:top w:val="nil"/>
              <w:left w:val="nil"/>
              <w:bottom w:val="single" w:sz="4" w:space="0" w:color="auto"/>
              <w:right w:val="single" w:sz="4" w:space="0" w:color="auto"/>
            </w:tcBorders>
            <w:noWrap/>
            <w:vAlign w:val="bottom"/>
            <w:hideMark/>
          </w:tcPr>
          <w:p w14:paraId="3D08518D" w14:textId="77777777" w:rsidR="00EF2405" w:rsidRPr="00EF2405" w:rsidRDefault="00EF2405" w:rsidP="00EF2405">
            <w:pPr>
              <w:jc w:val="center"/>
              <w:rPr>
                <w:sz w:val="14"/>
                <w:szCs w:val="14"/>
              </w:rPr>
            </w:pPr>
            <w:r w:rsidRPr="00EF2405">
              <w:rPr>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032D5290" w14:textId="31400557" w:rsidR="00EF2405" w:rsidRPr="00EF2405" w:rsidRDefault="00EF2405" w:rsidP="00EF2405">
            <w:pPr>
              <w:jc w:val="center"/>
              <w:rPr>
                <w:sz w:val="14"/>
                <w:szCs w:val="14"/>
              </w:rPr>
            </w:pPr>
            <w:r w:rsidRPr="00EF2405">
              <w:rPr>
                <w:sz w:val="14"/>
                <w:szCs w:val="14"/>
              </w:rPr>
              <w:t xml:space="preserve">           1,13</w:t>
            </w:r>
            <w:r w:rsidR="00B7444D">
              <w:rPr>
                <w:sz w:val="14"/>
                <w:szCs w:val="14"/>
              </w:rPr>
              <w:t>0</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7CC50499" w14:textId="276A6B0E" w:rsidR="00EF2405" w:rsidRPr="00EF2405" w:rsidRDefault="00EF2405" w:rsidP="00EC46D2">
            <w:pPr>
              <w:jc w:val="center"/>
              <w:rPr>
                <w:sz w:val="14"/>
                <w:szCs w:val="14"/>
              </w:rPr>
            </w:pPr>
            <w:r w:rsidRPr="00EF2405">
              <w:rPr>
                <w:sz w:val="14"/>
                <w:szCs w:val="14"/>
              </w:rPr>
              <w:t>0,3</w:t>
            </w:r>
            <w:r w:rsidR="00B7444D">
              <w:rPr>
                <w:sz w:val="14"/>
                <w:szCs w:val="14"/>
              </w:rPr>
              <w:t>45</w:t>
            </w:r>
          </w:p>
        </w:tc>
        <w:tc>
          <w:tcPr>
            <w:tcW w:w="714" w:type="dxa"/>
            <w:vMerge w:val="restart"/>
            <w:tcBorders>
              <w:top w:val="nil"/>
              <w:left w:val="single" w:sz="4" w:space="0" w:color="auto"/>
              <w:bottom w:val="single" w:sz="4" w:space="0" w:color="auto"/>
              <w:right w:val="single" w:sz="4" w:space="0" w:color="auto"/>
            </w:tcBorders>
            <w:noWrap/>
            <w:vAlign w:val="center"/>
            <w:hideMark/>
          </w:tcPr>
          <w:p w14:paraId="2D4E5AD2" w14:textId="337F2F22" w:rsidR="00EF2405" w:rsidRPr="00EF2405" w:rsidRDefault="00EF2405" w:rsidP="00EC46D2">
            <w:pPr>
              <w:jc w:val="center"/>
              <w:rPr>
                <w:color w:val="000000"/>
                <w:sz w:val="14"/>
                <w:szCs w:val="14"/>
              </w:rPr>
            </w:pPr>
            <w:r w:rsidRPr="00EF2405">
              <w:rPr>
                <w:color w:val="000000"/>
                <w:sz w:val="14"/>
                <w:szCs w:val="14"/>
              </w:rPr>
              <w:t>1,4</w:t>
            </w:r>
            <w:r w:rsidR="00B7444D">
              <w:rPr>
                <w:color w:val="000000"/>
                <w:sz w:val="14"/>
                <w:szCs w:val="14"/>
              </w:rPr>
              <w:t>75</w:t>
            </w:r>
          </w:p>
        </w:tc>
        <w:tc>
          <w:tcPr>
            <w:tcW w:w="588" w:type="dxa"/>
            <w:vMerge w:val="restart"/>
            <w:tcBorders>
              <w:top w:val="nil"/>
              <w:left w:val="single" w:sz="4" w:space="0" w:color="auto"/>
              <w:bottom w:val="single" w:sz="4" w:space="0" w:color="auto"/>
              <w:right w:val="single" w:sz="4" w:space="0" w:color="auto"/>
            </w:tcBorders>
            <w:noWrap/>
            <w:vAlign w:val="center"/>
            <w:hideMark/>
          </w:tcPr>
          <w:p w14:paraId="31FEF0CC" w14:textId="2158183E" w:rsidR="00EF2405" w:rsidRPr="00EF2405" w:rsidRDefault="007B53A6" w:rsidP="00EF2405">
            <w:pPr>
              <w:jc w:val="center"/>
              <w:rPr>
                <w:color w:val="000000"/>
                <w:sz w:val="14"/>
                <w:szCs w:val="14"/>
              </w:rPr>
            </w:pPr>
            <w:r>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1C689907"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6F606A78"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BAC43EF"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0AB6E797"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25DF5570"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03DD6B67" w14:textId="77777777" w:rsidR="00EF2405" w:rsidRPr="00EF2405" w:rsidRDefault="00EF2405" w:rsidP="00EF2405">
            <w:pPr>
              <w:ind w:firstLineChars="100" w:firstLine="140"/>
              <w:rPr>
                <w:sz w:val="14"/>
                <w:szCs w:val="14"/>
              </w:rPr>
            </w:pPr>
            <w:r w:rsidRPr="00EF2405">
              <w:rPr>
                <w:sz w:val="14"/>
                <w:szCs w:val="14"/>
              </w:rPr>
              <w:t>0,355</w:t>
            </w:r>
          </w:p>
        </w:tc>
        <w:tc>
          <w:tcPr>
            <w:tcW w:w="655" w:type="dxa"/>
            <w:tcBorders>
              <w:top w:val="nil"/>
              <w:left w:val="nil"/>
              <w:bottom w:val="single" w:sz="4" w:space="0" w:color="auto"/>
              <w:right w:val="single" w:sz="4" w:space="0" w:color="auto"/>
            </w:tcBorders>
            <w:noWrap/>
            <w:vAlign w:val="bottom"/>
            <w:hideMark/>
          </w:tcPr>
          <w:p w14:paraId="606E0D5B" w14:textId="77777777" w:rsidR="00EF2405" w:rsidRPr="00EF2405" w:rsidRDefault="00EF2405" w:rsidP="00EF2405">
            <w:pPr>
              <w:ind w:firstLineChars="100" w:firstLine="140"/>
              <w:rPr>
                <w:sz w:val="14"/>
                <w:szCs w:val="14"/>
              </w:rPr>
            </w:pPr>
            <w:r w:rsidRPr="00EF2405">
              <w:rPr>
                <w:sz w:val="14"/>
                <w:szCs w:val="14"/>
              </w:rPr>
              <w:t>1,485</w:t>
            </w:r>
          </w:p>
        </w:tc>
        <w:tc>
          <w:tcPr>
            <w:tcW w:w="672" w:type="dxa"/>
            <w:tcBorders>
              <w:top w:val="nil"/>
              <w:left w:val="nil"/>
              <w:bottom w:val="single" w:sz="4" w:space="0" w:color="auto"/>
              <w:right w:val="single" w:sz="4" w:space="0" w:color="auto"/>
            </w:tcBorders>
            <w:noWrap/>
            <w:vAlign w:val="bottom"/>
            <w:hideMark/>
          </w:tcPr>
          <w:p w14:paraId="79034C13" w14:textId="77777777" w:rsidR="00EF2405" w:rsidRPr="00EF2405" w:rsidRDefault="00EF2405" w:rsidP="00EF2405">
            <w:pPr>
              <w:jc w:val="center"/>
              <w:rPr>
                <w:color w:val="000000"/>
                <w:sz w:val="14"/>
                <w:szCs w:val="14"/>
              </w:rPr>
            </w:pPr>
            <w:r w:rsidRPr="00EF2405">
              <w:rPr>
                <w:color w:val="000000"/>
                <w:sz w:val="14"/>
                <w:szCs w:val="14"/>
              </w:rPr>
              <w:t>1,130</w:t>
            </w:r>
          </w:p>
        </w:tc>
        <w:tc>
          <w:tcPr>
            <w:tcW w:w="661" w:type="dxa"/>
            <w:tcBorders>
              <w:top w:val="nil"/>
              <w:left w:val="nil"/>
              <w:bottom w:val="single" w:sz="4" w:space="0" w:color="auto"/>
              <w:right w:val="single" w:sz="4" w:space="0" w:color="auto"/>
            </w:tcBorders>
            <w:noWrap/>
            <w:vAlign w:val="bottom"/>
            <w:hideMark/>
          </w:tcPr>
          <w:p w14:paraId="0E8A63F3"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6E291C3E"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3A2D74DA" w14:textId="77777777" w:rsidR="00EF2405" w:rsidRPr="00EF2405" w:rsidRDefault="00EF2405" w:rsidP="00EC46D2">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7CE8B29F"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06197F64"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1B38DC19" w14:textId="77777777" w:rsidR="00EF2405" w:rsidRPr="00EF2405" w:rsidRDefault="00EF2405" w:rsidP="00EF2405">
            <w:pPr>
              <w:rPr>
                <w:color w:val="000000"/>
                <w:sz w:val="14"/>
                <w:szCs w:val="14"/>
              </w:rPr>
            </w:pPr>
          </w:p>
        </w:tc>
      </w:tr>
      <w:tr w:rsidR="00EC46D2" w:rsidRPr="00EF2405" w14:paraId="7EFB033F" w14:textId="77777777" w:rsidTr="00EC46D2">
        <w:trPr>
          <w:trHeight w:val="300"/>
        </w:trPr>
        <w:tc>
          <w:tcPr>
            <w:tcW w:w="613" w:type="dxa"/>
            <w:tcBorders>
              <w:top w:val="nil"/>
              <w:left w:val="single" w:sz="4" w:space="0" w:color="auto"/>
              <w:bottom w:val="single" w:sz="4" w:space="0" w:color="auto"/>
              <w:right w:val="single" w:sz="4" w:space="0" w:color="auto"/>
            </w:tcBorders>
            <w:noWrap/>
            <w:vAlign w:val="center"/>
            <w:hideMark/>
          </w:tcPr>
          <w:p w14:paraId="60E1710E" w14:textId="77777777" w:rsidR="00EF2405" w:rsidRPr="00EF2405" w:rsidRDefault="00EF2405" w:rsidP="00EF2405">
            <w:pPr>
              <w:jc w:val="center"/>
              <w:rPr>
                <w:color w:val="000000"/>
                <w:sz w:val="14"/>
                <w:szCs w:val="14"/>
              </w:rPr>
            </w:pPr>
            <w:r w:rsidRPr="00EF2405">
              <w:rPr>
                <w:color w:val="000000"/>
                <w:sz w:val="14"/>
                <w:szCs w:val="14"/>
              </w:rPr>
              <w:t>7</w:t>
            </w:r>
          </w:p>
        </w:tc>
        <w:tc>
          <w:tcPr>
            <w:tcW w:w="493" w:type="dxa"/>
            <w:tcBorders>
              <w:top w:val="nil"/>
              <w:left w:val="nil"/>
              <w:bottom w:val="single" w:sz="4" w:space="0" w:color="auto"/>
              <w:right w:val="single" w:sz="4" w:space="0" w:color="auto"/>
            </w:tcBorders>
            <w:noWrap/>
            <w:vAlign w:val="center"/>
            <w:hideMark/>
          </w:tcPr>
          <w:p w14:paraId="43BB22D7" w14:textId="77777777" w:rsidR="00EF2405" w:rsidRPr="00EF2405" w:rsidRDefault="00EF2405" w:rsidP="00EF2405">
            <w:pPr>
              <w:jc w:val="center"/>
              <w:rPr>
                <w:color w:val="000000"/>
                <w:sz w:val="14"/>
                <w:szCs w:val="14"/>
              </w:rPr>
            </w:pPr>
            <w:r w:rsidRPr="00EF2405">
              <w:rPr>
                <w:color w:val="000000"/>
                <w:sz w:val="14"/>
                <w:szCs w:val="14"/>
              </w:rPr>
              <w:t>J18</w:t>
            </w:r>
          </w:p>
        </w:tc>
        <w:tc>
          <w:tcPr>
            <w:tcW w:w="1246" w:type="dxa"/>
            <w:tcBorders>
              <w:top w:val="nil"/>
              <w:left w:val="nil"/>
              <w:bottom w:val="single" w:sz="4" w:space="0" w:color="auto"/>
              <w:right w:val="single" w:sz="4" w:space="0" w:color="auto"/>
            </w:tcBorders>
            <w:vAlign w:val="center"/>
            <w:hideMark/>
          </w:tcPr>
          <w:p w14:paraId="7D347C80" w14:textId="77777777" w:rsidR="00EF2405" w:rsidRPr="00EF2405" w:rsidRDefault="00EF2405" w:rsidP="00EF2405">
            <w:pPr>
              <w:rPr>
                <w:sz w:val="14"/>
                <w:szCs w:val="14"/>
              </w:rPr>
            </w:pPr>
            <w:r w:rsidRPr="00EF2405">
              <w:rPr>
                <w:sz w:val="14"/>
                <w:szCs w:val="14"/>
              </w:rPr>
              <w:t>Stacijas iela</w:t>
            </w:r>
          </w:p>
        </w:tc>
        <w:tc>
          <w:tcPr>
            <w:tcW w:w="655" w:type="dxa"/>
            <w:tcBorders>
              <w:top w:val="nil"/>
              <w:left w:val="nil"/>
              <w:bottom w:val="single" w:sz="4" w:space="0" w:color="auto"/>
              <w:right w:val="single" w:sz="4" w:space="0" w:color="auto"/>
            </w:tcBorders>
            <w:noWrap/>
            <w:vAlign w:val="bottom"/>
            <w:hideMark/>
          </w:tcPr>
          <w:p w14:paraId="61993801"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4E0661CB" w14:textId="77777777" w:rsidR="00EF2405" w:rsidRPr="00EF2405" w:rsidRDefault="00EF2405" w:rsidP="00EF2405">
            <w:pPr>
              <w:ind w:firstLineChars="100" w:firstLine="140"/>
              <w:rPr>
                <w:sz w:val="14"/>
                <w:szCs w:val="14"/>
              </w:rPr>
            </w:pPr>
            <w:r w:rsidRPr="00EF2405">
              <w:rPr>
                <w:sz w:val="14"/>
                <w:szCs w:val="14"/>
              </w:rPr>
              <w:t>0,135</w:t>
            </w:r>
          </w:p>
        </w:tc>
        <w:tc>
          <w:tcPr>
            <w:tcW w:w="672" w:type="dxa"/>
            <w:tcBorders>
              <w:top w:val="nil"/>
              <w:left w:val="nil"/>
              <w:bottom w:val="single" w:sz="4" w:space="0" w:color="auto"/>
              <w:right w:val="single" w:sz="4" w:space="0" w:color="auto"/>
            </w:tcBorders>
            <w:noWrap/>
            <w:vAlign w:val="bottom"/>
            <w:hideMark/>
          </w:tcPr>
          <w:p w14:paraId="65E28402" w14:textId="77777777" w:rsidR="00EF2405" w:rsidRPr="00EF2405" w:rsidRDefault="00EF2405" w:rsidP="00EF2405">
            <w:pPr>
              <w:jc w:val="center"/>
              <w:rPr>
                <w:color w:val="000000"/>
                <w:sz w:val="14"/>
                <w:szCs w:val="14"/>
              </w:rPr>
            </w:pPr>
            <w:r w:rsidRPr="00EF2405">
              <w:rPr>
                <w:color w:val="000000"/>
                <w:sz w:val="14"/>
                <w:szCs w:val="14"/>
              </w:rPr>
              <w:t>0,125</w:t>
            </w:r>
          </w:p>
        </w:tc>
        <w:tc>
          <w:tcPr>
            <w:tcW w:w="661" w:type="dxa"/>
            <w:tcBorders>
              <w:top w:val="nil"/>
              <w:left w:val="nil"/>
              <w:bottom w:val="single" w:sz="4" w:space="0" w:color="auto"/>
              <w:right w:val="single" w:sz="4" w:space="0" w:color="auto"/>
            </w:tcBorders>
            <w:noWrap/>
            <w:vAlign w:val="bottom"/>
            <w:hideMark/>
          </w:tcPr>
          <w:p w14:paraId="3DEF23B5"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1A39AE93" w14:textId="6A773DF6" w:rsidR="00EF2405" w:rsidRPr="00EF2405" w:rsidRDefault="00EF2405" w:rsidP="00EF2405">
            <w:pPr>
              <w:jc w:val="center"/>
              <w:rPr>
                <w:sz w:val="14"/>
                <w:szCs w:val="14"/>
              </w:rPr>
            </w:pPr>
            <w:r w:rsidRPr="00EF2405">
              <w:rPr>
                <w:sz w:val="14"/>
                <w:szCs w:val="14"/>
              </w:rPr>
              <w:t xml:space="preserve">           0,1</w:t>
            </w:r>
            <w:r w:rsidR="00B7444D">
              <w:rPr>
                <w:sz w:val="14"/>
                <w:szCs w:val="14"/>
              </w:rPr>
              <w:t>25</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31EAEC62" w14:textId="19B468DC" w:rsidR="00EF2405" w:rsidRPr="00EF2405" w:rsidRDefault="00EF2405" w:rsidP="00EC46D2">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1C7B412C" w14:textId="7685F638" w:rsidR="00EF2405" w:rsidRPr="00EF2405" w:rsidRDefault="00EF2405" w:rsidP="00EC46D2">
            <w:pPr>
              <w:jc w:val="center"/>
              <w:rPr>
                <w:color w:val="000000"/>
                <w:sz w:val="14"/>
                <w:szCs w:val="14"/>
              </w:rPr>
            </w:pPr>
            <w:r w:rsidRPr="00EF2405">
              <w:rPr>
                <w:color w:val="000000"/>
                <w:sz w:val="14"/>
                <w:szCs w:val="14"/>
              </w:rPr>
              <w:t>0,1</w:t>
            </w:r>
            <w:r w:rsidR="00B7444D">
              <w:rPr>
                <w:color w:val="000000"/>
                <w:sz w:val="14"/>
                <w:szCs w:val="14"/>
              </w:rPr>
              <w:t>25</w:t>
            </w:r>
          </w:p>
        </w:tc>
        <w:tc>
          <w:tcPr>
            <w:tcW w:w="588" w:type="dxa"/>
            <w:tcBorders>
              <w:top w:val="nil"/>
              <w:left w:val="nil"/>
              <w:bottom w:val="single" w:sz="4" w:space="0" w:color="auto"/>
              <w:right w:val="single" w:sz="4" w:space="0" w:color="auto"/>
            </w:tcBorders>
            <w:noWrap/>
            <w:vAlign w:val="center"/>
            <w:hideMark/>
          </w:tcPr>
          <w:p w14:paraId="3F7FF918" w14:textId="56B4E341" w:rsidR="00EF2405" w:rsidRPr="00EF2405" w:rsidRDefault="007B53A6" w:rsidP="00EF2405">
            <w:pPr>
              <w:jc w:val="center"/>
              <w:rPr>
                <w:color w:val="000000"/>
                <w:sz w:val="14"/>
                <w:szCs w:val="14"/>
              </w:rPr>
            </w:pPr>
            <w:r>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2B83EBD5"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772BE3BD"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7EB882EA" w14:textId="77777777" w:rsidR="00EF2405" w:rsidRPr="00EF2405" w:rsidRDefault="00EF2405" w:rsidP="00EF2405">
            <w:pPr>
              <w:jc w:val="center"/>
              <w:rPr>
                <w:color w:val="000000"/>
                <w:sz w:val="14"/>
                <w:szCs w:val="14"/>
              </w:rPr>
            </w:pPr>
            <w:r w:rsidRPr="00EF2405">
              <w:rPr>
                <w:color w:val="000000"/>
                <w:sz w:val="14"/>
                <w:szCs w:val="14"/>
              </w:rPr>
              <w:t>8</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0783551B" w14:textId="77777777" w:rsidR="00EF2405" w:rsidRPr="00EF2405" w:rsidRDefault="00EF2405" w:rsidP="00EF2405">
            <w:pPr>
              <w:jc w:val="center"/>
              <w:rPr>
                <w:color w:val="000000"/>
                <w:sz w:val="14"/>
                <w:szCs w:val="14"/>
              </w:rPr>
            </w:pPr>
            <w:r w:rsidRPr="00EF2405">
              <w:rPr>
                <w:color w:val="000000"/>
                <w:sz w:val="14"/>
                <w:szCs w:val="14"/>
              </w:rPr>
              <w:t>J01</w:t>
            </w:r>
          </w:p>
        </w:tc>
        <w:tc>
          <w:tcPr>
            <w:tcW w:w="1246" w:type="dxa"/>
            <w:vMerge w:val="restart"/>
            <w:tcBorders>
              <w:top w:val="nil"/>
              <w:left w:val="single" w:sz="4" w:space="0" w:color="auto"/>
              <w:bottom w:val="single" w:sz="4" w:space="0" w:color="000000"/>
              <w:right w:val="single" w:sz="4" w:space="0" w:color="auto"/>
            </w:tcBorders>
            <w:vAlign w:val="center"/>
            <w:hideMark/>
          </w:tcPr>
          <w:p w14:paraId="5464974B" w14:textId="77777777" w:rsidR="00EF2405" w:rsidRPr="00EF2405" w:rsidRDefault="00EF2405" w:rsidP="00EF2405">
            <w:pPr>
              <w:rPr>
                <w:color w:val="000000"/>
                <w:sz w:val="14"/>
                <w:szCs w:val="14"/>
              </w:rPr>
            </w:pPr>
            <w:r w:rsidRPr="00EF2405">
              <w:rPr>
                <w:color w:val="000000"/>
                <w:sz w:val="14"/>
                <w:szCs w:val="14"/>
              </w:rPr>
              <w:t>Cirsenieki-Iztekas</w:t>
            </w:r>
          </w:p>
        </w:tc>
        <w:tc>
          <w:tcPr>
            <w:tcW w:w="655" w:type="dxa"/>
            <w:tcBorders>
              <w:top w:val="nil"/>
              <w:left w:val="nil"/>
              <w:bottom w:val="single" w:sz="4" w:space="0" w:color="auto"/>
              <w:right w:val="single" w:sz="4" w:space="0" w:color="auto"/>
            </w:tcBorders>
            <w:noWrap/>
            <w:vAlign w:val="bottom"/>
            <w:hideMark/>
          </w:tcPr>
          <w:p w14:paraId="320CF1B6" w14:textId="0BE2A2CC" w:rsidR="00EF2405" w:rsidRPr="00EF2405" w:rsidRDefault="00EF2405" w:rsidP="00EF2405">
            <w:pPr>
              <w:ind w:firstLineChars="100" w:firstLine="140"/>
              <w:rPr>
                <w:color w:val="000000"/>
                <w:sz w:val="14"/>
                <w:szCs w:val="14"/>
              </w:rPr>
            </w:pPr>
            <w:r w:rsidRPr="00EF2405">
              <w:rPr>
                <w:color w:val="000000"/>
                <w:sz w:val="14"/>
                <w:szCs w:val="14"/>
              </w:rPr>
              <w:t>0,0</w:t>
            </w:r>
            <w:r w:rsidR="007369B7">
              <w:rPr>
                <w:color w:val="000000"/>
                <w:sz w:val="14"/>
                <w:szCs w:val="14"/>
              </w:rPr>
              <w:t>1</w:t>
            </w:r>
            <w:r w:rsidRPr="00EF2405">
              <w:rPr>
                <w:color w:val="000000"/>
                <w:sz w:val="14"/>
                <w:szCs w:val="14"/>
              </w:rPr>
              <w:t>0</w:t>
            </w:r>
          </w:p>
        </w:tc>
        <w:tc>
          <w:tcPr>
            <w:tcW w:w="655" w:type="dxa"/>
            <w:tcBorders>
              <w:top w:val="nil"/>
              <w:left w:val="nil"/>
              <w:bottom w:val="single" w:sz="4" w:space="0" w:color="auto"/>
              <w:right w:val="single" w:sz="4" w:space="0" w:color="auto"/>
            </w:tcBorders>
            <w:noWrap/>
            <w:vAlign w:val="bottom"/>
            <w:hideMark/>
          </w:tcPr>
          <w:p w14:paraId="35A1A850" w14:textId="6A8210B7" w:rsidR="00EF2405" w:rsidRPr="00EF2405" w:rsidRDefault="00EF2405" w:rsidP="00EF2405">
            <w:pPr>
              <w:ind w:firstLineChars="100" w:firstLine="140"/>
              <w:rPr>
                <w:color w:val="000000"/>
                <w:sz w:val="14"/>
                <w:szCs w:val="14"/>
              </w:rPr>
            </w:pPr>
            <w:r w:rsidRPr="00EF2405">
              <w:rPr>
                <w:color w:val="000000"/>
                <w:sz w:val="14"/>
                <w:szCs w:val="14"/>
              </w:rPr>
              <w:t>0,3</w:t>
            </w:r>
            <w:r w:rsidR="007369B7">
              <w:rPr>
                <w:color w:val="000000"/>
                <w:sz w:val="14"/>
                <w:szCs w:val="14"/>
              </w:rPr>
              <w:t>5</w:t>
            </w:r>
            <w:r w:rsidRPr="00EF2405">
              <w:rPr>
                <w:color w:val="000000"/>
                <w:sz w:val="14"/>
                <w:szCs w:val="14"/>
              </w:rPr>
              <w:t>0</w:t>
            </w:r>
          </w:p>
        </w:tc>
        <w:tc>
          <w:tcPr>
            <w:tcW w:w="672" w:type="dxa"/>
            <w:tcBorders>
              <w:top w:val="nil"/>
              <w:left w:val="nil"/>
              <w:bottom w:val="single" w:sz="4" w:space="0" w:color="auto"/>
              <w:right w:val="single" w:sz="4" w:space="0" w:color="auto"/>
            </w:tcBorders>
            <w:noWrap/>
            <w:vAlign w:val="bottom"/>
            <w:hideMark/>
          </w:tcPr>
          <w:p w14:paraId="15C2CCB2" w14:textId="77777777" w:rsidR="00EF2405" w:rsidRPr="00EF2405" w:rsidRDefault="00EF2405" w:rsidP="00EF2405">
            <w:pPr>
              <w:jc w:val="center"/>
              <w:rPr>
                <w:color w:val="000000"/>
                <w:sz w:val="14"/>
                <w:szCs w:val="14"/>
              </w:rPr>
            </w:pPr>
            <w:r w:rsidRPr="00EF2405">
              <w:rPr>
                <w:color w:val="000000"/>
                <w:sz w:val="14"/>
                <w:szCs w:val="14"/>
              </w:rPr>
              <w:t>0,340</w:t>
            </w:r>
          </w:p>
        </w:tc>
        <w:tc>
          <w:tcPr>
            <w:tcW w:w="661" w:type="dxa"/>
            <w:tcBorders>
              <w:top w:val="nil"/>
              <w:left w:val="nil"/>
              <w:bottom w:val="single" w:sz="4" w:space="0" w:color="auto"/>
              <w:right w:val="single" w:sz="4" w:space="0" w:color="auto"/>
            </w:tcBorders>
            <w:noWrap/>
            <w:vAlign w:val="bottom"/>
            <w:hideMark/>
          </w:tcPr>
          <w:p w14:paraId="6D339503" w14:textId="77777777" w:rsidR="00EF2405" w:rsidRPr="00EF2405" w:rsidRDefault="00EF2405" w:rsidP="00EF2405">
            <w:pPr>
              <w:jc w:val="center"/>
              <w:rPr>
                <w:color w:val="000000"/>
                <w:sz w:val="14"/>
                <w:szCs w:val="14"/>
              </w:rPr>
            </w:pPr>
            <w:r w:rsidRPr="00EF2405">
              <w:rPr>
                <w:color w:val="000000"/>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6EE897D0" w14:textId="0C43B896" w:rsidR="00EF2405" w:rsidRPr="00EF2405" w:rsidRDefault="00EF2405" w:rsidP="00EF2405">
            <w:pPr>
              <w:jc w:val="center"/>
              <w:rPr>
                <w:color w:val="000000"/>
                <w:sz w:val="14"/>
                <w:szCs w:val="14"/>
              </w:rPr>
            </w:pPr>
            <w:r w:rsidRPr="00EF2405">
              <w:rPr>
                <w:color w:val="000000"/>
                <w:sz w:val="14"/>
                <w:szCs w:val="14"/>
              </w:rPr>
              <w:t xml:space="preserve">           2,</w:t>
            </w:r>
            <w:r w:rsidR="002D79F9">
              <w:rPr>
                <w:color w:val="000000"/>
                <w:sz w:val="14"/>
                <w:szCs w:val="14"/>
              </w:rPr>
              <w:t>56</w:t>
            </w:r>
            <w:r w:rsidR="00B7444D">
              <w:rPr>
                <w:color w:val="000000"/>
                <w:sz w:val="14"/>
                <w:szCs w:val="14"/>
              </w:rPr>
              <w:t>0</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6C14ECFD" w14:textId="1D0CF7E2" w:rsidR="00EF2405" w:rsidRPr="00EF2405" w:rsidRDefault="00EF2405" w:rsidP="00EC46D2">
            <w:pPr>
              <w:jc w:val="center"/>
              <w:rPr>
                <w:color w:val="000000"/>
                <w:sz w:val="14"/>
                <w:szCs w:val="14"/>
              </w:rPr>
            </w:pPr>
            <w:r w:rsidRPr="00EF2405">
              <w:rPr>
                <w:color w:val="000000"/>
                <w:sz w:val="14"/>
                <w:szCs w:val="14"/>
              </w:rPr>
              <w:t>0,34</w:t>
            </w:r>
            <w:r w:rsidR="00B7444D">
              <w:rPr>
                <w:color w:val="000000"/>
                <w:sz w:val="14"/>
                <w:szCs w:val="14"/>
              </w:rPr>
              <w:t>0</w:t>
            </w:r>
          </w:p>
        </w:tc>
        <w:tc>
          <w:tcPr>
            <w:tcW w:w="714" w:type="dxa"/>
            <w:vMerge w:val="restart"/>
            <w:tcBorders>
              <w:top w:val="nil"/>
              <w:left w:val="single" w:sz="4" w:space="0" w:color="auto"/>
              <w:bottom w:val="single" w:sz="4" w:space="0" w:color="auto"/>
              <w:right w:val="single" w:sz="4" w:space="0" w:color="auto"/>
            </w:tcBorders>
            <w:noWrap/>
            <w:vAlign w:val="center"/>
            <w:hideMark/>
          </w:tcPr>
          <w:p w14:paraId="79D48B6F" w14:textId="158E6515" w:rsidR="00EF2405" w:rsidRPr="00EF2405" w:rsidRDefault="00EF2405" w:rsidP="00EC46D2">
            <w:pPr>
              <w:jc w:val="center"/>
              <w:rPr>
                <w:color w:val="000000"/>
                <w:sz w:val="14"/>
                <w:szCs w:val="14"/>
              </w:rPr>
            </w:pPr>
            <w:r w:rsidRPr="00EF2405">
              <w:rPr>
                <w:color w:val="000000"/>
                <w:sz w:val="14"/>
                <w:szCs w:val="14"/>
              </w:rPr>
              <w:t>2,</w:t>
            </w:r>
            <w:r w:rsidR="002D79F9">
              <w:rPr>
                <w:color w:val="000000"/>
                <w:sz w:val="14"/>
                <w:szCs w:val="14"/>
              </w:rPr>
              <w:t>90</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69F62652" w14:textId="77777777" w:rsidR="00EF2405" w:rsidRPr="00EF2405" w:rsidRDefault="00EF2405" w:rsidP="00EF2405">
            <w:pPr>
              <w:jc w:val="center"/>
              <w:rPr>
                <w:color w:val="000000"/>
                <w:sz w:val="14"/>
                <w:szCs w:val="14"/>
              </w:rPr>
            </w:pPr>
            <w:r w:rsidRPr="00EF2405">
              <w:rPr>
                <w:color w:val="000000"/>
                <w:sz w:val="14"/>
                <w:szCs w:val="14"/>
              </w:rPr>
              <w:t>A</w:t>
            </w:r>
          </w:p>
        </w:tc>
        <w:tc>
          <w:tcPr>
            <w:tcW w:w="1164" w:type="dxa"/>
            <w:tcBorders>
              <w:top w:val="nil"/>
              <w:left w:val="nil"/>
              <w:bottom w:val="single" w:sz="4" w:space="0" w:color="auto"/>
              <w:right w:val="single" w:sz="4" w:space="0" w:color="auto"/>
            </w:tcBorders>
            <w:noWrap/>
            <w:vAlign w:val="center"/>
            <w:hideMark/>
          </w:tcPr>
          <w:p w14:paraId="23290184"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579A70A4"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69CCD21A"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71A526CE"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67CE943C"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7B19B51C" w14:textId="3F71FF19" w:rsidR="00EF2405" w:rsidRPr="00EF2405" w:rsidRDefault="00EF2405" w:rsidP="00EF2405">
            <w:pPr>
              <w:ind w:firstLineChars="100" w:firstLine="140"/>
              <w:rPr>
                <w:color w:val="000000"/>
                <w:sz w:val="14"/>
                <w:szCs w:val="14"/>
              </w:rPr>
            </w:pPr>
            <w:r w:rsidRPr="00EF2405">
              <w:rPr>
                <w:color w:val="000000"/>
                <w:sz w:val="14"/>
                <w:szCs w:val="14"/>
              </w:rPr>
              <w:t>1,</w:t>
            </w:r>
            <w:r w:rsidR="007369B7">
              <w:rPr>
                <w:color w:val="000000"/>
                <w:sz w:val="14"/>
                <w:szCs w:val="14"/>
              </w:rPr>
              <w:t>6</w:t>
            </w:r>
            <w:r w:rsidRPr="00EF2405">
              <w:rPr>
                <w:color w:val="000000"/>
                <w:sz w:val="14"/>
                <w:szCs w:val="14"/>
              </w:rPr>
              <w:t>0</w:t>
            </w:r>
            <w:r w:rsidR="007369B7">
              <w:rPr>
                <w:color w:val="000000"/>
                <w:sz w:val="14"/>
                <w:szCs w:val="14"/>
              </w:rPr>
              <w:t>0</w:t>
            </w:r>
          </w:p>
        </w:tc>
        <w:tc>
          <w:tcPr>
            <w:tcW w:w="655" w:type="dxa"/>
            <w:tcBorders>
              <w:top w:val="nil"/>
              <w:left w:val="nil"/>
              <w:bottom w:val="single" w:sz="4" w:space="0" w:color="auto"/>
              <w:right w:val="single" w:sz="4" w:space="0" w:color="auto"/>
            </w:tcBorders>
            <w:noWrap/>
            <w:vAlign w:val="bottom"/>
            <w:hideMark/>
          </w:tcPr>
          <w:p w14:paraId="2445E1EB" w14:textId="77777777" w:rsidR="00EF2405" w:rsidRPr="00EF2405" w:rsidRDefault="00EF2405" w:rsidP="00EF2405">
            <w:pPr>
              <w:ind w:firstLineChars="100" w:firstLine="140"/>
              <w:rPr>
                <w:color w:val="000000"/>
                <w:sz w:val="14"/>
                <w:szCs w:val="14"/>
              </w:rPr>
            </w:pPr>
            <w:r w:rsidRPr="00EF2405">
              <w:rPr>
                <w:color w:val="000000"/>
                <w:sz w:val="14"/>
                <w:szCs w:val="14"/>
              </w:rPr>
              <w:t>2,780</w:t>
            </w:r>
          </w:p>
        </w:tc>
        <w:tc>
          <w:tcPr>
            <w:tcW w:w="672" w:type="dxa"/>
            <w:tcBorders>
              <w:top w:val="nil"/>
              <w:left w:val="nil"/>
              <w:bottom w:val="single" w:sz="4" w:space="0" w:color="auto"/>
              <w:right w:val="single" w:sz="4" w:space="0" w:color="auto"/>
            </w:tcBorders>
            <w:noWrap/>
            <w:vAlign w:val="bottom"/>
            <w:hideMark/>
          </w:tcPr>
          <w:p w14:paraId="27F8B9D5" w14:textId="77777777" w:rsidR="00EF2405" w:rsidRPr="00EF2405" w:rsidRDefault="00EF2405" w:rsidP="00EF2405">
            <w:pPr>
              <w:jc w:val="center"/>
              <w:rPr>
                <w:color w:val="000000"/>
                <w:sz w:val="14"/>
                <w:szCs w:val="14"/>
              </w:rPr>
            </w:pPr>
            <w:r w:rsidRPr="00EF2405">
              <w:rPr>
                <w:color w:val="000000"/>
                <w:sz w:val="14"/>
                <w:szCs w:val="14"/>
              </w:rPr>
              <w:t>1,050</w:t>
            </w:r>
          </w:p>
        </w:tc>
        <w:tc>
          <w:tcPr>
            <w:tcW w:w="661" w:type="dxa"/>
            <w:tcBorders>
              <w:top w:val="nil"/>
              <w:left w:val="nil"/>
              <w:bottom w:val="single" w:sz="4" w:space="0" w:color="auto"/>
              <w:right w:val="single" w:sz="4" w:space="0" w:color="auto"/>
            </w:tcBorders>
            <w:noWrap/>
            <w:vAlign w:val="bottom"/>
            <w:hideMark/>
          </w:tcPr>
          <w:p w14:paraId="0BFDE278" w14:textId="77777777" w:rsidR="00EF2405" w:rsidRPr="00EF2405" w:rsidRDefault="00EF2405" w:rsidP="00EF2405">
            <w:pPr>
              <w:jc w:val="center"/>
              <w:rPr>
                <w:color w:val="000000"/>
                <w:sz w:val="14"/>
                <w:szCs w:val="14"/>
              </w:rPr>
            </w:pPr>
            <w:r w:rsidRPr="00EF2405">
              <w:rPr>
                <w:color w:val="000000"/>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25E5D104"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7C903B80"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44478E6B"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082F6E86" w14:textId="77777777" w:rsidR="00EF2405" w:rsidRPr="00EF2405" w:rsidRDefault="00EF2405" w:rsidP="00EF2405">
            <w:pPr>
              <w:rPr>
                <w:color w:val="000000"/>
                <w:sz w:val="14"/>
                <w:szCs w:val="14"/>
              </w:rPr>
            </w:pPr>
          </w:p>
        </w:tc>
        <w:tc>
          <w:tcPr>
            <w:tcW w:w="1164" w:type="dxa"/>
            <w:vMerge w:val="restart"/>
            <w:tcBorders>
              <w:top w:val="nil"/>
              <w:left w:val="single" w:sz="4" w:space="0" w:color="auto"/>
              <w:bottom w:val="single" w:sz="4" w:space="0" w:color="auto"/>
              <w:right w:val="single" w:sz="4" w:space="0" w:color="auto"/>
            </w:tcBorders>
            <w:noWrap/>
            <w:vAlign w:val="center"/>
            <w:hideMark/>
          </w:tcPr>
          <w:p w14:paraId="1EAFC161"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527EC7CA"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5AE02B94"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64F4AB19"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1954D239"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66119D03" w14:textId="77777777" w:rsidR="00EF2405" w:rsidRPr="00EF2405" w:rsidRDefault="00EF2405" w:rsidP="00EF2405">
            <w:pPr>
              <w:ind w:firstLineChars="100" w:firstLine="140"/>
              <w:rPr>
                <w:sz w:val="14"/>
                <w:szCs w:val="14"/>
              </w:rPr>
            </w:pPr>
            <w:r w:rsidRPr="00EF2405">
              <w:rPr>
                <w:sz w:val="14"/>
                <w:szCs w:val="14"/>
              </w:rPr>
              <w:t>2,780</w:t>
            </w:r>
          </w:p>
        </w:tc>
        <w:tc>
          <w:tcPr>
            <w:tcW w:w="655" w:type="dxa"/>
            <w:tcBorders>
              <w:top w:val="nil"/>
              <w:left w:val="nil"/>
              <w:bottom w:val="single" w:sz="4" w:space="0" w:color="auto"/>
              <w:right w:val="single" w:sz="4" w:space="0" w:color="auto"/>
            </w:tcBorders>
            <w:noWrap/>
            <w:vAlign w:val="bottom"/>
            <w:hideMark/>
          </w:tcPr>
          <w:p w14:paraId="4CC160CB" w14:textId="77777777" w:rsidR="00EF2405" w:rsidRPr="00EF2405" w:rsidRDefault="00EF2405" w:rsidP="00EF2405">
            <w:pPr>
              <w:ind w:firstLineChars="100" w:firstLine="140"/>
              <w:rPr>
                <w:sz w:val="14"/>
                <w:szCs w:val="14"/>
              </w:rPr>
            </w:pPr>
            <w:r w:rsidRPr="00EF2405">
              <w:rPr>
                <w:sz w:val="14"/>
                <w:szCs w:val="14"/>
              </w:rPr>
              <w:t>4,160</w:t>
            </w:r>
          </w:p>
        </w:tc>
        <w:tc>
          <w:tcPr>
            <w:tcW w:w="672" w:type="dxa"/>
            <w:tcBorders>
              <w:top w:val="nil"/>
              <w:left w:val="nil"/>
              <w:bottom w:val="single" w:sz="4" w:space="0" w:color="auto"/>
              <w:right w:val="single" w:sz="4" w:space="0" w:color="auto"/>
            </w:tcBorders>
            <w:noWrap/>
            <w:vAlign w:val="bottom"/>
            <w:hideMark/>
          </w:tcPr>
          <w:p w14:paraId="31AB2A62" w14:textId="77777777" w:rsidR="00EF2405" w:rsidRPr="00EF2405" w:rsidRDefault="00EF2405" w:rsidP="00EF2405">
            <w:pPr>
              <w:jc w:val="center"/>
              <w:rPr>
                <w:color w:val="000000"/>
                <w:sz w:val="14"/>
                <w:szCs w:val="14"/>
              </w:rPr>
            </w:pPr>
            <w:r w:rsidRPr="00EF2405">
              <w:rPr>
                <w:color w:val="000000"/>
                <w:sz w:val="14"/>
                <w:szCs w:val="14"/>
              </w:rPr>
              <w:t>1,380</w:t>
            </w:r>
          </w:p>
        </w:tc>
        <w:tc>
          <w:tcPr>
            <w:tcW w:w="661" w:type="dxa"/>
            <w:tcBorders>
              <w:top w:val="nil"/>
              <w:left w:val="nil"/>
              <w:bottom w:val="single" w:sz="4" w:space="0" w:color="auto"/>
              <w:right w:val="single" w:sz="4" w:space="0" w:color="auto"/>
            </w:tcBorders>
            <w:noWrap/>
            <w:vAlign w:val="bottom"/>
            <w:hideMark/>
          </w:tcPr>
          <w:p w14:paraId="0E85B4E4"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3A7946A6"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59983481" w14:textId="77777777" w:rsidR="00EF2405" w:rsidRPr="00EF2405" w:rsidRDefault="00EF2405" w:rsidP="00EC46D2">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3F232FC6"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43ECA2E2"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68319DC7" w14:textId="77777777" w:rsidR="00EF2405" w:rsidRPr="00EF2405" w:rsidRDefault="00EF2405" w:rsidP="00EF2405">
            <w:pPr>
              <w:rPr>
                <w:color w:val="000000"/>
                <w:sz w:val="14"/>
                <w:szCs w:val="14"/>
              </w:rPr>
            </w:pPr>
          </w:p>
        </w:tc>
      </w:tr>
      <w:tr w:rsidR="00EC46D2" w:rsidRPr="00EF2405" w14:paraId="3D35EDA1" w14:textId="77777777" w:rsidTr="00EC46D2">
        <w:trPr>
          <w:trHeight w:val="300"/>
        </w:trPr>
        <w:tc>
          <w:tcPr>
            <w:tcW w:w="613" w:type="dxa"/>
            <w:tcBorders>
              <w:top w:val="nil"/>
              <w:left w:val="single" w:sz="4" w:space="0" w:color="auto"/>
              <w:bottom w:val="single" w:sz="4" w:space="0" w:color="auto"/>
              <w:right w:val="single" w:sz="4" w:space="0" w:color="auto"/>
            </w:tcBorders>
            <w:noWrap/>
            <w:vAlign w:val="center"/>
            <w:hideMark/>
          </w:tcPr>
          <w:p w14:paraId="64C36AD2" w14:textId="77777777" w:rsidR="00EF2405" w:rsidRPr="00EF2405" w:rsidRDefault="00EF2405" w:rsidP="00EF2405">
            <w:pPr>
              <w:jc w:val="center"/>
              <w:rPr>
                <w:color w:val="000000"/>
                <w:sz w:val="14"/>
                <w:szCs w:val="14"/>
              </w:rPr>
            </w:pPr>
            <w:r w:rsidRPr="00EF2405">
              <w:rPr>
                <w:color w:val="000000"/>
                <w:sz w:val="14"/>
                <w:szCs w:val="14"/>
              </w:rPr>
              <w:t>9</w:t>
            </w:r>
          </w:p>
        </w:tc>
        <w:tc>
          <w:tcPr>
            <w:tcW w:w="493" w:type="dxa"/>
            <w:tcBorders>
              <w:top w:val="nil"/>
              <w:left w:val="nil"/>
              <w:bottom w:val="single" w:sz="4" w:space="0" w:color="auto"/>
              <w:right w:val="single" w:sz="4" w:space="0" w:color="auto"/>
            </w:tcBorders>
            <w:noWrap/>
            <w:vAlign w:val="center"/>
            <w:hideMark/>
          </w:tcPr>
          <w:p w14:paraId="37E5DD58" w14:textId="77777777" w:rsidR="00EF2405" w:rsidRPr="00EF2405" w:rsidRDefault="00EF2405" w:rsidP="00EF2405">
            <w:pPr>
              <w:jc w:val="center"/>
              <w:rPr>
                <w:color w:val="000000"/>
                <w:sz w:val="14"/>
                <w:szCs w:val="14"/>
              </w:rPr>
            </w:pPr>
            <w:r w:rsidRPr="00EF2405">
              <w:rPr>
                <w:color w:val="000000"/>
                <w:sz w:val="14"/>
                <w:szCs w:val="14"/>
              </w:rPr>
              <w:t>J23</w:t>
            </w:r>
          </w:p>
        </w:tc>
        <w:tc>
          <w:tcPr>
            <w:tcW w:w="1246" w:type="dxa"/>
            <w:tcBorders>
              <w:top w:val="nil"/>
              <w:left w:val="nil"/>
              <w:bottom w:val="single" w:sz="4" w:space="0" w:color="auto"/>
              <w:right w:val="single" w:sz="4" w:space="0" w:color="auto"/>
            </w:tcBorders>
            <w:vAlign w:val="center"/>
            <w:hideMark/>
          </w:tcPr>
          <w:p w14:paraId="086957C2" w14:textId="77777777" w:rsidR="00EF2405" w:rsidRPr="00EF2405" w:rsidRDefault="00EF2405" w:rsidP="00EF2405">
            <w:pPr>
              <w:rPr>
                <w:sz w:val="14"/>
                <w:szCs w:val="14"/>
              </w:rPr>
            </w:pPr>
            <w:r w:rsidRPr="00EF2405">
              <w:rPr>
                <w:sz w:val="14"/>
                <w:szCs w:val="14"/>
              </w:rPr>
              <w:t>P63-Liepiņas</w:t>
            </w:r>
          </w:p>
        </w:tc>
        <w:tc>
          <w:tcPr>
            <w:tcW w:w="655" w:type="dxa"/>
            <w:tcBorders>
              <w:top w:val="nil"/>
              <w:left w:val="nil"/>
              <w:bottom w:val="single" w:sz="4" w:space="0" w:color="auto"/>
              <w:right w:val="single" w:sz="4" w:space="0" w:color="auto"/>
            </w:tcBorders>
            <w:noWrap/>
            <w:vAlign w:val="bottom"/>
            <w:hideMark/>
          </w:tcPr>
          <w:p w14:paraId="4C585856"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7441B12F" w14:textId="77777777" w:rsidR="00EF2405" w:rsidRPr="00EF2405" w:rsidRDefault="00EF2405" w:rsidP="00EF2405">
            <w:pPr>
              <w:ind w:firstLineChars="100" w:firstLine="140"/>
              <w:rPr>
                <w:sz w:val="14"/>
                <w:szCs w:val="14"/>
              </w:rPr>
            </w:pPr>
            <w:r w:rsidRPr="00EF2405">
              <w:rPr>
                <w:sz w:val="14"/>
                <w:szCs w:val="14"/>
              </w:rPr>
              <w:t>0,330</w:t>
            </w:r>
          </w:p>
        </w:tc>
        <w:tc>
          <w:tcPr>
            <w:tcW w:w="672" w:type="dxa"/>
            <w:tcBorders>
              <w:top w:val="nil"/>
              <w:left w:val="nil"/>
              <w:bottom w:val="single" w:sz="4" w:space="0" w:color="auto"/>
              <w:right w:val="single" w:sz="4" w:space="0" w:color="auto"/>
            </w:tcBorders>
            <w:noWrap/>
            <w:vAlign w:val="bottom"/>
            <w:hideMark/>
          </w:tcPr>
          <w:p w14:paraId="17373F07" w14:textId="77777777" w:rsidR="00EF2405" w:rsidRPr="00EF2405" w:rsidRDefault="00EF2405" w:rsidP="00EF2405">
            <w:pPr>
              <w:jc w:val="center"/>
              <w:rPr>
                <w:color w:val="000000"/>
                <w:sz w:val="14"/>
                <w:szCs w:val="14"/>
              </w:rPr>
            </w:pPr>
            <w:r w:rsidRPr="00EF2405">
              <w:rPr>
                <w:color w:val="000000"/>
                <w:sz w:val="14"/>
                <w:szCs w:val="14"/>
              </w:rPr>
              <w:t>0,320</w:t>
            </w:r>
          </w:p>
        </w:tc>
        <w:tc>
          <w:tcPr>
            <w:tcW w:w="661" w:type="dxa"/>
            <w:tcBorders>
              <w:top w:val="nil"/>
              <w:left w:val="nil"/>
              <w:bottom w:val="single" w:sz="4" w:space="0" w:color="auto"/>
              <w:right w:val="single" w:sz="4" w:space="0" w:color="auto"/>
            </w:tcBorders>
            <w:noWrap/>
            <w:vAlign w:val="bottom"/>
            <w:hideMark/>
          </w:tcPr>
          <w:p w14:paraId="3D79B933"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01C2A236" w14:textId="12C89127" w:rsidR="00EF2405" w:rsidRPr="00EF2405" w:rsidRDefault="00EF2405" w:rsidP="00EF2405">
            <w:pPr>
              <w:jc w:val="center"/>
              <w:rPr>
                <w:sz w:val="14"/>
                <w:szCs w:val="14"/>
              </w:rPr>
            </w:pPr>
            <w:r w:rsidRPr="00EF2405">
              <w:rPr>
                <w:sz w:val="14"/>
                <w:szCs w:val="14"/>
              </w:rPr>
              <w:t xml:space="preserve">           0,32</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22D5AC70" w14:textId="62E70EB6" w:rsidR="00EF2405" w:rsidRPr="00EF2405" w:rsidRDefault="00EF2405" w:rsidP="00EC46D2">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A450EB7" w14:textId="33753353" w:rsidR="00EF2405" w:rsidRPr="00EF2405" w:rsidRDefault="00EF2405" w:rsidP="00EC46D2">
            <w:pPr>
              <w:jc w:val="center"/>
              <w:rPr>
                <w:color w:val="000000"/>
                <w:sz w:val="14"/>
                <w:szCs w:val="14"/>
              </w:rPr>
            </w:pPr>
            <w:r w:rsidRPr="00EF2405">
              <w:rPr>
                <w:color w:val="000000"/>
                <w:sz w:val="14"/>
                <w:szCs w:val="14"/>
              </w:rPr>
              <w:t>0,32</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46528501" w14:textId="77777777" w:rsidR="00EF2405" w:rsidRPr="00EF2405" w:rsidRDefault="00EF2405" w:rsidP="00EF2405">
            <w:pPr>
              <w:jc w:val="center"/>
              <w:rPr>
                <w:color w:val="000000"/>
                <w:sz w:val="14"/>
                <w:szCs w:val="14"/>
              </w:rPr>
            </w:pPr>
            <w:r w:rsidRPr="00EF2405">
              <w:rPr>
                <w:color w:val="000000"/>
                <w:sz w:val="14"/>
                <w:szCs w:val="14"/>
              </w:rPr>
              <w:t>A</w:t>
            </w:r>
          </w:p>
        </w:tc>
        <w:tc>
          <w:tcPr>
            <w:tcW w:w="1164" w:type="dxa"/>
            <w:tcBorders>
              <w:top w:val="nil"/>
              <w:left w:val="nil"/>
              <w:bottom w:val="single" w:sz="4" w:space="0" w:color="auto"/>
              <w:right w:val="single" w:sz="4" w:space="0" w:color="auto"/>
            </w:tcBorders>
            <w:noWrap/>
            <w:vAlign w:val="center"/>
            <w:hideMark/>
          </w:tcPr>
          <w:p w14:paraId="66C56163"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01E1B4F8" w14:textId="77777777" w:rsidTr="00EC46D2">
        <w:trPr>
          <w:trHeight w:val="555"/>
        </w:trPr>
        <w:tc>
          <w:tcPr>
            <w:tcW w:w="613" w:type="dxa"/>
            <w:tcBorders>
              <w:top w:val="nil"/>
              <w:left w:val="single" w:sz="4" w:space="0" w:color="auto"/>
              <w:bottom w:val="single" w:sz="4" w:space="0" w:color="auto"/>
              <w:right w:val="single" w:sz="4" w:space="0" w:color="auto"/>
            </w:tcBorders>
            <w:noWrap/>
            <w:vAlign w:val="center"/>
            <w:hideMark/>
          </w:tcPr>
          <w:p w14:paraId="58EA0B16" w14:textId="77777777" w:rsidR="00EF2405" w:rsidRPr="00EF2405" w:rsidRDefault="00EF2405" w:rsidP="00EF2405">
            <w:pPr>
              <w:jc w:val="center"/>
              <w:rPr>
                <w:color w:val="000000"/>
                <w:sz w:val="14"/>
                <w:szCs w:val="14"/>
              </w:rPr>
            </w:pPr>
            <w:r w:rsidRPr="00EF2405">
              <w:rPr>
                <w:color w:val="000000"/>
                <w:sz w:val="14"/>
                <w:szCs w:val="14"/>
              </w:rPr>
              <w:t>10</w:t>
            </w:r>
          </w:p>
        </w:tc>
        <w:tc>
          <w:tcPr>
            <w:tcW w:w="493" w:type="dxa"/>
            <w:tcBorders>
              <w:top w:val="nil"/>
              <w:left w:val="nil"/>
              <w:bottom w:val="single" w:sz="4" w:space="0" w:color="auto"/>
              <w:right w:val="single" w:sz="4" w:space="0" w:color="auto"/>
            </w:tcBorders>
            <w:noWrap/>
            <w:vAlign w:val="center"/>
            <w:hideMark/>
          </w:tcPr>
          <w:p w14:paraId="25B81D6A" w14:textId="77777777" w:rsidR="00EF2405" w:rsidRPr="00EF2405" w:rsidRDefault="00EF2405" w:rsidP="00EF2405">
            <w:pPr>
              <w:jc w:val="center"/>
              <w:rPr>
                <w:color w:val="000000"/>
                <w:sz w:val="14"/>
                <w:szCs w:val="14"/>
              </w:rPr>
            </w:pPr>
            <w:r w:rsidRPr="00EF2405">
              <w:rPr>
                <w:color w:val="000000"/>
                <w:sz w:val="14"/>
                <w:szCs w:val="14"/>
              </w:rPr>
              <w:t>J03</w:t>
            </w:r>
          </w:p>
        </w:tc>
        <w:tc>
          <w:tcPr>
            <w:tcW w:w="1246" w:type="dxa"/>
            <w:tcBorders>
              <w:top w:val="nil"/>
              <w:left w:val="nil"/>
              <w:bottom w:val="single" w:sz="4" w:space="0" w:color="auto"/>
              <w:right w:val="single" w:sz="4" w:space="0" w:color="auto"/>
            </w:tcBorders>
            <w:vAlign w:val="center"/>
            <w:hideMark/>
          </w:tcPr>
          <w:p w14:paraId="234D3DDB" w14:textId="77777777" w:rsidR="00EF2405" w:rsidRPr="00EF2405" w:rsidRDefault="00EF2405" w:rsidP="00EF2405">
            <w:pPr>
              <w:rPr>
                <w:sz w:val="14"/>
                <w:szCs w:val="14"/>
              </w:rPr>
            </w:pPr>
            <w:r w:rsidRPr="00EF2405">
              <w:rPr>
                <w:sz w:val="14"/>
                <w:szCs w:val="14"/>
              </w:rPr>
              <w:t>Grāveri-Smilškalni</w:t>
            </w:r>
          </w:p>
        </w:tc>
        <w:tc>
          <w:tcPr>
            <w:tcW w:w="655" w:type="dxa"/>
            <w:tcBorders>
              <w:top w:val="nil"/>
              <w:left w:val="nil"/>
              <w:bottom w:val="single" w:sz="4" w:space="0" w:color="auto"/>
              <w:right w:val="single" w:sz="4" w:space="0" w:color="auto"/>
            </w:tcBorders>
            <w:noWrap/>
            <w:vAlign w:val="bottom"/>
            <w:hideMark/>
          </w:tcPr>
          <w:p w14:paraId="654AC5EF" w14:textId="77777777" w:rsidR="00EF2405" w:rsidRPr="00EF2405" w:rsidRDefault="00EF2405" w:rsidP="00EF2405">
            <w:pPr>
              <w:ind w:firstLineChars="100" w:firstLine="140"/>
              <w:rPr>
                <w:sz w:val="14"/>
                <w:szCs w:val="14"/>
              </w:rPr>
            </w:pPr>
            <w:r w:rsidRPr="00EF2405">
              <w:rPr>
                <w:sz w:val="14"/>
                <w:szCs w:val="14"/>
              </w:rPr>
              <w:t>0,020</w:t>
            </w:r>
          </w:p>
        </w:tc>
        <w:tc>
          <w:tcPr>
            <w:tcW w:w="655" w:type="dxa"/>
            <w:tcBorders>
              <w:top w:val="nil"/>
              <w:left w:val="nil"/>
              <w:bottom w:val="single" w:sz="4" w:space="0" w:color="auto"/>
              <w:right w:val="single" w:sz="4" w:space="0" w:color="auto"/>
            </w:tcBorders>
            <w:noWrap/>
            <w:vAlign w:val="bottom"/>
            <w:hideMark/>
          </w:tcPr>
          <w:p w14:paraId="009857B1" w14:textId="77777777" w:rsidR="00EF2405" w:rsidRPr="00EF2405" w:rsidRDefault="00EF2405" w:rsidP="00EF2405">
            <w:pPr>
              <w:ind w:firstLineChars="100" w:firstLine="140"/>
              <w:rPr>
                <w:sz w:val="14"/>
                <w:szCs w:val="14"/>
              </w:rPr>
            </w:pPr>
            <w:r w:rsidRPr="00EF2405">
              <w:rPr>
                <w:sz w:val="14"/>
                <w:szCs w:val="14"/>
              </w:rPr>
              <w:t>0,420</w:t>
            </w:r>
          </w:p>
        </w:tc>
        <w:tc>
          <w:tcPr>
            <w:tcW w:w="672" w:type="dxa"/>
            <w:tcBorders>
              <w:top w:val="nil"/>
              <w:left w:val="nil"/>
              <w:bottom w:val="single" w:sz="4" w:space="0" w:color="auto"/>
              <w:right w:val="single" w:sz="4" w:space="0" w:color="auto"/>
            </w:tcBorders>
            <w:noWrap/>
            <w:vAlign w:val="bottom"/>
            <w:hideMark/>
          </w:tcPr>
          <w:p w14:paraId="6F68CA0F" w14:textId="77777777" w:rsidR="00EF2405" w:rsidRPr="00EF2405" w:rsidRDefault="00EF2405" w:rsidP="00EF2405">
            <w:pPr>
              <w:jc w:val="center"/>
              <w:rPr>
                <w:color w:val="000000"/>
                <w:sz w:val="14"/>
                <w:szCs w:val="14"/>
              </w:rPr>
            </w:pPr>
            <w:r w:rsidRPr="00EF2405">
              <w:rPr>
                <w:color w:val="000000"/>
                <w:sz w:val="14"/>
                <w:szCs w:val="14"/>
              </w:rPr>
              <w:t>0,400</w:t>
            </w:r>
          </w:p>
        </w:tc>
        <w:tc>
          <w:tcPr>
            <w:tcW w:w="661" w:type="dxa"/>
            <w:tcBorders>
              <w:top w:val="nil"/>
              <w:left w:val="nil"/>
              <w:bottom w:val="single" w:sz="4" w:space="0" w:color="auto"/>
              <w:right w:val="single" w:sz="4" w:space="0" w:color="auto"/>
            </w:tcBorders>
            <w:noWrap/>
            <w:vAlign w:val="bottom"/>
            <w:hideMark/>
          </w:tcPr>
          <w:p w14:paraId="221C9A76"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3E5E6D5F" w14:textId="323ECCCC" w:rsidR="00EF2405" w:rsidRPr="00EF2405" w:rsidRDefault="00EF2405" w:rsidP="00EF2405">
            <w:pPr>
              <w:jc w:val="center"/>
              <w:rPr>
                <w:sz w:val="14"/>
                <w:szCs w:val="14"/>
              </w:rPr>
            </w:pPr>
            <w:r w:rsidRPr="00EF2405">
              <w:rPr>
                <w:sz w:val="14"/>
                <w:szCs w:val="14"/>
              </w:rPr>
              <w:t xml:space="preserve">           0,40</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47969A72" w14:textId="1EBC8B8C" w:rsidR="00EF2405" w:rsidRPr="00EF2405" w:rsidRDefault="00EF2405" w:rsidP="00EC46D2">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7AFE572" w14:textId="2E437930" w:rsidR="00EF2405" w:rsidRPr="00EF2405" w:rsidRDefault="00EF2405" w:rsidP="00EC46D2">
            <w:pPr>
              <w:jc w:val="center"/>
              <w:rPr>
                <w:color w:val="000000"/>
                <w:sz w:val="14"/>
                <w:szCs w:val="14"/>
              </w:rPr>
            </w:pPr>
            <w:r w:rsidRPr="00EF2405">
              <w:rPr>
                <w:color w:val="000000"/>
                <w:sz w:val="14"/>
                <w:szCs w:val="14"/>
              </w:rPr>
              <w:t>0,40</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3202450B"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1C1F8FF0"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56D055EF"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4AE84C35" w14:textId="77777777" w:rsidR="00EF2405" w:rsidRPr="00EF2405" w:rsidRDefault="00EF2405" w:rsidP="00EF2405">
            <w:pPr>
              <w:jc w:val="center"/>
              <w:rPr>
                <w:color w:val="000000"/>
                <w:sz w:val="14"/>
                <w:szCs w:val="14"/>
              </w:rPr>
            </w:pPr>
            <w:r w:rsidRPr="00EF2405">
              <w:rPr>
                <w:color w:val="000000"/>
                <w:sz w:val="14"/>
                <w:szCs w:val="14"/>
              </w:rPr>
              <w:t>11</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4CC07D59" w14:textId="77777777" w:rsidR="00EF2405" w:rsidRPr="00EF2405" w:rsidRDefault="00EF2405" w:rsidP="00EF2405">
            <w:pPr>
              <w:jc w:val="center"/>
              <w:rPr>
                <w:color w:val="000000"/>
                <w:sz w:val="14"/>
                <w:szCs w:val="14"/>
              </w:rPr>
            </w:pPr>
            <w:r w:rsidRPr="00EF2405">
              <w:rPr>
                <w:color w:val="000000"/>
                <w:sz w:val="14"/>
                <w:szCs w:val="14"/>
              </w:rPr>
              <w:t>J06</w:t>
            </w:r>
          </w:p>
        </w:tc>
        <w:tc>
          <w:tcPr>
            <w:tcW w:w="1246" w:type="dxa"/>
            <w:vMerge w:val="restart"/>
            <w:tcBorders>
              <w:top w:val="nil"/>
              <w:left w:val="single" w:sz="4" w:space="0" w:color="auto"/>
              <w:bottom w:val="single" w:sz="4" w:space="0" w:color="000000"/>
              <w:right w:val="single" w:sz="4" w:space="0" w:color="auto"/>
            </w:tcBorders>
            <w:vAlign w:val="center"/>
            <w:hideMark/>
          </w:tcPr>
          <w:p w14:paraId="0F95A5FD" w14:textId="77777777" w:rsidR="00EF2405" w:rsidRPr="00EF2405" w:rsidRDefault="00EF2405" w:rsidP="00EF2405">
            <w:pPr>
              <w:rPr>
                <w:sz w:val="14"/>
                <w:szCs w:val="14"/>
              </w:rPr>
            </w:pPr>
            <w:r w:rsidRPr="00EF2405">
              <w:rPr>
                <w:sz w:val="14"/>
                <w:szCs w:val="14"/>
              </w:rPr>
              <w:t>Grāveri-Iesalnieki-Vuceni</w:t>
            </w:r>
          </w:p>
        </w:tc>
        <w:tc>
          <w:tcPr>
            <w:tcW w:w="655" w:type="dxa"/>
            <w:tcBorders>
              <w:top w:val="nil"/>
              <w:left w:val="nil"/>
              <w:bottom w:val="single" w:sz="4" w:space="0" w:color="auto"/>
              <w:right w:val="single" w:sz="4" w:space="0" w:color="auto"/>
            </w:tcBorders>
            <w:noWrap/>
            <w:vAlign w:val="bottom"/>
            <w:hideMark/>
          </w:tcPr>
          <w:p w14:paraId="7B0D888A" w14:textId="77777777" w:rsidR="00EF2405" w:rsidRPr="00EF2405" w:rsidRDefault="00EF2405" w:rsidP="00EF2405">
            <w:pPr>
              <w:ind w:firstLineChars="100" w:firstLine="140"/>
              <w:rPr>
                <w:sz w:val="14"/>
                <w:szCs w:val="14"/>
              </w:rPr>
            </w:pPr>
            <w:r w:rsidRPr="00EF2405">
              <w:rPr>
                <w:sz w:val="14"/>
                <w:szCs w:val="14"/>
              </w:rPr>
              <w:t>0,030</w:t>
            </w:r>
          </w:p>
        </w:tc>
        <w:tc>
          <w:tcPr>
            <w:tcW w:w="655" w:type="dxa"/>
            <w:tcBorders>
              <w:top w:val="nil"/>
              <w:left w:val="nil"/>
              <w:bottom w:val="single" w:sz="4" w:space="0" w:color="auto"/>
              <w:right w:val="single" w:sz="4" w:space="0" w:color="auto"/>
            </w:tcBorders>
            <w:noWrap/>
            <w:vAlign w:val="bottom"/>
            <w:hideMark/>
          </w:tcPr>
          <w:p w14:paraId="513C07B9" w14:textId="77777777" w:rsidR="00EF2405" w:rsidRPr="00EF2405" w:rsidRDefault="00EF2405" w:rsidP="00EF2405">
            <w:pPr>
              <w:ind w:firstLineChars="100" w:firstLine="140"/>
              <w:rPr>
                <w:sz w:val="14"/>
                <w:szCs w:val="14"/>
              </w:rPr>
            </w:pPr>
            <w:r w:rsidRPr="00EF2405">
              <w:rPr>
                <w:sz w:val="14"/>
                <w:szCs w:val="14"/>
              </w:rPr>
              <w:t>1,680</w:t>
            </w:r>
          </w:p>
        </w:tc>
        <w:tc>
          <w:tcPr>
            <w:tcW w:w="672" w:type="dxa"/>
            <w:tcBorders>
              <w:top w:val="nil"/>
              <w:left w:val="nil"/>
              <w:bottom w:val="single" w:sz="4" w:space="0" w:color="auto"/>
              <w:right w:val="single" w:sz="4" w:space="0" w:color="auto"/>
            </w:tcBorders>
            <w:noWrap/>
            <w:vAlign w:val="bottom"/>
            <w:hideMark/>
          </w:tcPr>
          <w:p w14:paraId="07012C23" w14:textId="77777777" w:rsidR="00EF2405" w:rsidRPr="00EF2405" w:rsidRDefault="00EF2405" w:rsidP="00EF2405">
            <w:pPr>
              <w:jc w:val="center"/>
              <w:rPr>
                <w:color w:val="000000"/>
                <w:sz w:val="14"/>
                <w:szCs w:val="14"/>
              </w:rPr>
            </w:pPr>
            <w:r w:rsidRPr="00EF2405">
              <w:rPr>
                <w:color w:val="000000"/>
                <w:sz w:val="14"/>
                <w:szCs w:val="14"/>
              </w:rPr>
              <w:t>1,650</w:t>
            </w:r>
          </w:p>
        </w:tc>
        <w:tc>
          <w:tcPr>
            <w:tcW w:w="661" w:type="dxa"/>
            <w:tcBorders>
              <w:top w:val="nil"/>
              <w:left w:val="nil"/>
              <w:bottom w:val="single" w:sz="4" w:space="0" w:color="auto"/>
              <w:right w:val="single" w:sz="4" w:space="0" w:color="auto"/>
            </w:tcBorders>
            <w:noWrap/>
            <w:vAlign w:val="bottom"/>
            <w:hideMark/>
          </w:tcPr>
          <w:p w14:paraId="5306EBB8"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4B8DC3BD" w14:textId="6D8D006D" w:rsidR="00EF2405" w:rsidRPr="00EF2405" w:rsidRDefault="00EF2405" w:rsidP="00EF2405">
            <w:pPr>
              <w:jc w:val="center"/>
              <w:rPr>
                <w:sz w:val="14"/>
                <w:szCs w:val="14"/>
              </w:rPr>
            </w:pPr>
            <w:r w:rsidRPr="00EF2405">
              <w:rPr>
                <w:sz w:val="14"/>
                <w:szCs w:val="14"/>
              </w:rPr>
              <w:t xml:space="preserve">           2,43</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189B17F5" w14:textId="7F95B0A0" w:rsidR="00EF2405" w:rsidRPr="00EF2405" w:rsidRDefault="00EF2405" w:rsidP="00EC46D2">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0F2D3DE" w14:textId="55563535" w:rsidR="00EF2405" w:rsidRPr="00EF2405" w:rsidRDefault="00EF2405" w:rsidP="00EC46D2">
            <w:pPr>
              <w:jc w:val="center"/>
              <w:rPr>
                <w:color w:val="000000"/>
                <w:sz w:val="14"/>
                <w:szCs w:val="14"/>
              </w:rPr>
            </w:pPr>
            <w:r w:rsidRPr="00EF2405">
              <w:rPr>
                <w:color w:val="000000"/>
                <w:sz w:val="14"/>
                <w:szCs w:val="14"/>
              </w:rPr>
              <w:t>2,43</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4EB6B886"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52D1D474"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78D5717F"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117D8BF7"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186F49EA"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00735EEB"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650D06BB" w14:textId="77777777" w:rsidR="00EF2405" w:rsidRPr="00EF2405" w:rsidRDefault="00EF2405" w:rsidP="00EF2405">
            <w:pPr>
              <w:ind w:firstLineChars="100" w:firstLine="140"/>
              <w:rPr>
                <w:sz w:val="14"/>
                <w:szCs w:val="14"/>
              </w:rPr>
            </w:pPr>
            <w:r w:rsidRPr="00EF2405">
              <w:rPr>
                <w:sz w:val="14"/>
                <w:szCs w:val="14"/>
              </w:rPr>
              <w:t>1,680</w:t>
            </w:r>
          </w:p>
        </w:tc>
        <w:tc>
          <w:tcPr>
            <w:tcW w:w="655" w:type="dxa"/>
            <w:tcBorders>
              <w:top w:val="nil"/>
              <w:left w:val="nil"/>
              <w:bottom w:val="single" w:sz="4" w:space="0" w:color="auto"/>
              <w:right w:val="single" w:sz="4" w:space="0" w:color="auto"/>
            </w:tcBorders>
            <w:noWrap/>
            <w:vAlign w:val="bottom"/>
            <w:hideMark/>
          </w:tcPr>
          <w:p w14:paraId="3FC817F7" w14:textId="77777777" w:rsidR="00EF2405" w:rsidRPr="00EF2405" w:rsidRDefault="00EF2405" w:rsidP="00EF2405">
            <w:pPr>
              <w:ind w:firstLineChars="100" w:firstLine="140"/>
              <w:rPr>
                <w:sz w:val="14"/>
                <w:szCs w:val="14"/>
              </w:rPr>
            </w:pPr>
            <w:r w:rsidRPr="00EF2405">
              <w:rPr>
                <w:sz w:val="14"/>
                <w:szCs w:val="14"/>
              </w:rPr>
              <w:t>1,770</w:t>
            </w:r>
          </w:p>
        </w:tc>
        <w:tc>
          <w:tcPr>
            <w:tcW w:w="672" w:type="dxa"/>
            <w:tcBorders>
              <w:top w:val="nil"/>
              <w:left w:val="nil"/>
              <w:bottom w:val="single" w:sz="4" w:space="0" w:color="auto"/>
              <w:right w:val="single" w:sz="4" w:space="0" w:color="auto"/>
            </w:tcBorders>
            <w:noWrap/>
            <w:vAlign w:val="bottom"/>
            <w:hideMark/>
          </w:tcPr>
          <w:p w14:paraId="7A4C3079" w14:textId="77777777" w:rsidR="00EF2405" w:rsidRPr="00EF2405" w:rsidRDefault="00EF2405" w:rsidP="00EF2405">
            <w:pPr>
              <w:jc w:val="center"/>
              <w:rPr>
                <w:color w:val="000000"/>
                <w:sz w:val="14"/>
                <w:szCs w:val="14"/>
              </w:rPr>
            </w:pPr>
            <w:r w:rsidRPr="00EF2405">
              <w:rPr>
                <w:color w:val="000000"/>
                <w:sz w:val="14"/>
                <w:szCs w:val="14"/>
              </w:rPr>
              <w:t>0,090</w:t>
            </w:r>
          </w:p>
        </w:tc>
        <w:tc>
          <w:tcPr>
            <w:tcW w:w="661" w:type="dxa"/>
            <w:tcBorders>
              <w:top w:val="nil"/>
              <w:left w:val="nil"/>
              <w:bottom w:val="single" w:sz="4" w:space="0" w:color="auto"/>
              <w:right w:val="single" w:sz="4" w:space="0" w:color="auto"/>
            </w:tcBorders>
            <w:noWrap/>
            <w:vAlign w:val="bottom"/>
            <w:hideMark/>
          </w:tcPr>
          <w:p w14:paraId="57EC98AD"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2AAA1577"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5A06504B" w14:textId="77777777" w:rsidR="00EF2405" w:rsidRPr="00EF2405" w:rsidRDefault="00EF2405" w:rsidP="00EC46D2">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3F4333D3"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1027F2AF"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6795CC8F" w14:textId="77777777" w:rsidR="00EF2405" w:rsidRPr="00EF2405" w:rsidRDefault="00EF2405" w:rsidP="00EF2405">
            <w:pPr>
              <w:rPr>
                <w:color w:val="000000"/>
                <w:sz w:val="14"/>
                <w:szCs w:val="14"/>
              </w:rPr>
            </w:pPr>
          </w:p>
        </w:tc>
      </w:tr>
      <w:tr w:rsidR="00EC46D2" w:rsidRPr="00EF2405" w14:paraId="793895A3"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F701664"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7A17BA8A"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7B5C3385"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1B316B08" w14:textId="77777777" w:rsidR="00EF2405" w:rsidRPr="00EF2405" w:rsidRDefault="00EF2405" w:rsidP="00EF2405">
            <w:pPr>
              <w:ind w:firstLineChars="100" w:firstLine="140"/>
              <w:rPr>
                <w:sz w:val="14"/>
                <w:szCs w:val="14"/>
              </w:rPr>
            </w:pPr>
            <w:r w:rsidRPr="00EF2405">
              <w:rPr>
                <w:sz w:val="14"/>
                <w:szCs w:val="14"/>
              </w:rPr>
              <w:t>1,770</w:t>
            </w:r>
          </w:p>
        </w:tc>
        <w:tc>
          <w:tcPr>
            <w:tcW w:w="655" w:type="dxa"/>
            <w:tcBorders>
              <w:top w:val="nil"/>
              <w:left w:val="nil"/>
              <w:bottom w:val="single" w:sz="4" w:space="0" w:color="auto"/>
              <w:right w:val="single" w:sz="4" w:space="0" w:color="auto"/>
            </w:tcBorders>
            <w:noWrap/>
            <w:vAlign w:val="bottom"/>
            <w:hideMark/>
          </w:tcPr>
          <w:p w14:paraId="51E3D32B" w14:textId="77777777" w:rsidR="00EF2405" w:rsidRPr="00EF2405" w:rsidRDefault="00EF2405" w:rsidP="00EF2405">
            <w:pPr>
              <w:ind w:firstLineChars="100" w:firstLine="140"/>
              <w:rPr>
                <w:sz w:val="14"/>
                <w:szCs w:val="14"/>
              </w:rPr>
            </w:pPr>
            <w:r w:rsidRPr="00EF2405">
              <w:rPr>
                <w:sz w:val="14"/>
                <w:szCs w:val="14"/>
              </w:rPr>
              <w:t>2,460</w:t>
            </w:r>
          </w:p>
        </w:tc>
        <w:tc>
          <w:tcPr>
            <w:tcW w:w="672" w:type="dxa"/>
            <w:tcBorders>
              <w:top w:val="nil"/>
              <w:left w:val="nil"/>
              <w:bottom w:val="single" w:sz="4" w:space="0" w:color="auto"/>
              <w:right w:val="single" w:sz="4" w:space="0" w:color="auto"/>
            </w:tcBorders>
            <w:noWrap/>
            <w:vAlign w:val="bottom"/>
            <w:hideMark/>
          </w:tcPr>
          <w:p w14:paraId="2C28FA7B" w14:textId="77777777" w:rsidR="00EF2405" w:rsidRPr="00EF2405" w:rsidRDefault="00EF2405" w:rsidP="00EF2405">
            <w:pPr>
              <w:jc w:val="center"/>
              <w:rPr>
                <w:color w:val="000000"/>
                <w:sz w:val="14"/>
                <w:szCs w:val="14"/>
              </w:rPr>
            </w:pPr>
            <w:r w:rsidRPr="00EF2405">
              <w:rPr>
                <w:color w:val="000000"/>
                <w:sz w:val="14"/>
                <w:szCs w:val="14"/>
              </w:rPr>
              <w:t>0,690</w:t>
            </w:r>
          </w:p>
        </w:tc>
        <w:tc>
          <w:tcPr>
            <w:tcW w:w="661" w:type="dxa"/>
            <w:tcBorders>
              <w:top w:val="nil"/>
              <w:left w:val="nil"/>
              <w:bottom w:val="single" w:sz="4" w:space="0" w:color="auto"/>
              <w:right w:val="single" w:sz="4" w:space="0" w:color="auto"/>
            </w:tcBorders>
            <w:noWrap/>
            <w:vAlign w:val="bottom"/>
            <w:hideMark/>
          </w:tcPr>
          <w:p w14:paraId="3B1DFCB4"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08744BD4"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708DAD99" w14:textId="77777777" w:rsidR="00EF2405" w:rsidRPr="00EF2405" w:rsidRDefault="00EF2405" w:rsidP="00EC46D2">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0649BF85"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56450B63"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31D2A60A" w14:textId="77777777" w:rsidR="00EF2405" w:rsidRPr="00EF2405" w:rsidRDefault="00EF2405" w:rsidP="00EF2405">
            <w:pPr>
              <w:rPr>
                <w:color w:val="000000"/>
                <w:sz w:val="14"/>
                <w:szCs w:val="14"/>
              </w:rPr>
            </w:pPr>
          </w:p>
        </w:tc>
      </w:tr>
      <w:tr w:rsidR="00EC46D2" w:rsidRPr="00EF2405" w14:paraId="28E7F597" w14:textId="77777777" w:rsidTr="00EC46D2">
        <w:trPr>
          <w:trHeight w:val="510"/>
        </w:trPr>
        <w:tc>
          <w:tcPr>
            <w:tcW w:w="613" w:type="dxa"/>
            <w:tcBorders>
              <w:top w:val="nil"/>
              <w:left w:val="single" w:sz="4" w:space="0" w:color="auto"/>
              <w:bottom w:val="single" w:sz="4" w:space="0" w:color="auto"/>
              <w:right w:val="single" w:sz="4" w:space="0" w:color="auto"/>
            </w:tcBorders>
            <w:noWrap/>
            <w:vAlign w:val="center"/>
            <w:hideMark/>
          </w:tcPr>
          <w:p w14:paraId="0AD17D69" w14:textId="77777777" w:rsidR="00EF2405" w:rsidRPr="00EF2405" w:rsidRDefault="00EF2405" w:rsidP="00EF2405">
            <w:pPr>
              <w:jc w:val="center"/>
              <w:rPr>
                <w:color w:val="000000"/>
                <w:sz w:val="14"/>
                <w:szCs w:val="14"/>
              </w:rPr>
            </w:pPr>
            <w:r w:rsidRPr="00EF2405">
              <w:rPr>
                <w:color w:val="000000"/>
                <w:sz w:val="14"/>
                <w:szCs w:val="14"/>
              </w:rPr>
              <w:t>12</w:t>
            </w:r>
          </w:p>
        </w:tc>
        <w:tc>
          <w:tcPr>
            <w:tcW w:w="493" w:type="dxa"/>
            <w:tcBorders>
              <w:top w:val="nil"/>
              <w:left w:val="nil"/>
              <w:bottom w:val="single" w:sz="4" w:space="0" w:color="auto"/>
              <w:right w:val="single" w:sz="4" w:space="0" w:color="auto"/>
            </w:tcBorders>
            <w:noWrap/>
            <w:vAlign w:val="center"/>
            <w:hideMark/>
          </w:tcPr>
          <w:p w14:paraId="21C4EDE7" w14:textId="77777777" w:rsidR="00EF2405" w:rsidRPr="00EF2405" w:rsidRDefault="00EF2405" w:rsidP="00EF2405">
            <w:pPr>
              <w:jc w:val="center"/>
              <w:rPr>
                <w:color w:val="000000"/>
                <w:sz w:val="14"/>
                <w:szCs w:val="14"/>
              </w:rPr>
            </w:pPr>
            <w:r w:rsidRPr="00EF2405">
              <w:rPr>
                <w:color w:val="000000"/>
                <w:sz w:val="14"/>
                <w:szCs w:val="14"/>
              </w:rPr>
              <w:t>J07</w:t>
            </w:r>
          </w:p>
        </w:tc>
        <w:tc>
          <w:tcPr>
            <w:tcW w:w="1246" w:type="dxa"/>
            <w:tcBorders>
              <w:top w:val="nil"/>
              <w:left w:val="nil"/>
              <w:bottom w:val="single" w:sz="4" w:space="0" w:color="auto"/>
              <w:right w:val="single" w:sz="4" w:space="0" w:color="auto"/>
            </w:tcBorders>
            <w:vAlign w:val="center"/>
            <w:hideMark/>
          </w:tcPr>
          <w:p w14:paraId="1AE778B5" w14:textId="77777777" w:rsidR="00EF2405" w:rsidRPr="00EF2405" w:rsidRDefault="00EF2405" w:rsidP="00EF2405">
            <w:pPr>
              <w:rPr>
                <w:sz w:val="14"/>
                <w:szCs w:val="14"/>
              </w:rPr>
            </w:pPr>
            <w:r w:rsidRPr="00EF2405">
              <w:rPr>
                <w:sz w:val="14"/>
                <w:szCs w:val="14"/>
              </w:rPr>
              <w:t>Dārznieki-Muižnieki</w:t>
            </w:r>
          </w:p>
        </w:tc>
        <w:tc>
          <w:tcPr>
            <w:tcW w:w="655" w:type="dxa"/>
            <w:tcBorders>
              <w:top w:val="nil"/>
              <w:left w:val="nil"/>
              <w:bottom w:val="single" w:sz="4" w:space="0" w:color="auto"/>
              <w:right w:val="single" w:sz="4" w:space="0" w:color="auto"/>
            </w:tcBorders>
            <w:noWrap/>
            <w:vAlign w:val="bottom"/>
            <w:hideMark/>
          </w:tcPr>
          <w:p w14:paraId="3D0E7DAA"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6FF7A84A" w14:textId="239A8113" w:rsidR="00EF2405" w:rsidRPr="00EF2405" w:rsidRDefault="00EF2405" w:rsidP="00EF2405">
            <w:pPr>
              <w:ind w:firstLineChars="100" w:firstLine="140"/>
              <w:rPr>
                <w:sz w:val="14"/>
                <w:szCs w:val="14"/>
              </w:rPr>
            </w:pPr>
            <w:r w:rsidRPr="00EF2405">
              <w:rPr>
                <w:sz w:val="14"/>
                <w:szCs w:val="14"/>
              </w:rPr>
              <w:t>0,</w:t>
            </w:r>
            <w:r w:rsidR="002D79F9">
              <w:rPr>
                <w:sz w:val="14"/>
                <w:szCs w:val="14"/>
              </w:rPr>
              <w:t>92</w:t>
            </w:r>
            <w:r w:rsidRPr="00EF2405">
              <w:rPr>
                <w:sz w:val="14"/>
                <w:szCs w:val="14"/>
              </w:rPr>
              <w:t>0</w:t>
            </w:r>
          </w:p>
        </w:tc>
        <w:tc>
          <w:tcPr>
            <w:tcW w:w="672" w:type="dxa"/>
            <w:tcBorders>
              <w:top w:val="nil"/>
              <w:left w:val="nil"/>
              <w:bottom w:val="single" w:sz="4" w:space="0" w:color="auto"/>
              <w:right w:val="single" w:sz="4" w:space="0" w:color="auto"/>
            </w:tcBorders>
            <w:noWrap/>
            <w:vAlign w:val="bottom"/>
            <w:hideMark/>
          </w:tcPr>
          <w:p w14:paraId="0B000E4E" w14:textId="38D33A92" w:rsidR="00EF2405" w:rsidRPr="00EF2405" w:rsidRDefault="00EF2405" w:rsidP="00EF2405">
            <w:pPr>
              <w:jc w:val="center"/>
              <w:rPr>
                <w:color w:val="000000"/>
                <w:sz w:val="14"/>
                <w:szCs w:val="14"/>
              </w:rPr>
            </w:pPr>
            <w:r w:rsidRPr="00EF2405">
              <w:rPr>
                <w:color w:val="000000"/>
                <w:sz w:val="14"/>
                <w:szCs w:val="14"/>
              </w:rPr>
              <w:t>0,</w:t>
            </w:r>
            <w:r w:rsidR="002D79F9">
              <w:rPr>
                <w:color w:val="000000"/>
                <w:sz w:val="14"/>
                <w:szCs w:val="14"/>
              </w:rPr>
              <w:t>92</w:t>
            </w:r>
            <w:r w:rsidRPr="00EF2405">
              <w:rPr>
                <w:color w:val="000000"/>
                <w:sz w:val="14"/>
                <w:szCs w:val="14"/>
              </w:rPr>
              <w:t>0</w:t>
            </w:r>
          </w:p>
        </w:tc>
        <w:tc>
          <w:tcPr>
            <w:tcW w:w="661" w:type="dxa"/>
            <w:tcBorders>
              <w:top w:val="nil"/>
              <w:left w:val="nil"/>
              <w:bottom w:val="single" w:sz="4" w:space="0" w:color="auto"/>
              <w:right w:val="single" w:sz="4" w:space="0" w:color="auto"/>
            </w:tcBorders>
            <w:noWrap/>
            <w:vAlign w:val="bottom"/>
            <w:hideMark/>
          </w:tcPr>
          <w:p w14:paraId="1C317DB6"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31B06B83" w14:textId="67440366" w:rsidR="00EF2405" w:rsidRPr="00EF2405" w:rsidRDefault="00EF2405" w:rsidP="00EF2405">
            <w:pPr>
              <w:jc w:val="center"/>
              <w:rPr>
                <w:sz w:val="14"/>
                <w:szCs w:val="14"/>
              </w:rPr>
            </w:pPr>
            <w:r w:rsidRPr="00EF2405">
              <w:rPr>
                <w:sz w:val="14"/>
                <w:szCs w:val="14"/>
              </w:rPr>
              <w:t xml:space="preserve">           0,</w:t>
            </w:r>
            <w:r w:rsidR="002D79F9">
              <w:rPr>
                <w:sz w:val="14"/>
                <w:szCs w:val="14"/>
              </w:rPr>
              <w:t>92</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58194380" w14:textId="7582BA05" w:rsidR="00EF2405" w:rsidRPr="00EF2405" w:rsidRDefault="00EF2405" w:rsidP="00EC46D2">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5C3F6735" w14:textId="37435565" w:rsidR="00EF2405" w:rsidRPr="00EF2405" w:rsidRDefault="00EF2405" w:rsidP="00EC46D2">
            <w:pPr>
              <w:jc w:val="center"/>
              <w:rPr>
                <w:color w:val="000000"/>
                <w:sz w:val="14"/>
                <w:szCs w:val="14"/>
              </w:rPr>
            </w:pPr>
            <w:r w:rsidRPr="00EF2405">
              <w:rPr>
                <w:color w:val="000000"/>
                <w:sz w:val="14"/>
                <w:szCs w:val="14"/>
              </w:rPr>
              <w:t>0,</w:t>
            </w:r>
            <w:r w:rsidR="002D79F9">
              <w:rPr>
                <w:color w:val="000000"/>
                <w:sz w:val="14"/>
                <w:szCs w:val="14"/>
              </w:rPr>
              <w:t>92</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076730B4"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1CC411B4"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21BE0721"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65C57B78" w14:textId="77777777" w:rsidR="00EF2405" w:rsidRPr="00EF2405" w:rsidRDefault="00EF2405" w:rsidP="00EF2405">
            <w:pPr>
              <w:jc w:val="center"/>
              <w:rPr>
                <w:color w:val="000000"/>
                <w:sz w:val="14"/>
                <w:szCs w:val="14"/>
              </w:rPr>
            </w:pPr>
            <w:r w:rsidRPr="00EF2405">
              <w:rPr>
                <w:color w:val="000000"/>
                <w:sz w:val="14"/>
                <w:szCs w:val="14"/>
              </w:rPr>
              <w:t>13</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641E8DB9" w14:textId="77777777" w:rsidR="00EF2405" w:rsidRPr="00EF2405" w:rsidRDefault="00EF2405" w:rsidP="00EF2405">
            <w:pPr>
              <w:jc w:val="center"/>
              <w:rPr>
                <w:color w:val="000000"/>
                <w:sz w:val="14"/>
                <w:szCs w:val="14"/>
              </w:rPr>
            </w:pPr>
            <w:r w:rsidRPr="00EF2405">
              <w:rPr>
                <w:color w:val="000000"/>
                <w:sz w:val="14"/>
                <w:szCs w:val="14"/>
              </w:rPr>
              <w:t>J08</w:t>
            </w:r>
          </w:p>
        </w:tc>
        <w:tc>
          <w:tcPr>
            <w:tcW w:w="1246" w:type="dxa"/>
            <w:vMerge w:val="restart"/>
            <w:tcBorders>
              <w:top w:val="nil"/>
              <w:left w:val="single" w:sz="4" w:space="0" w:color="auto"/>
              <w:bottom w:val="single" w:sz="4" w:space="0" w:color="000000"/>
              <w:right w:val="single" w:sz="4" w:space="0" w:color="auto"/>
            </w:tcBorders>
            <w:vAlign w:val="center"/>
            <w:hideMark/>
          </w:tcPr>
          <w:p w14:paraId="032FD7F7" w14:textId="2DF4C87E" w:rsidR="00EF2405" w:rsidRPr="00EF2405" w:rsidRDefault="00EF2405" w:rsidP="00EF2405">
            <w:pPr>
              <w:rPr>
                <w:sz w:val="14"/>
                <w:szCs w:val="14"/>
              </w:rPr>
            </w:pPr>
            <w:r w:rsidRPr="00EF2405">
              <w:rPr>
                <w:sz w:val="14"/>
                <w:szCs w:val="14"/>
              </w:rPr>
              <w:t>Upenieki-Narvenī</w:t>
            </w:r>
            <w:r w:rsidR="00AE1193">
              <w:rPr>
                <w:sz w:val="14"/>
                <w:szCs w:val="14"/>
              </w:rPr>
              <w:t>c</w:t>
            </w:r>
            <w:r w:rsidRPr="00EF2405">
              <w:rPr>
                <w:sz w:val="14"/>
                <w:szCs w:val="14"/>
              </w:rPr>
              <w:t>a</w:t>
            </w:r>
          </w:p>
        </w:tc>
        <w:tc>
          <w:tcPr>
            <w:tcW w:w="655" w:type="dxa"/>
            <w:tcBorders>
              <w:top w:val="nil"/>
              <w:left w:val="nil"/>
              <w:bottom w:val="single" w:sz="4" w:space="0" w:color="auto"/>
              <w:right w:val="single" w:sz="4" w:space="0" w:color="auto"/>
            </w:tcBorders>
            <w:noWrap/>
            <w:vAlign w:val="bottom"/>
            <w:hideMark/>
          </w:tcPr>
          <w:p w14:paraId="5D7CC578"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16B062EB" w14:textId="77777777" w:rsidR="00EF2405" w:rsidRPr="00EF2405" w:rsidRDefault="00EF2405" w:rsidP="00EF2405">
            <w:pPr>
              <w:ind w:firstLineChars="100" w:firstLine="140"/>
              <w:rPr>
                <w:sz w:val="14"/>
                <w:szCs w:val="14"/>
              </w:rPr>
            </w:pPr>
            <w:r w:rsidRPr="00EF2405">
              <w:rPr>
                <w:sz w:val="14"/>
                <w:szCs w:val="14"/>
              </w:rPr>
              <w:t>1,810</w:t>
            </w:r>
          </w:p>
        </w:tc>
        <w:tc>
          <w:tcPr>
            <w:tcW w:w="672" w:type="dxa"/>
            <w:tcBorders>
              <w:top w:val="nil"/>
              <w:left w:val="nil"/>
              <w:bottom w:val="single" w:sz="4" w:space="0" w:color="auto"/>
              <w:right w:val="single" w:sz="4" w:space="0" w:color="auto"/>
            </w:tcBorders>
            <w:noWrap/>
            <w:vAlign w:val="bottom"/>
            <w:hideMark/>
          </w:tcPr>
          <w:p w14:paraId="07CF7F15" w14:textId="77777777" w:rsidR="00EF2405" w:rsidRPr="00EF2405" w:rsidRDefault="00EF2405" w:rsidP="00EF2405">
            <w:pPr>
              <w:jc w:val="center"/>
              <w:rPr>
                <w:color w:val="000000"/>
                <w:sz w:val="14"/>
                <w:szCs w:val="14"/>
              </w:rPr>
            </w:pPr>
            <w:r w:rsidRPr="00EF2405">
              <w:rPr>
                <w:color w:val="000000"/>
                <w:sz w:val="14"/>
                <w:szCs w:val="14"/>
              </w:rPr>
              <w:t>1,810</w:t>
            </w:r>
          </w:p>
        </w:tc>
        <w:tc>
          <w:tcPr>
            <w:tcW w:w="661" w:type="dxa"/>
            <w:tcBorders>
              <w:top w:val="nil"/>
              <w:left w:val="nil"/>
              <w:bottom w:val="single" w:sz="4" w:space="0" w:color="auto"/>
              <w:right w:val="single" w:sz="4" w:space="0" w:color="auto"/>
            </w:tcBorders>
            <w:noWrap/>
            <w:vAlign w:val="bottom"/>
            <w:hideMark/>
          </w:tcPr>
          <w:p w14:paraId="3E4AF476"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5C9136AC" w14:textId="2D2FC867" w:rsidR="00EF2405" w:rsidRPr="00EF2405" w:rsidRDefault="00EF2405" w:rsidP="00EF2405">
            <w:pPr>
              <w:jc w:val="center"/>
              <w:rPr>
                <w:sz w:val="14"/>
                <w:szCs w:val="14"/>
              </w:rPr>
            </w:pPr>
            <w:r w:rsidRPr="00EF2405">
              <w:rPr>
                <w:sz w:val="14"/>
                <w:szCs w:val="14"/>
              </w:rPr>
              <w:t xml:space="preserve">           4,24</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49EB3C3A" w14:textId="03FB98BE" w:rsidR="00EF2405" w:rsidRPr="00EF2405" w:rsidRDefault="00EF2405" w:rsidP="00EC46D2">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60724B72" w14:textId="1D27E08D" w:rsidR="00EF2405" w:rsidRPr="00EF2405" w:rsidRDefault="00EF2405" w:rsidP="00EC46D2">
            <w:pPr>
              <w:jc w:val="center"/>
              <w:rPr>
                <w:color w:val="000000"/>
                <w:sz w:val="14"/>
                <w:szCs w:val="14"/>
              </w:rPr>
            </w:pPr>
            <w:r w:rsidRPr="00EF2405">
              <w:rPr>
                <w:color w:val="000000"/>
                <w:sz w:val="14"/>
                <w:szCs w:val="14"/>
              </w:rPr>
              <w:t>4,24</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1BC52E1B"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7686858A"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472CEB19"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12244A8B"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154C69E6"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2F876742"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78912C7C" w14:textId="77777777" w:rsidR="00EF2405" w:rsidRPr="00EF2405" w:rsidRDefault="00EF2405" w:rsidP="00EF2405">
            <w:pPr>
              <w:ind w:firstLineChars="100" w:firstLine="140"/>
              <w:rPr>
                <w:sz w:val="14"/>
                <w:szCs w:val="14"/>
              </w:rPr>
            </w:pPr>
            <w:r w:rsidRPr="00EF2405">
              <w:rPr>
                <w:sz w:val="14"/>
                <w:szCs w:val="14"/>
              </w:rPr>
              <w:t>1,810</w:t>
            </w:r>
          </w:p>
        </w:tc>
        <w:tc>
          <w:tcPr>
            <w:tcW w:w="655" w:type="dxa"/>
            <w:tcBorders>
              <w:top w:val="nil"/>
              <w:left w:val="nil"/>
              <w:bottom w:val="single" w:sz="4" w:space="0" w:color="auto"/>
              <w:right w:val="single" w:sz="4" w:space="0" w:color="auto"/>
            </w:tcBorders>
            <w:noWrap/>
            <w:vAlign w:val="bottom"/>
            <w:hideMark/>
          </w:tcPr>
          <w:p w14:paraId="74648542" w14:textId="77777777" w:rsidR="00EF2405" w:rsidRPr="00EF2405" w:rsidRDefault="00EF2405" w:rsidP="00EF2405">
            <w:pPr>
              <w:ind w:firstLineChars="100" w:firstLine="140"/>
              <w:rPr>
                <w:sz w:val="14"/>
                <w:szCs w:val="14"/>
              </w:rPr>
            </w:pPr>
            <w:r w:rsidRPr="00EF2405">
              <w:rPr>
                <w:sz w:val="14"/>
                <w:szCs w:val="14"/>
              </w:rPr>
              <w:t>1,910</w:t>
            </w:r>
          </w:p>
        </w:tc>
        <w:tc>
          <w:tcPr>
            <w:tcW w:w="672" w:type="dxa"/>
            <w:tcBorders>
              <w:top w:val="nil"/>
              <w:left w:val="nil"/>
              <w:bottom w:val="single" w:sz="4" w:space="0" w:color="auto"/>
              <w:right w:val="single" w:sz="4" w:space="0" w:color="auto"/>
            </w:tcBorders>
            <w:noWrap/>
            <w:vAlign w:val="bottom"/>
            <w:hideMark/>
          </w:tcPr>
          <w:p w14:paraId="4F592AB0" w14:textId="77777777" w:rsidR="00EF2405" w:rsidRPr="00EF2405" w:rsidRDefault="00EF2405" w:rsidP="00EF2405">
            <w:pPr>
              <w:jc w:val="center"/>
              <w:rPr>
                <w:color w:val="000000"/>
                <w:sz w:val="14"/>
                <w:szCs w:val="14"/>
              </w:rPr>
            </w:pPr>
            <w:r w:rsidRPr="00EF2405">
              <w:rPr>
                <w:color w:val="000000"/>
                <w:sz w:val="14"/>
                <w:szCs w:val="14"/>
              </w:rPr>
              <w:t>0,100</w:t>
            </w:r>
          </w:p>
        </w:tc>
        <w:tc>
          <w:tcPr>
            <w:tcW w:w="661" w:type="dxa"/>
            <w:tcBorders>
              <w:top w:val="nil"/>
              <w:left w:val="nil"/>
              <w:bottom w:val="single" w:sz="4" w:space="0" w:color="auto"/>
              <w:right w:val="single" w:sz="4" w:space="0" w:color="auto"/>
            </w:tcBorders>
            <w:noWrap/>
            <w:vAlign w:val="bottom"/>
            <w:hideMark/>
          </w:tcPr>
          <w:p w14:paraId="2AC78991"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43F53B2B"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31EBC301" w14:textId="77777777" w:rsidR="00EF2405" w:rsidRPr="00EF2405" w:rsidRDefault="00EF2405" w:rsidP="00EF2405">
            <w:pP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3CA4C3CC"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17F83910"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28B1C706" w14:textId="77777777" w:rsidR="00EF2405" w:rsidRPr="00EF2405" w:rsidRDefault="00EF2405" w:rsidP="00EF2405">
            <w:pPr>
              <w:rPr>
                <w:color w:val="000000"/>
                <w:sz w:val="14"/>
                <w:szCs w:val="14"/>
              </w:rPr>
            </w:pPr>
          </w:p>
        </w:tc>
      </w:tr>
      <w:tr w:rsidR="00EC46D2" w:rsidRPr="00EF2405" w14:paraId="5CD7A5F4" w14:textId="77777777" w:rsidTr="00EC46D2">
        <w:trPr>
          <w:trHeight w:val="686"/>
        </w:trPr>
        <w:tc>
          <w:tcPr>
            <w:tcW w:w="613" w:type="dxa"/>
            <w:vMerge/>
            <w:tcBorders>
              <w:top w:val="nil"/>
              <w:left w:val="single" w:sz="4" w:space="0" w:color="auto"/>
              <w:bottom w:val="single" w:sz="4" w:space="0" w:color="000000"/>
              <w:right w:val="single" w:sz="4" w:space="0" w:color="auto"/>
            </w:tcBorders>
            <w:vAlign w:val="center"/>
            <w:hideMark/>
          </w:tcPr>
          <w:p w14:paraId="21440795"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9E3AF60"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3ECBE452"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2F02ED97" w14:textId="77777777" w:rsidR="00EF2405" w:rsidRPr="00EF2405" w:rsidRDefault="00EF2405" w:rsidP="00EF2405">
            <w:pPr>
              <w:ind w:firstLineChars="100" w:firstLine="140"/>
              <w:rPr>
                <w:sz w:val="14"/>
                <w:szCs w:val="14"/>
              </w:rPr>
            </w:pPr>
            <w:r w:rsidRPr="00EF2405">
              <w:rPr>
                <w:sz w:val="14"/>
                <w:szCs w:val="14"/>
              </w:rPr>
              <w:t>1,910</w:t>
            </w:r>
          </w:p>
        </w:tc>
        <w:tc>
          <w:tcPr>
            <w:tcW w:w="655" w:type="dxa"/>
            <w:tcBorders>
              <w:top w:val="nil"/>
              <w:left w:val="nil"/>
              <w:bottom w:val="single" w:sz="4" w:space="0" w:color="auto"/>
              <w:right w:val="single" w:sz="4" w:space="0" w:color="auto"/>
            </w:tcBorders>
            <w:noWrap/>
            <w:vAlign w:val="bottom"/>
            <w:hideMark/>
          </w:tcPr>
          <w:p w14:paraId="1E617E7E" w14:textId="77777777" w:rsidR="00EF2405" w:rsidRPr="00EF2405" w:rsidRDefault="00EF2405" w:rsidP="00EF2405">
            <w:pPr>
              <w:ind w:firstLineChars="100" w:firstLine="140"/>
              <w:rPr>
                <w:sz w:val="14"/>
                <w:szCs w:val="14"/>
              </w:rPr>
            </w:pPr>
            <w:r w:rsidRPr="00EF2405">
              <w:rPr>
                <w:sz w:val="14"/>
                <w:szCs w:val="14"/>
              </w:rPr>
              <w:t>4,240</w:t>
            </w:r>
          </w:p>
        </w:tc>
        <w:tc>
          <w:tcPr>
            <w:tcW w:w="672" w:type="dxa"/>
            <w:tcBorders>
              <w:top w:val="nil"/>
              <w:left w:val="nil"/>
              <w:bottom w:val="single" w:sz="4" w:space="0" w:color="auto"/>
              <w:right w:val="single" w:sz="4" w:space="0" w:color="auto"/>
            </w:tcBorders>
            <w:noWrap/>
            <w:vAlign w:val="bottom"/>
            <w:hideMark/>
          </w:tcPr>
          <w:p w14:paraId="1D3E69F0" w14:textId="77777777" w:rsidR="00EF2405" w:rsidRPr="00EF2405" w:rsidRDefault="00EF2405" w:rsidP="00EF2405">
            <w:pPr>
              <w:jc w:val="center"/>
              <w:rPr>
                <w:color w:val="000000"/>
                <w:sz w:val="14"/>
                <w:szCs w:val="14"/>
              </w:rPr>
            </w:pPr>
            <w:r w:rsidRPr="00EF2405">
              <w:rPr>
                <w:color w:val="000000"/>
                <w:sz w:val="14"/>
                <w:szCs w:val="14"/>
              </w:rPr>
              <w:t>2,330</w:t>
            </w:r>
          </w:p>
        </w:tc>
        <w:tc>
          <w:tcPr>
            <w:tcW w:w="661" w:type="dxa"/>
            <w:tcBorders>
              <w:top w:val="nil"/>
              <w:left w:val="nil"/>
              <w:bottom w:val="single" w:sz="4" w:space="0" w:color="auto"/>
              <w:right w:val="single" w:sz="4" w:space="0" w:color="auto"/>
            </w:tcBorders>
            <w:noWrap/>
            <w:vAlign w:val="bottom"/>
            <w:hideMark/>
          </w:tcPr>
          <w:p w14:paraId="7E72DE92"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17D184B2"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5BDC6BAA" w14:textId="77777777" w:rsidR="00EF2405" w:rsidRPr="00EF2405" w:rsidRDefault="00EF2405" w:rsidP="00EF2405">
            <w:pP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321B5225"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5D2B12CE"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587D5FF9" w14:textId="77777777" w:rsidR="00EF2405" w:rsidRPr="00EF2405" w:rsidRDefault="00EF2405" w:rsidP="00EF2405">
            <w:pPr>
              <w:rPr>
                <w:color w:val="000000"/>
                <w:sz w:val="14"/>
                <w:szCs w:val="14"/>
              </w:rPr>
            </w:pPr>
          </w:p>
        </w:tc>
      </w:tr>
      <w:tr w:rsidR="00EC46D2" w:rsidRPr="00EF2405" w14:paraId="3D09641B"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58065AF4" w14:textId="77777777" w:rsidR="00EF2405" w:rsidRPr="00EF2405" w:rsidRDefault="00EF2405" w:rsidP="00EF2405">
            <w:pPr>
              <w:jc w:val="center"/>
              <w:rPr>
                <w:color w:val="000000"/>
                <w:sz w:val="14"/>
                <w:szCs w:val="14"/>
              </w:rPr>
            </w:pPr>
            <w:r w:rsidRPr="00EF2405">
              <w:rPr>
                <w:color w:val="000000"/>
                <w:sz w:val="14"/>
                <w:szCs w:val="14"/>
              </w:rPr>
              <w:t>14</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06DC3044" w14:textId="77777777" w:rsidR="00EF2405" w:rsidRPr="00EF2405" w:rsidRDefault="00EF2405" w:rsidP="00EF2405">
            <w:pPr>
              <w:jc w:val="center"/>
              <w:rPr>
                <w:color w:val="000000"/>
                <w:sz w:val="14"/>
                <w:szCs w:val="14"/>
              </w:rPr>
            </w:pPr>
            <w:r w:rsidRPr="00EF2405">
              <w:rPr>
                <w:color w:val="000000"/>
                <w:sz w:val="14"/>
                <w:szCs w:val="14"/>
              </w:rPr>
              <w:t>J12</w:t>
            </w:r>
          </w:p>
        </w:tc>
        <w:tc>
          <w:tcPr>
            <w:tcW w:w="1246" w:type="dxa"/>
            <w:vMerge w:val="restart"/>
            <w:tcBorders>
              <w:top w:val="nil"/>
              <w:left w:val="single" w:sz="4" w:space="0" w:color="auto"/>
              <w:bottom w:val="single" w:sz="4" w:space="0" w:color="000000"/>
              <w:right w:val="single" w:sz="4" w:space="0" w:color="auto"/>
            </w:tcBorders>
            <w:vAlign w:val="center"/>
            <w:hideMark/>
          </w:tcPr>
          <w:p w14:paraId="48344A37" w14:textId="77777777" w:rsidR="00EF2405" w:rsidRPr="00EF2405" w:rsidRDefault="00EF2405" w:rsidP="00EF2405">
            <w:pPr>
              <w:rPr>
                <w:sz w:val="14"/>
                <w:szCs w:val="14"/>
              </w:rPr>
            </w:pPr>
            <w:r w:rsidRPr="00EF2405">
              <w:rPr>
                <w:sz w:val="14"/>
                <w:szCs w:val="14"/>
              </w:rPr>
              <w:t>Jersika-Darankas</w:t>
            </w:r>
          </w:p>
        </w:tc>
        <w:tc>
          <w:tcPr>
            <w:tcW w:w="655" w:type="dxa"/>
            <w:tcBorders>
              <w:top w:val="nil"/>
              <w:left w:val="nil"/>
              <w:bottom w:val="single" w:sz="4" w:space="0" w:color="auto"/>
              <w:right w:val="single" w:sz="4" w:space="0" w:color="auto"/>
            </w:tcBorders>
            <w:noWrap/>
            <w:vAlign w:val="bottom"/>
            <w:hideMark/>
          </w:tcPr>
          <w:p w14:paraId="190FEB96" w14:textId="77777777" w:rsidR="00EF2405" w:rsidRPr="00EF2405" w:rsidRDefault="00EF2405" w:rsidP="00EF2405">
            <w:pPr>
              <w:ind w:firstLineChars="100" w:firstLine="140"/>
              <w:rPr>
                <w:sz w:val="14"/>
                <w:szCs w:val="14"/>
              </w:rPr>
            </w:pPr>
            <w:r w:rsidRPr="00EF2405">
              <w:rPr>
                <w:sz w:val="14"/>
                <w:szCs w:val="14"/>
              </w:rPr>
              <w:t>0,020</w:t>
            </w:r>
          </w:p>
        </w:tc>
        <w:tc>
          <w:tcPr>
            <w:tcW w:w="655" w:type="dxa"/>
            <w:tcBorders>
              <w:top w:val="nil"/>
              <w:left w:val="nil"/>
              <w:bottom w:val="single" w:sz="4" w:space="0" w:color="auto"/>
              <w:right w:val="single" w:sz="4" w:space="0" w:color="auto"/>
            </w:tcBorders>
            <w:noWrap/>
            <w:vAlign w:val="bottom"/>
            <w:hideMark/>
          </w:tcPr>
          <w:p w14:paraId="12CD9789" w14:textId="77777777" w:rsidR="00EF2405" w:rsidRPr="00EF2405" w:rsidRDefault="00EF2405" w:rsidP="00EF2405">
            <w:pPr>
              <w:ind w:firstLineChars="100" w:firstLine="140"/>
              <w:rPr>
                <w:sz w:val="14"/>
                <w:szCs w:val="14"/>
              </w:rPr>
            </w:pPr>
            <w:r w:rsidRPr="00EF2405">
              <w:rPr>
                <w:sz w:val="14"/>
                <w:szCs w:val="14"/>
              </w:rPr>
              <w:t>0,060</w:t>
            </w:r>
          </w:p>
        </w:tc>
        <w:tc>
          <w:tcPr>
            <w:tcW w:w="672" w:type="dxa"/>
            <w:tcBorders>
              <w:top w:val="nil"/>
              <w:left w:val="nil"/>
              <w:bottom w:val="single" w:sz="4" w:space="0" w:color="auto"/>
              <w:right w:val="single" w:sz="4" w:space="0" w:color="auto"/>
            </w:tcBorders>
            <w:noWrap/>
            <w:vAlign w:val="bottom"/>
            <w:hideMark/>
          </w:tcPr>
          <w:p w14:paraId="743B2587" w14:textId="77777777" w:rsidR="00EF2405" w:rsidRPr="00EF2405" w:rsidRDefault="00EF2405" w:rsidP="00EF2405">
            <w:pPr>
              <w:jc w:val="center"/>
              <w:rPr>
                <w:color w:val="000000"/>
                <w:sz w:val="14"/>
                <w:szCs w:val="14"/>
              </w:rPr>
            </w:pPr>
            <w:r w:rsidRPr="00EF2405">
              <w:rPr>
                <w:color w:val="000000"/>
                <w:sz w:val="14"/>
                <w:szCs w:val="14"/>
              </w:rPr>
              <w:t>0,040</w:t>
            </w:r>
          </w:p>
        </w:tc>
        <w:tc>
          <w:tcPr>
            <w:tcW w:w="661" w:type="dxa"/>
            <w:tcBorders>
              <w:top w:val="nil"/>
              <w:left w:val="nil"/>
              <w:bottom w:val="single" w:sz="4" w:space="0" w:color="auto"/>
              <w:right w:val="single" w:sz="4" w:space="0" w:color="auto"/>
            </w:tcBorders>
            <w:noWrap/>
            <w:vAlign w:val="bottom"/>
            <w:hideMark/>
          </w:tcPr>
          <w:p w14:paraId="1C1BA62E"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6BC2E92E" w14:textId="1DDE3F7E" w:rsidR="00EF2405" w:rsidRPr="00EF2405" w:rsidRDefault="00EF2405" w:rsidP="00EF2405">
            <w:pPr>
              <w:jc w:val="center"/>
              <w:rPr>
                <w:sz w:val="14"/>
                <w:szCs w:val="14"/>
              </w:rPr>
            </w:pPr>
            <w:r w:rsidRPr="00EF2405">
              <w:rPr>
                <w:sz w:val="14"/>
                <w:szCs w:val="14"/>
              </w:rPr>
              <w:t xml:space="preserve">           3,29</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2F788BF0" w14:textId="592028EB" w:rsidR="00EF2405" w:rsidRPr="00EF2405" w:rsidRDefault="00EF2405" w:rsidP="005437FA">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3E9D4457" w14:textId="72367613" w:rsidR="00EF2405" w:rsidRPr="00EF2405" w:rsidRDefault="00EF2405" w:rsidP="00EC46D2">
            <w:pPr>
              <w:jc w:val="center"/>
              <w:rPr>
                <w:color w:val="000000"/>
                <w:sz w:val="14"/>
                <w:szCs w:val="14"/>
              </w:rPr>
            </w:pPr>
            <w:r w:rsidRPr="00EF2405">
              <w:rPr>
                <w:color w:val="000000"/>
                <w:sz w:val="14"/>
                <w:szCs w:val="14"/>
              </w:rPr>
              <w:t>3,29</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32538264"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48BE066D"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51502FAA"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C5237DA"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69356A14"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413370D6"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6D7C86F9" w14:textId="77777777" w:rsidR="00EF2405" w:rsidRPr="00EF2405" w:rsidRDefault="00EF2405" w:rsidP="00EF2405">
            <w:pPr>
              <w:ind w:firstLineChars="100" w:firstLine="140"/>
              <w:rPr>
                <w:sz w:val="14"/>
                <w:szCs w:val="14"/>
              </w:rPr>
            </w:pPr>
            <w:r w:rsidRPr="00EF2405">
              <w:rPr>
                <w:sz w:val="14"/>
                <w:szCs w:val="14"/>
              </w:rPr>
              <w:t>0,070</w:t>
            </w:r>
          </w:p>
        </w:tc>
        <w:tc>
          <w:tcPr>
            <w:tcW w:w="655" w:type="dxa"/>
            <w:tcBorders>
              <w:top w:val="nil"/>
              <w:left w:val="nil"/>
              <w:bottom w:val="single" w:sz="4" w:space="0" w:color="auto"/>
              <w:right w:val="single" w:sz="4" w:space="0" w:color="auto"/>
            </w:tcBorders>
            <w:noWrap/>
            <w:vAlign w:val="bottom"/>
            <w:hideMark/>
          </w:tcPr>
          <w:p w14:paraId="5D52F85D" w14:textId="77777777" w:rsidR="00EF2405" w:rsidRPr="00EF2405" w:rsidRDefault="00EF2405" w:rsidP="00EF2405">
            <w:pPr>
              <w:ind w:firstLineChars="100" w:firstLine="140"/>
              <w:rPr>
                <w:sz w:val="14"/>
                <w:szCs w:val="14"/>
              </w:rPr>
            </w:pPr>
            <w:r w:rsidRPr="00EF2405">
              <w:rPr>
                <w:sz w:val="14"/>
                <w:szCs w:val="14"/>
              </w:rPr>
              <w:t>2,240</w:t>
            </w:r>
          </w:p>
        </w:tc>
        <w:tc>
          <w:tcPr>
            <w:tcW w:w="672" w:type="dxa"/>
            <w:tcBorders>
              <w:top w:val="nil"/>
              <w:left w:val="nil"/>
              <w:bottom w:val="single" w:sz="4" w:space="0" w:color="auto"/>
              <w:right w:val="single" w:sz="4" w:space="0" w:color="auto"/>
            </w:tcBorders>
            <w:noWrap/>
            <w:vAlign w:val="bottom"/>
            <w:hideMark/>
          </w:tcPr>
          <w:p w14:paraId="530EF601" w14:textId="77777777" w:rsidR="00EF2405" w:rsidRPr="00EF2405" w:rsidRDefault="00EF2405" w:rsidP="00EF2405">
            <w:pPr>
              <w:jc w:val="center"/>
              <w:rPr>
                <w:color w:val="000000"/>
                <w:sz w:val="14"/>
                <w:szCs w:val="14"/>
              </w:rPr>
            </w:pPr>
            <w:r w:rsidRPr="00EF2405">
              <w:rPr>
                <w:color w:val="000000"/>
                <w:sz w:val="14"/>
                <w:szCs w:val="14"/>
              </w:rPr>
              <w:t>2,170</w:t>
            </w:r>
          </w:p>
        </w:tc>
        <w:tc>
          <w:tcPr>
            <w:tcW w:w="661" w:type="dxa"/>
            <w:tcBorders>
              <w:top w:val="nil"/>
              <w:left w:val="nil"/>
              <w:bottom w:val="single" w:sz="4" w:space="0" w:color="auto"/>
              <w:right w:val="single" w:sz="4" w:space="0" w:color="auto"/>
            </w:tcBorders>
            <w:noWrap/>
            <w:vAlign w:val="bottom"/>
            <w:hideMark/>
          </w:tcPr>
          <w:p w14:paraId="000065A0"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2A4755C3"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0DB1DAE2"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7B26C479"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194C54E3"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206156EB" w14:textId="77777777" w:rsidR="00EF2405" w:rsidRPr="00EF2405" w:rsidRDefault="00EF2405" w:rsidP="00EF2405">
            <w:pPr>
              <w:rPr>
                <w:color w:val="000000"/>
                <w:sz w:val="14"/>
                <w:szCs w:val="14"/>
              </w:rPr>
            </w:pPr>
          </w:p>
        </w:tc>
      </w:tr>
      <w:tr w:rsidR="00EC46D2" w:rsidRPr="00EF2405" w14:paraId="588567CE"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0C4172BD"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5DB784E"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0FA3124B"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7E01856F" w14:textId="77777777" w:rsidR="00EF2405" w:rsidRPr="00EF2405" w:rsidRDefault="00EF2405" w:rsidP="00EF2405">
            <w:pPr>
              <w:ind w:firstLineChars="100" w:firstLine="140"/>
              <w:rPr>
                <w:sz w:val="14"/>
                <w:szCs w:val="14"/>
              </w:rPr>
            </w:pPr>
            <w:r w:rsidRPr="00EF2405">
              <w:rPr>
                <w:sz w:val="14"/>
                <w:szCs w:val="14"/>
              </w:rPr>
              <w:t>2,240</w:t>
            </w:r>
          </w:p>
        </w:tc>
        <w:tc>
          <w:tcPr>
            <w:tcW w:w="655" w:type="dxa"/>
            <w:tcBorders>
              <w:top w:val="nil"/>
              <w:left w:val="nil"/>
              <w:bottom w:val="single" w:sz="4" w:space="0" w:color="auto"/>
              <w:right w:val="single" w:sz="4" w:space="0" w:color="auto"/>
            </w:tcBorders>
            <w:noWrap/>
            <w:vAlign w:val="bottom"/>
            <w:hideMark/>
          </w:tcPr>
          <w:p w14:paraId="1B68EA63" w14:textId="77777777" w:rsidR="00EF2405" w:rsidRPr="00EF2405" w:rsidRDefault="00EF2405" w:rsidP="00EF2405">
            <w:pPr>
              <w:ind w:firstLineChars="100" w:firstLine="140"/>
              <w:rPr>
                <w:sz w:val="14"/>
                <w:szCs w:val="14"/>
              </w:rPr>
            </w:pPr>
            <w:r w:rsidRPr="00EF2405">
              <w:rPr>
                <w:sz w:val="14"/>
                <w:szCs w:val="14"/>
              </w:rPr>
              <w:t>3,320</w:t>
            </w:r>
          </w:p>
        </w:tc>
        <w:tc>
          <w:tcPr>
            <w:tcW w:w="672" w:type="dxa"/>
            <w:tcBorders>
              <w:top w:val="nil"/>
              <w:left w:val="nil"/>
              <w:bottom w:val="single" w:sz="4" w:space="0" w:color="auto"/>
              <w:right w:val="single" w:sz="4" w:space="0" w:color="auto"/>
            </w:tcBorders>
            <w:noWrap/>
            <w:vAlign w:val="bottom"/>
            <w:hideMark/>
          </w:tcPr>
          <w:p w14:paraId="22F4A392" w14:textId="77777777" w:rsidR="00EF2405" w:rsidRPr="00EF2405" w:rsidRDefault="00EF2405" w:rsidP="00EF2405">
            <w:pPr>
              <w:jc w:val="center"/>
              <w:rPr>
                <w:color w:val="000000"/>
                <w:sz w:val="14"/>
                <w:szCs w:val="14"/>
              </w:rPr>
            </w:pPr>
            <w:r w:rsidRPr="00EF2405">
              <w:rPr>
                <w:color w:val="000000"/>
                <w:sz w:val="14"/>
                <w:szCs w:val="14"/>
              </w:rPr>
              <w:t>1,080</w:t>
            </w:r>
          </w:p>
        </w:tc>
        <w:tc>
          <w:tcPr>
            <w:tcW w:w="661" w:type="dxa"/>
            <w:tcBorders>
              <w:top w:val="nil"/>
              <w:left w:val="nil"/>
              <w:bottom w:val="single" w:sz="4" w:space="0" w:color="auto"/>
              <w:right w:val="single" w:sz="4" w:space="0" w:color="auto"/>
            </w:tcBorders>
            <w:noWrap/>
            <w:vAlign w:val="bottom"/>
            <w:hideMark/>
          </w:tcPr>
          <w:p w14:paraId="1E33D615"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45A8A664"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72041E18"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230381C5"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58963091"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14D207E4" w14:textId="77777777" w:rsidR="00EF2405" w:rsidRPr="00EF2405" w:rsidRDefault="00EF2405" w:rsidP="00EF2405">
            <w:pPr>
              <w:rPr>
                <w:color w:val="000000"/>
                <w:sz w:val="14"/>
                <w:szCs w:val="14"/>
              </w:rPr>
            </w:pPr>
          </w:p>
        </w:tc>
      </w:tr>
      <w:tr w:rsidR="00EC46D2" w:rsidRPr="00EF2405" w14:paraId="7F58162B"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10EC2999" w14:textId="77777777" w:rsidR="00EF2405" w:rsidRPr="00EF2405" w:rsidRDefault="00EF2405" w:rsidP="00EF2405">
            <w:pPr>
              <w:jc w:val="center"/>
              <w:rPr>
                <w:color w:val="000000"/>
                <w:sz w:val="14"/>
                <w:szCs w:val="14"/>
              </w:rPr>
            </w:pPr>
            <w:r w:rsidRPr="00EF2405">
              <w:rPr>
                <w:color w:val="000000"/>
                <w:sz w:val="14"/>
                <w:szCs w:val="14"/>
              </w:rPr>
              <w:t>15</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4F048B4D" w14:textId="77777777" w:rsidR="00EF2405" w:rsidRPr="00EF2405" w:rsidRDefault="00EF2405" w:rsidP="00EF2405">
            <w:pPr>
              <w:jc w:val="center"/>
              <w:rPr>
                <w:color w:val="000000"/>
                <w:sz w:val="14"/>
                <w:szCs w:val="14"/>
              </w:rPr>
            </w:pPr>
            <w:r w:rsidRPr="00EF2405">
              <w:rPr>
                <w:color w:val="000000"/>
                <w:sz w:val="14"/>
                <w:szCs w:val="14"/>
              </w:rPr>
              <w:t>J13</w:t>
            </w:r>
          </w:p>
        </w:tc>
        <w:tc>
          <w:tcPr>
            <w:tcW w:w="1246" w:type="dxa"/>
            <w:vMerge w:val="restart"/>
            <w:tcBorders>
              <w:top w:val="nil"/>
              <w:left w:val="single" w:sz="4" w:space="0" w:color="auto"/>
              <w:bottom w:val="single" w:sz="4" w:space="0" w:color="000000"/>
              <w:right w:val="single" w:sz="4" w:space="0" w:color="auto"/>
            </w:tcBorders>
            <w:vAlign w:val="center"/>
            <w:hideMark/>
          </w:tcPr>
          <w:p w14:paraId="7C60F611" w14:textId="77777777" w:rsidR="00EF2405" w:rsidRPr="00EF2405" w:rsidRDefault="00EF2405" w:rsidP="00EF2405">
            <w:pPr>
              <w:rPr>
                <w:sz w:val="14"/>
                <w:szCs w:val="14"/>
              </w:rPr>
            </w:pPr>
            <w:r w:rsidRPr="00EF2405">
              <w:rPr>
                <w:sz w:val="14"/>
                <w:szCs w:val="14"/>
              </w:rPr>
              <w:t>Āriņi-Dimanti</w:t>
            </w:r>
          </w:p>
        </w:tc>
        <w:tc>
          <w:tcPr>
            <w:tcW w:w="655" w:type="dxa"/>
            <w:tcBorders>
              <w:top w:val="nil"/>
              <w:left w:val="nil"/>
              <w:bottom w:val="single" w:sz="4" w:space="0" w:color="auto"/>
              <w:right w:val="single" w:sz="4" w:space="0" w:color="auto"/>
            </w:tcBorders>
            <w:noWrap/>
            <w:vAlign w:val="bottom"/>
            <w:hideMark/>
          </w:tcPr>
          <w:p w14:paraId="2ECCD600"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033A802A" w14:textId="77777777" w:rsidR="00EF2405" w:rsidRPr="00EF2405" w:rsidRDefault="00EF2405" w:rsidP="00EF2405">
            <w:pPr>
              <w:ind w:firstLineChars="100" w:firstLine="140"/>
              <w:rPr>
                <w:sz w:val="14"/>
                <w:szCs w:val="14"/>
              </w:rPr>
            </w:pPr>
            <w:r w:rsidRPr="00EF2405">
              <w:rPr>
                <w:sz w:val="14"/>
                <w:szCs w:val="14"/>
              </w:rPr>
              <w:t>1,880</w:t>
            </w:r>
          </w:p>
        </w:tc>
        <w:tc>
          <w:tcPr>
            <w:tcW w:w="672" w:type="dxa"/>
            <w:tcBorders>
              <w:top w:val="nil"/>
              <w:left w:val="nil"/>
              <w:bottom w:val="single" w:sz="4" w:space="0" w:color="auto"/>
              <w:right w:val="single" w:sz="4" w:space="0" w:color="auto"/>
            </w:tcBorders>
            <w:noWrap/>
            <w:vAlign w:val="bottom"/>
            <w:hideMark/>
          </w:tcPr>
          <w:p w14:paraId="76538DA4" w14:textId="77777777" w:rsidR="00EF2405" w:rsidRPr="00EF2405" w:rsidRDefault="00EF2405" w:rsidP="00EF2405">
            <w:pPr>
              <w:jc w:val="center"/>
              <w:rPr>
                <w:color w:val="000000"/>
                <w:sz w:val="14"/>
                <w:szCs w:val="14"/>
              </w:rPr>
            </w:pPr>
            <w:r w:rsidRPr="00EF2405">
              <w:rPr>
                <w:color w:val="000000"/>
                <w:sz w:val="14"/>
                <w:szCs w:val="14"/>
              </w:rPr>
              <w:t>1,870</w:t>
            </w:r>
          </w:p>
        </w:tc>
        <w:tc>
          <w:tcPr>
            <w:tcW w:w="661" w:type="dxa"/>
            <w:tcBorders>
              <w:top w:val="nil"/>
              <w:left w:val="nil"/>
              <w:bottom w:val="single" w:sz="4" w:space="0" w:color="auto"/>
              <w:right w:val="single" w:sz="4" w:space="0" w:color="auto"/>
            </w:tcBorders>
            <w:noWrap/>
            <w:vAlign w:val="bottom"/>
            <w:hideMark/>
          </w:tcPr>
          <w:p w14:paraId="7E6DCA3B"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54F441BA" w14:textId="2E5CA4AC" w:rsidR="00EF2405" w:rsidRPr="00EF2405" w:rsidRDefault="00EF2405" w:rsidP="00EF2405">
            <w:pPr>
              <w:jc w:val="center"/>
              <w:rPr>
                <w:sz w:val="14"/>
                <w:szCs w:val="14"/>
              </w:rPr>
            </w:pPr>
            <w:r w:rsidRPr="00EF2405">
              <w:rPr>
                <w:sz w:val="14"/>
                <w:szCs w:val="14"/>
              </w:rPr>
              <w:t xml:space="preserve">           2,14</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398A65FF" w14:textId="30792007" w:rsidR="00EF2405" w:rsidRPr="00EF2405" w:rsidRDefault="00EF2405" w:rsidP="005437FA">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0D77B0EC" w14:textId="3326385F" w:rsidR="00EF2405" w:rsidRPr="00EF2405" w:rsidRDefault="00EF2405" w:rsidP="00EC46D2">
            <w:pPr>
              <w:jc w:val="center"/>
              <w:rPr>
                <w:color w:val="000000"/>
                <w:sz w:val="14"/>
                <w:szCs w:val="14"/>
              </w:rPr>
            </w:pPr>
            <w:r w:rsidRPr="00EF2405">
              <w:rPr>
                <w:color w:val="000000"/>
                <w:sz w:val="14"/>
                <w:szCs w:val="14"/>
              </w:rPr>
              <w:t>2,14</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43CAF393"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5BEF1DD3"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3BD19605"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71576CC0"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1F3E8C7"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4535EAD7"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407F1E0F" w14:textId="77777777" w:rsidR="00EF2405" w:rsidRPr="00EF2405" w:rsidRDefault="00EF2405" w:rsidP="00EF2405">
            <w:pPr>
              <w:ind w:firstLineChars="100" w:firstLine="140"/>
              <w:rPr>
                <w:sz w:val="14"/>
                <w:szCs w:val="14"/>
              </w:rPr>
            </w:pPr>
            <w:r w:rsidRPr="00EF2405">
              <w:rPr>
                <w:sz w:val="14"/>
                <w:szCs w:val="14"/>
              </w:rPr>
              <w:t>1,870</w:t>
            </w:r>
          </w:p>
        </w:tc>
        <w:tc>
          <w:tcPr>
            <w:tcW w:w="655" w:type="dxa"/>
            <w:tcBorders>
              <w:top w:val="nil"/>
              <w:left w:val="nil"/>
              <w:bottom w:val="single" w:sz="4" w:space="0" w:color="auto"/>
              <w:right w:val="single" w:sz="4" w:space="0" w:color="auto"/>
            </w:tcBorders>
            <w:noWrap/>
            <w:vAlign w:val="bottom"/>
            <w:hideMark/>
          </w:tcPr>
          <w:p w14:paraId="67B10B20" w14:textId="77777777" w:rsidR="00EF2405" w:rsidRPr="00EF2405" w:rsidRDefault="00EF2405" w:rsidP="00EF2405">
            <w:pPr>
              <w:ind w:firstLineChars="100" w:firstLine="140"/>
              <w:rPr>
                <w:sz w:val="14"/>
                <w:szCs w:val="14"/>
              </w:rPr>
            </w:pPr>
            <w:r w:rsidRPr="00EF2405">
              <w:rPr>
                <w:sz w:val="14"/>
                <w:szCs w:val="14"/>
              </w:rPr>
              <w:t>2,140</w:t>
            </w:r>
          </w:p>
        </w:tc>
        <w:tc>
          <w:tcPr>
            <w:tcW w:w="672" w:type="dxa"/>
            <w:tcBorders>
              <w:top w:val="nil"/>
              <w:left w:val="nil"/>
              <w:bottom w:val="single" w:sz="4" w:space="0" w:color="auto"/>
              <w:right w:val="single" w:sz="4" w:space="0" w:color="auto"/>
            </w:tcBorders>
            <w:noWrap/>
            <w:vAlign w:val="bottom"/>
            <w:hideMark/>
          </w:tcPr>
          <w:p w14:paraId="0E04B720" w14:textId="77777777" w:rsidR="00EF2405" w:rsidRPr="00EF2405" w:rsidRDefault="00EF2405" w:rsidP="00EF2405">
            <w:pPr>
              <w:jc w:val="center"/>
              <w:rPr>
                <w:color w:val="000000"/>
                <w:sz w:val="14"/>
                <w:szCs w:val="14"/>
              </w:rPr>
            </w:pPr>
            <w:r w:rsidRPr="00EF2405">
              <w:rPr>
                <w:color w:val="000000"/>
                <w:sz w:val="14"/>
                <w:szCs w:val="14"/>
              </w:rPr>
              <w:t>0,270</w:t>
            </w:r>
          </w:p>
        </w:tc>
        <w:tc>
          <w:tcPr>
            <w:tcW w:w="661" w:type="dxa"/>
            <w:tcBorders>
              <w:top w:val="nil"/>
              <w:left w:val="nil"/>
              <w:bottom w:val="single" w:sz="4" w:space="0" w:color="auto"/>
              <w:right w:val="single" w:sz="4" w:space="0" w:color="auto"/>
            </w:tcBorders>
            <w:noWrap/>
            <w:vAlign w:val="bottom"/>
            <w:hideMark/>
          </w:tcPr>
          <w:p w14:paraId="65F1FAB3"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0F2B8816"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14106C6B"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551BEFBB"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2BC8AEE1"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4CE9AE53" w14:textId="77777777" w:rsidR="00EF2405" w:rsidRPr="00EF2405" w:rsidRDefault="00EF2405" w:rsidP="00EF2405">
            <w:pPr>
              <w:rPr>
                <w:color w:val="000000"/>
                <w:sz w:val="14"/>
                <w:szCs w:val="14"/>
              </w:rPr>
            </w:pPr>
          </w:p>
        </w:tc>
      </w:tr>
      <w:tr w:rsidR="00EC46D2" w:rsidRPr="00EF2405" w14:paraId="24E3EA65" w14:textId="77777777" w:rsidTr="00EC46D2">
        <w:trPr>
          <w:trHeight w:val="480"/>
        </w:trPr>
        <w:tc>
          <w:tcPr>
            <w:tcW w:w="613" w:type="dxa"/>
            <w:tcBorders>
              <w:top w:val="nil"/>
              <w:left w:val="single" w:sz="4" w:space="0" w:color="auto"/>
              <w:bottom w:val="nil"/>
              <w:right w:val="single" w:sz="4" w:space="0" w:color="auto"/>
            </w:tcBorders>
            <w:noWrap/>
            <w:vAlign w:val="center"/>
            <w:hideMark/>
          </w:tcPr>
          <w:p w14:paraId="72751EEC" w14:textId="77777777" w:rsidR="00EF2405" w:rsidRPr="00EF2405" w:rsidRDefault="00EF2405" w:rsidP="00EF2405">
            <w:pPr>
              <w:jc w:val="center"/>
              <w:rPr>
                <w:color w:val="000000"/>
                <w:sz w:val="14"/>
                <w:szCs w:val="14"/>
              </w:rPr>
            </w:pPr>
            <w:r w:rsidRPr="00EF2405">
              <w:rPr>
                <w:color w:val="000000"/>
                <w:sz w:val="14"/>
                <w:szCs w:val="14"/>
              </w:rPr>
              <w:t>16</w:t>
            </w:r>
          </w:p>
        </w:tc>
        <w:tc>
          <w:tcPr>
            <w:tcW w:w="493" w:type="dxa"/>
            <w:tcBorders>
              <w:top w:val="nil"/>
              <w:left w:val="nil"/>
              <w:bottom w:val="nil"/>
              <w:right w:val="single" w:sz="4" w:space="0" w:color="auto"/>
            </w:tcBorders>
            <w:noWrap/>
            <w:vAlign w:val="center"/>
            <w:hideMark/>
          </w:tcPr>
          <w:p w14:paraId="12302D29" w14:textId="77777777" w:rsidR="00EF2405" w:rsidRPr="00EF2405" w:rsidRDefault="00EF2405" w:rsidP="00EF2405">
            <w:pPr>
              <w:jc w:val="center"/>
              <w:rPr>
                <w:color w:val="000000"/>
                <w:sz w:val="14"/>
                <w:szCs w:val="14"/>
              </w:rPr>
            </w:pPr>
            <w:r w:rsidRPr="00EF2405">
              <w:rPr>
                <w:color w:val="000000"/>
                <w:sz w:val="14"/>
                <w:szCs w:val="14"/>
              </w:rPr>
              <w:t>J14</w:t>
            </w:r>
          </w:p>
        </w:tc>
        <w:tc>
          <w:tcPr>
            <w:tcW w:w="1246" w:type="dxa"/>
            <w:tcBorders>
              <w:top w:val="nil"/>
              <w:left w:val="nil"/>
              <w:bottom w:val="nil"/>
              <w:right w:val="single" w:sz="4" w:space="0" w:color="auto"/>
            </w:tcBorders>
            <w:vAlign w:val="center"/>
            <w:hideMark/>
          </w:tcPr>
          <w:p w14:paraId="5D41473F" w14:textId="77777777" w:rsidR="00EF2405" w:rsidRPr="00EF2405" w:rsidRDefault="00EF2405" w:rsidP="00EF2405">
            <w:pPr>
              <w:rPr>
                <w:sz w:val="14"/>
                <w:szCs w:val="14"/>
              </w:rPr>
            </w:pPr>
            <w:r w:rsidRPr="00EF2405">
              <w:rPr>
                <w:sz w:val="14"/>
                <w:szCs w:val="14"/>
              </w:rPr>
              <w:t>Pievedceļš pārceltuvei Dunavā</w:t>
            </w:r>
          </w:p>
        </w:tc>
        <w:tc>
          <w:tcPr>
            <w:tcW w:w="655" w:type="dxa"/>
            <w:tcBorders>
              <w:top w:val="nil"/>
              <w:left w:val="nil"/>
              <w:bottom w:val="single" w:sz="4" w:space="0" w:color="auto"/>
              <w:right w:val="single" w:sz="4" w:space="0" w:color="auto"/>
            </w:tcBorders>
            <w:noWrap/>
            <w:vAlign w:val="center"/>
            <w:hideMark/>
          </w:tcPr>
          <w:p w14:paraId="2C57356C" w14:textId="1964AE78" w:rsidR="00EF2405" w:rsidRPr="00EF2405" w:rsidRDefault="00EF2405" w:rsidP="00EF2405">
            <w:pPr>
              <w:jc w:val="center"/>
              <w:rPr>
                <w:sz w:val="14"/>
                <w:szCs w:val="14"/>
              </w:rPr>
            </w:pPr>
            <w:r w:rsidRPr="00EF2405">
              <w:rPr>
                <w:sz w:val="14"/>
                <w:szCs w:val="14"/>
              </w:rPr>
              <w:t>0,0</w:t>
            </w:r>
            <w:r w:rsidR="002D79F9">
              <w:rPr>
                <w:sz w:val="14"/>
                <w:szCs w:val="14"/>
              </w:rPr>
              <w:t>3</w:t>
            </w:r>
            <w:r w:rsidRPr="00EF2405">
              <w:rPr>
                <w:sz w:val="14"/>
                <w:szCs w:val="14"/>
              </w:rPr>
              <w:t>0</w:t>
            </w:r>
          </w:p>
        </w:tc>
        <w:tc>
          <w:tcPr>
            <w:tcW w:w="655" w:type="dxa"/>
            <w:tcBorders>
              <w:top w:val="nil"/>
              <w:left w:val="nil"/>
              <w:bottom w:val="single" w:sz="4" w:space="0" w:color="auto"/>
              <w:right w:val="single" w:sz="4" w:space="0" w:color="auto"/>
            </w:tcBorders>
            <w:noWrap/>
            <w:vAlign w:val="center"/>
            <w:hideMark/>
          </w:tcPr>
          <w:p w14:paraId="28A93B8A" w14:textId="77777777" w:rsidR="00EF2405" w:rsidRPr="00EF2405" w:rsidRDefault="00EF2405" w:rsidP="00EF2405">
            <w:pPr>
              <w:jc w:val="center"/>
              <w:rPr>
                <w:sz w:val="14"/>
                <w:szCs w:val="14"/>
              </w:rPr>
            </w:pPr>
            <w:r w:rsidRPr="00EF2405">
              <w:rPr>
                <w:sz w:val="14"/>
                <w:szCs w:val="14"/>
              </w:rPr>
              <w:t>0,560</w:t>
            </w:r>
          </w:p>
        </w:tc>
        <w:tc>
          <w:tcPr>
            <w:tcW w:w="672" w:type="dxa"/>
            <w:tcBorders>
              <w:top w:val="nil"/>
              <w:left w:val="nil"/>
              <w:bottom w:val="single" w:sz="4" w:space="0" w:color="auto"/>
              <w:right w:val="single" w:sz="4" w:space="0" w:color="auto"/>
            </w:tcBorders>
            <w:noWrap/>
            <w:vAlign w:val="center"/>
            <w:hideMark/>
          </w:tcPr>
          <w:p w14:paraId="7F5DE5A9" w14:textId="1A866BA5" w:rsidR="00EF2405" w:rsidRPr="00EF2405" w:rsidRDefault="00EF2405" w:rsidP="00EF2405">
            <w:pPr>
              <w:jc w:val="center"/>
              <w:rPr>
                <w:color w:val="000000"/>
                <w:sz w:val="14"/>
                <w:szCs w:val="14"/>
              </w:rPr>
            </w:pPr>
            <w:r w:rsidRPr="00EF2405">
              <w:rPr>
                <w:color w:val="000000"/>
                <w:sz w:val="14"/>
                <w:szCs w:val="14"/>
              </w:rPr>
              <w:t>0,5</w:t>
            </w:r>
            <w:r w:rsidR="002D79F9">
              <w:rPr>
                <w:color w:val="000000"/>
                <w:sz w:val="14"/>
                <w:szCs w:val="14"/>
              </w:rPr>
              <w:t>3</w:t>
            </w:r>
            <w:r w:rsidRPr="00EF2405">
              <w:rPr>
                <w:color w:val="000000"/>
                <w:sz w:val="14"/>
                <w:szCs w:val="14"/>
              </w:rPr>
              <w:t>0</w:t>
            </w:r>
          </w:p>
        </w:tc>
        <w:tc>
          <w:tcPr>
            <w:tcW w:w="661" w:type="dxa"/>
            <w:tcBorders>
              <w:top w:val="nil"/>
              <w:left w:val="nil"/>
              <w:bottom w:val="single" w:sz="4" w:space="0" w:color="auto"/>
              <w:right w:val="single" w:sz="4" w:space="0" w:color="auto"/>
            </w:tcBorders>
            <w:noWrap/>
            <w:vAlign w:val="center"/>
            <w:hideMark/>
          </w:tcPr>
          <w:p w14:paraId="50407E01"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552EBEB5" w14:textId="5C4D5ED7" w:rsidR="00EF2405" w:rsidRPr="00EF2405" w:rsidRDefault="00EF2405" w:rsidP="00EF2405">
            <w:pPr>
              <w:jc w:val="center"/>
              <w:rPr>
                <w:sz w:val="14"/>
                <w:szCs w:val="14"/>
              </w:rPr>
            </w:pPr>
            <w:r w:rsidRPr="00EF2405">
              <w:rPr>
                <w:sz w:val="14"/>
                <w:szCs w:val="14"/>
              </w:rPr>
              <w:t xml:space="preserve">           0,5</w:t>
            </w:r>
            <w:r w:rsidR="002D79F9">
              <w:rPr>
                <w:sz w:val="14"/>
                <w:szCs w:val="14"/>
              </w:rPr>
              <w:t>3</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7D57177E" w14:textId="5A2BB91A"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112D32A4" w14:textId="1F3C3F24" w:rsidR="00EF2405" w:rsidRPr="00EF2405" w:rsidRDefault="00EF2405" w:rsidP="00EC46D2">
            <w:pPr>
              <w:jc w:val="center"/>
              <w:rPr>
                <w:color w:val="000000"/>
                <w:sz w:val="14"/>
                <w:szCs w:val="14"/>
              </w:rPr>
            </w:pPr>
            <w:r w:rsidRPr="00EF2405">
              <w:rPr>
                <w:color w:val="000000"/>
                <w:sz w:val="14"/>
                <w:szCs w:val="14"/>
              </w:rPr>
              <w:t>0,5</w:t>
            </w:r>
            <w:r w:rsidR="002D79F9">
              <w:rPr>
                <w:color w:val="000000"/>
                <w:sz w:val="14"/>
                <w:szCs w:val="14"/>
              </w:rPr>
              <w:t>3</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0DFC666B"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26F1CA20"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3413318F" w14:textId="77777777" w:rsidTr="00EC46D2">
        <w:trPr>
          <w:trHeight w:val="300"/>
        </w:trPr>
        <w:tc>
          <w:tcPr>
            <w:tcW w:w="613" w:type="dxa"/>
            <w:vMerge w:val="restart"/>
            <w:tcBorders>
              <w:top w:val="single" w:sz="4" w:space="0" w:color="auto"/>
              <w:left w:val="single" w:sz="4" w:space="0" w:color="auto"/>
              <w:bottom w:val="single" w:sz="4" w:space="0" w:color="000000"/>
              <w:right w:val="single" w:sz="4" w:space="0" w:color="auto"/>
            </w:tcBorders>
            <w:noWrap/>
            <w:vAlign w:val="center"/>
            <w:hideMark/>
          </w:tcPr>
          <w:p w14:paraId="56A3E414" w14:textId="77777777" w:rsidR="00EF2405" w:rsidRPr="00EF2405" w:rsidRDefault="00EF2405" w:rsidP="00EF2405">
            <w:pPr>
              <w:jc w:val="center"/>
              <w:rPr>
                <w:color w:val="000000"/>
                <w:sz w:val="14"/>
                <w:szCs w:val="14"/>
              </w:rPr>
            </w:pPr>
            <w:r w:rsidRPr="00EF2405">
              <w:rPr>
                <w:color w:val="000000"/>
                <w:sz w:val="14"/>
                <w:szCs w:val="14"/>
              </w:rPr>
              <w:t>17</w:t>
            </w:r>
          </w:p>
        </w:tc>
        <w:tc>
          <w:tcPr>
            <w:tcW w:w="493" w:type="dxa"/>
            <w:vMerge w:val="restart"/>
            <w:tcBorders>
              <w:top w:val="single" w:sz="4" w:space="0" w:color="auto"/>
              <w:left w:val="single" w:sz="4" w:space="0" w:color="auto"/>
              <w:bottom w:val="single" w:sz="4" w:space="0" w:color="000000"/>
              <w:right w:val="single" w:sz="4" w:space="0" w:color="auto"/>
            </w:tcBorders>
            <w:noWrap/>
            <w:vAlign w:val="center"/>
            <w:hideMark/>
          </w:tcPr>
          <w:p w14:paraId="6871C6BA" w14:textId="77777777" w:rsidR="00EF2405" w:rsidRPr="00EF2405" w:rsidRDefault="00EF2405" w:rsidP="00EF2405">
            <w:pPr>
              <w:jc w:val="center"/>
              <w:rPr>
                <w:color w:val="000000"/>
                <w:sz w:val="14"/>
                <w:szCs w:val="14"/>
              </w:rPr>
            </w:pPr>
            <w:r w:rsidRPr="00EF2405">
              <w:rPr>
                <w:color w:val="000000"/>
                <w:sz w:val="14"/>
                <w:szCs w:val="14"/>
              </w:rPr>
              <w:t>J15</w:t>
            </w:r>
          </w:p>
        </w:tc>
        <w:tc>
          <w:tcPr>
            <w:tcW w:w="1246" w:type="dxa"/>
            <w:vMerge w:val="restart"/>
            <w:tcBorders>
              <w:top w:val="single" w:sz="4" w:space="0" w:color="auto"/>
              <w:left w:val="single" w:sz="4" w:space="0" w:color="auto"/>
              <w:bottom w:val="single" w:sz="4" w:space="0" w:color="000000"/>
              <w:right w:val="single" w:sz="4" w:space="0" w:color="auto"/>
            </w:tcBorders>
            <w:vAlign w:val="center"/>
            <w:hideMark/>
          </w:tcPr>
          <w:p w14:paraId="6FE1CA40" w14:textId="77777777" w:rsidR="00EF2405" w:rsidRPr="00EF2405" w:rsidRDefault="00EF2405" w:rsidP="00EF2405">
            <w:pPr>
              <w:rPr>
                <w:sz w:val="14"/>
                <w:szCs w:val="14"/>
              </w:rPr>
            </w:pPr>
            <w:r w:rsidRPr="00EF2405">
              <w:rPr>
                <w:sz w:val="14"/>
                <w:szCs w:val="14"/>
              </w:rPr>
              <w:t>Gospori-Strodi</w:t>
            </w:r>
          </w:p>
        </w:tc>
        <w:tc>
          <w:tcPr>
            <w:tcW w:w="655" w:type="dxa"/>
            <w:tcBorders>
              <w:top w:val="nil"/>
              <w:left w:val="nil"/>
              <w:bottom w:val="single" w:sz="4" w:space="0" w:color="auto"/>
              <w:right w:val="single" w:sz="4" w:space="0" w:color="auto"/>
            </w:tcBorders>
            <w:noWrap/>
            <w:vAlign w:val="bottom"/>
            <w:hideMark/>
          </w:tcPr>
          <w:p w14:paraId="4418DCAE"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08D6DA8D" w14:textId="77777777" w:rsidR="00EF2405" w:rsidRPr="00EF2405" w:rsidRDefault="00EF2405" w:rsidP="00EF2405">
            <w:pPr>
              <w:ind w:firstLineChars="100" w:firstLine="140"/>
              <w:rPr>
                <w:sz w:val="14"/>
                <w:szCs w:val="14"/>
              </w:rPr>
            </w:pPr>
            <w:r w:rsidRPr="00EF2405">
              <w:rPr>
                <w:sz w:val="14"/>
                <w:szCs w:val="14"/>
              </w:rPr>
              <w:t>0,150</w:t>
            </w:r>
          </w:p>
        </w:tc>
        <w:tc>
          <w:tcPr>
            <w:tcW w:w="672" w:type="dxa"/>
            <w:tcBorders>
              <w:top w:val="nil"/>
              <w:left w:val="nil"/>
              <w:bottom w:val="single" w:sz="4" w:space="0" w:color="auto"/>
              <w:right w:val="single" w:sz="4" w:space="0" w:color="auto"/>
            </w:tcBorders>
            <w:noWrap/>
            <w:vAlign w:val="bottom"/>
            <w:hideMark/>
          </w:tcPr>
          <w:p w14:paraId="358B16CF" w14:textId="77777777" w:rsidR="00EF2405" w:rsidRPr="00EF2405" w:rsidRDefault="00EF2405" w:rsidP="00EF2405">
            <w:pPr>
              <w:jc w:val="center"/>
              <w:rPr>
                <w:color w:val="000000"/>
                <w:sz w:val="14"/>
                <w:szCs w:val="14"/>
              </w:rPr>
            </w:pPr>
            <w:r w:rsidRPr="00EF2405">
              <w:rPr>
                <w:color w:val="000000"/>
                <w:sz w:val="14"/>
                <w:szCs w:val="14"/>
              </w:rPr>
              <w:t>0,140</w:t>
            </w:r>
          </w:p>
        </w:tc>
        <w:tc>
          <w:tcPr>
            <w:tcW w:w="661" w:type="dxa"/>
            <w:tcBorders>
              <w:top w:val="nil"/>
              <w:left w:val="nil"/>
              <w:bottom w:val="single" w:sz="4" w:space="0" w:color="auto"/>
              <w:right w:val="single" w:sz="4" w:space="0" w:color="auto"/>
            </w:tcBorders>
            <w:noWrap/>
            <w:vAlign w:val="bottom"/>
            <w:hideMark/>
          </w:tcPr>
          <w:p w14:paraId="33F6D6E5"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1F9EE4E9" w14:textId="654F042B" w:rsidR="00EF2405" w:rsidRPr="00EF2405" w:rsidRDefault="00EF2405" w:rsidP="00EF2405">
            <w:pPr>
              <w:jc w:val="center"/>
              <w:rPr>
                <w:sz w:val="14"/>
                <w:szCs w:val="14"/>
              </w:rPr>
            </w:pPr>
            <w:r w:rsidRPr="00EF2405">
              <w:rPr>
                <w:sz w:val="14"/>
                <w:szCs w:val="14"/>
              </w:rPr>
              <w:t xml:space="preserve">           0,45</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2DC090B1" w14:textId="08509C1C" w:rsidR="00EF2405" w:rsidRPr="00EF2405" w:rsidRDefault="00EF2405" w:rsidP="005437FA">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4F7BAC2B" w14:textId="235FD963" w:rsidR="00EF2405" w:rsidRPr="00EF2405" w:rsidRDefault="00EF2405" w:rsidP="00EC46D2">
            <w:pPr>
              <w:jc w:val="center"/>
              <w:rPr>
                <w:color w:val="000000"/>
                <w:sz w:val="14"/>
                <w:szCs w:val="14"/>
              </w:rPr>
            </w:pPr>
            <w:r w:rsidRPr="00EF2405">
              <w:rPr>
                <w:color w:val="000000"/>
                <w:sz w:val="14"/>
                <w:szCs w:val="14"/>
              </w:rPr>
              <w:t>0,45</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5688CD9A"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594480EF"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4FF83897" w14:textId="77777777" w:rsidTr="00EC46D2">
        <w:trPr>
          <w:trHeight w:val="300"/>
        </w:trPr>
        <w:tc>
          <w:tcPr>
            <w:tcW w:w="613" w:type="dxa"/>
            <w:vMerge/>
            <w:tcBorders>
              <w:top w:val="single" w:sz="4" w:space="0" w:color="auto"/>
              <w:left w:val="single" w:sz="4" w:space="0" w:color="auto"/>
              <w:bottom w:val="single" w:sz="4" w:space="0" w:color="000000"/>
              <w:right w:val="single" w:sz="4" w:space="0" w:color="auto"/>
            </w:tcBorders>
            <w:vAlign w:val="center"/>
            <w:hideMark/>
          </w:tcPr>
          <w:p w14:paraId="5F610188" w14:textId="77777777" w:rsidR="00EF2405" w:rsidRPr="00EF2405" w:rsidRDefault="00EF2405" w:rsidP="00EF2405">
            <w:pPr>
              <w:rPr>
                <w:color w:val="000000"/>
                <w:sz w:val="14"/>
                <w:szCs w:val="14"/>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14:paraId="27849C4B" w14:textId="77777777" w:rsidR="00EF2405" w:rsidRPr="00EF2405" w:rsidRDefault="00EF2405" w:rsidP="00EF2405">
            <w:pPr>
              <w:rPr>
                <w:color w:val="000000"/>
                <w:sz w:val="14"/>
                <w:szCs w:val="14"/>
              </w:rPr>
            </w:pPr>
          </w:p>
        </w:tc>
        <w:tc>
          <w:tcPr>
            <w:tcW w:w="1246" w:type="dxa"/>
            <w:vMerge/>
            <w:tcBorders>
              <w:top w:val="single" w:sz="4" w:space="0" w:color="auto"/>
              <w:left w:val="single" w:sz="4" w:space="0" w:color="auto"/>
              <w:bottom w:val="single" w:sz="4" w:space="0" w:color="000000"/>
              <w:right w:val="single" w:sz="4" w:space="0" w:color="auto"/>
            </w:tcBorders>
            <w:vAlign w:val="center"/>
            <w:hideMark/>
          </w:tcPr>
          <w:p w14:paraId="256CB394"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5631EF6F" w14:textId="77777777" w:rsidR="00EF2405" w:rsidRPr="00EF2405" w:rsidRDefault="00EF2405" w:rsidP="00EF2405">
            <w:pPr>
              <w:ind w:firstLineChars="100" w:firstLine="140"/>
              <w:rPr>
                <w:sz w:val="14"/>
                <w:szCs w:val="14"/>
              </w:rPr>
            </w:pPr>
            <w:r w:rsidRPr="00EF2405">
              <w:rPr>
                <w:sz w:val="14"/>
                <w:szCs w:val="14"/>
              </w:rPr>
              <w:t>0,160</w:t>
            </w:r>
          </w:p>
        </w:tc>
        <w:tc>
          <w:tcPr>
            <w:tcW w:w="655" w:type="dxa"/>
            <w:tcBorders>
              <w:top w:val="nil"/>
              <w:left w:val="nil"/>
              <w:bottom w:val="single" w:sz="4" w:space="0" w:color="auto"/>
              <w:right w:val="single" w:sz="4" w:space="0" w:color="auto"/>
            </w:tcBorders>
            <w:noWrap/>
            <w:vAlign w:val="bottom"/>
            <w:hideMark/>
          </w:tcPr>
          <w:p w14:paraId="54BB57C7" w14:textId="77777777" w:rsidR="00EF2405" w:rsidRPr="00EF2405" w:rsidRDefault="00EF2405" w:rsidP="00EF2405">
            <w:pPr>
              <w:ind w:firstLineChars="100" w:firstLine="140"/>
              <w:rPr>
                <w:sz w:val="14"/>
                <w:szCs w:val="14"/>
              </w:rPr>
            </w:pPr>
            <w:r w:rsidRPr="00EF2405">
              <w:rPr>
                <w:sz w:val="14"/>
                <w:szCs w:val="14"/>
              </w:rPr>
              <w:t>0,470</w:t>
            </w:r>
          </w:p>
        </w:tc>
        <w:tc>
          <w:tcPr>
            <w:tcW w:w="672" w:type="dxa"/>
            <w:tcBorders>
              <w:top w:val="nil"/>
              <w:left w:val="nil"/>
              <w:bottom w:val="single" w:sz="4" w:space="0" w:color="auto"/>
              <w:right w:val="single" w:sz="4" w:space="0" w:color="auto"/>
            </w:tcBorders>
            <w:noWrap/>
            <w:vAlign w:val="bottom"/>
            <w:hideMark/>
          </w:tcPr>
          <w:p w14:paraId="3223610F" w14:textId="77777777" w:rsidR="00EF2405" w:rsidRPr="00EF2405" w:rsidRDefault="00EF2405" w:rsidP="00EF2405">
            <w:pPr>
              <w:jc w:val="center"/>
              <w:rPr>
                <w:color w:val="000000"/>
                <w:sz w:val="14"/>
                <w:szCs w:val="14"/>
              </w:rPr>
            </w:pPr>
            <w:r w:rsidRPr="00EF2405">
              <w:rPr>
                <w:color w:val="000000"/>
                <w:sz w:val="14"/>
                <w:szCs w:val="14"/>
              </w:rPr>
              <w:t>0,310</w:t>
            </w:r>
          </w:p>
        </w:tc>
        <w:tc>
          <w:tcPr>
            <w:tcW w:w="661" w:type="dxa"/>
            <w:tcBorders>
              <w:top w:val="nil"/>
              <w:left w:val="nil"/>
              <w:bottom w:val="single" w:sz="4" w:space="0" w:color="auto"/>
              <w:right w:val="single" w:sz="4" w:space="0" w:color="auto"/>
            </w:tcBorders>
            <w:noWrap/>
            <w:vAlign w:val="bottom"/>
            <w:hideMark/>
          </w:tcPr>
          <w:p w14:paraId="124F4848"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06949EBE"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0E9A956D"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5B632520"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0594351D"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21C65003" w14:textId="77777777" w:rsidR="00EF2405" w:rsidRPr="00EF2405" w:rsidRDefault="00EF2405" w:rsidP="00EF2405">
            <w:pPr>
              <w:rPr>
                <w:color w:val="000000"/>
                <w:sz w:val="14"/>
                <w:szCs w:val="14"/>
              </w:rPr>
            </w:pPr>
          </w:p>
        </w:tc>
      </w:tr>
      <w:tr w:rsidR="00EC46D2" w:rsidRPr="00EF2405" w14:paraId="178D9A86"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009FC6DC" w14:textId="77777777" w:rsidR="00EF2405" w:rsidRPr="00EF2405" w:rsidRDefault="00EF2405" w:rsidP="00EF2405">
            <w:pPr>
              <w:jc w:val="center"/>
              <w:rPr>
                <w:color w:val="000000"/>
                <w:sz w:val="14"/>
                <w:szCs w:val="14"/>
              </w:rPr>
            </w:pPr>
            <w:r w:rsidRPr="00EF2405">
              <w:rPr>
                <w:color w:val="000000"/>
                <w:sz w:val="14"/>
                <w:szCs w:val="14"/>
              </w:rPr>
              <w:t>18</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0C9C9CC6" w14:textId="77777777" w:rsidR="00EF2405" w:rsidRPr="00EF2405" w:rsidRDefault="00EF2405" w:rsidP="00EF2405">
            <w:pPr>
              <w:jc w:val="center"/>
              <w:rPr>
                <w:color w:val="000000"/>
                <w:sz w:val="14"/>
                <w:szCs w:val="14"/>
              </w:rPr>
            </w:pPr>
            <w:r w:rsidRPr="00EF2405">
              <w:rPr>
                <w:color w:val="000000"/>
                <w:sz w:val="14"/>
                <w:szCs w:val="14"/>
              </w:rPr>
              <w:t>J16</w:t>
            </w:r>
          </w:p>
        </w:tc>
        <w:tc>
          <w:tcPr>
            <w:tcW w:w="1246" w:type="dxa"/>
            <w:vMerge w:val="restart"/>
            <w:tcBorders>
              <w:top w:val="nil"/>
              <w:left w:val="single" w:sz="4" w:space="0" w:color="auto"/>
              <w:bottom w:val="single" w:sz="4" w:space="0" w:color="000000"/>
              <w:right w:val="single" w:sz="4" w:space="0" w:color="auto"/>
            </w:tcBorders>
            <w:vAlign w:val="center"/>
            <w:hideMark/>
          </w:tcPr>
          <w:p w14:paraId="6F3709E8" w14:textId="77777777" w:rsidR="00EF2405" w:rsidRPr="00EF2405" w:rsidRDefault="00EF2405" w:rsidP="00EF2405">
            <w:pPr>
              <w:rPr>
                <w:sz w:val="14"/>
                <w:szCs w:val="14"/>
              </w:rPr>
            </w:pPr>
            <w:r w:rsidRPr="00EF2405">
              <w:rPr>
                <w:sz w:val="14"/>
                <w:szCs w:val="14"/>
              </w:rPr>
              <w:t>Jauri-Dzeneskalns</w:t>
            </w:r>
          </w:p>
        </w:tc>
        <w:tc>
          <w:tcPr>
            <w:tcW w:w="655" w:type="dxa"/>
            <w:tcBorders>
              <w:top w:val="nil"/>
              <w:left w:val="nil"/>
              <w:bottom w:val="single" w:sz="4" w:space="0" w:color="auto"/>
              <w:right w:val="single" w:sz="4" w:space="0" w:color="auto"/>
            </w:tcBorders>
            <w:noWrap/>
            <w:vAlign w:val="bottom"/>
            <w:hideMark/>
          </w:tcPr>
          <w:p w14:paraId="2D83F48B"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3A493FE7" w14:textId="77777777" w:rsidR="00EF2405" w:rsidRPr="00EF2405" w:rsidRDefault="00EF2405" w:rsidP="00EF2405">
            <w:pPr>
              <w:ind w:firstLineChars="100" w:firstLine="140"/>
              <w:rPr>
                <w:sz w:val="14"/>
                <w:szCs w:val="14"/>
              </w:rPr>
            </w:pPr>
            <w:r w:rsidRPr="00EF2405">
              <w:rPr>
                <w:sz w:val="14"/>
                <w:szCs w:val="14"/>
              </w:rPr>
              <w:t>0,080</w:t>
            </w:r>
          </w:p>
        </w:tc>
        <w:tc>
          <w:tcPr>
            <w:tcW w:w="672" w:type="dxa"/>
            <w:tcBorders>
              <w:top w:val="nil"/>
              <w:left w:val="nil"/>
              <w:bottom w:val="single" w:sz="4" w:space="0" w:color="auto"/>
              <w:right w:val="single" w:sz="4" w:space="0" w:color="auto"/>
            </w:tcBorders>
            <w:noWrap/>
            <w:vAlign w:val="bottom"/>
            <w:hideMark/>
          </w:tcPr>
          <w:p w14:paraId="27255EBB" w14:textId="77777777" w:rsidR="00EF2405" w:rsidRPr="00EF2405" w:rsidRDefault="00EF2405" w:rsidP="00EF2405">
            <w:pPr>
              <w:jc w:val="center"/>
              <w:rPr>
                <w:color w:val="000000"/>
                <w:sz w:val="14"/>
                <w:szCs w:val="14"/>
              </w:rPr>
            </w:pPr>
            <w:r w:rsidRPr="00EF2405">
              <w:rPr>
                <w:color w:val="000000"/>
                <w:sz w:val="14"/>
                <w:szCs w:val="14"/>
              </w:rPr>
              <w:t>0,070</w:t>
            </w:r>
          </w:p>
        </w:tc>
        <w:tc>
          <w:tcPr>
            <w:tcW w:w="661" w:type="dxa"/>
            <w:tcBorders>
              <w:top w:val="nil"/>
              <w:left w:val="nil"/>
              <w:bottom w:val="single" w:sz="4" w:space="0" w:color="auto"/>
              <w:right w:val="single" w:sz="4" w:space="0" w:color="auto"/>
            </w:tcBorders>
            <w:noWrap/>
            <w:vAlign w:val="bottom"/>
            <w:hideMark/>
          </w:tcPr>
          <w:p w14:paraId="5FAFEF4B" w14:textId="77777777" w:rsidR="00EF2405" w:rsidRPr="00EF2405" w:rsidRDefault="00EF2405" w:rsidP="00EF2405">
            <w:pPr>
              <w:jc w:val="center"/>
              <w:rPr>
                <w:sz w:val="14"/>
                <w:szCs w:val="14"/>
              </w:rPr>
            </w:pPr>
            <w:r w:rsidRPr="00EF2405">
              <w:rPr>
                <w:sz w:val="14"/>
                <w:szCs w:val="14"/>
              </w:rPr>
              <w:t>grants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7B7BF565" w14:textId="2F2376CB" w:rsidR="00EF2405" w:rsidRPr="00EF2405" w:rsidRDefault="00EF2405" w:rsidP="00EF2405">
            <w:pPr>
              <w:jc w:val="center"/>
              <w:rPr>
                <w:sz w:val="14"/>
                <w:szCs w:val="14"/>
              </w:rPr>
            </w:pPr>
            <w:r w:rsidRPr="00EF2405">
              <w:rPr>
                <w:sz w:val="14"/>
                <w:szCs w:val="14"/>
              </w:rPr>
              <w:t xml:space="preserve">           1,56</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5D822C22" w14:textId="5E7E78D7" w:rsidR="00EF2405" w:rsidRPr="00EF2405" w:rsidRDefault="00EF2405" w:rsidP="005437FA">
            <w:pPr>
              <w:jc w:val="center"/>
              <w:rPr>
                <w:sz w:val="14"/>
                <w:szCs w:val="14"/>
              </w:rPr>
            </w:pPr>
            <w:r w:rsidRPr="00EF2405">
              <w:rPr>
                <w:sz w:val="14"/>
                <w:szCs w:val="14"/>
              </w:rPr>
              <w:t>-</w:t>
            </w:r>
          </w:p>
        </w:tc>
        <w:tc>
          <w:tcPr>
            <w:tcW w:w="714" w:type="dxa"/>
            <w:vMerge w:val="restart"/>
            <w:tcBorders>
              <w:top w:val="nil"/>
              <w:left w:val="single" w:sz="4" w:space="0" w:color="auto"/>
              <w:bottom w:val="single" w:sz="4" w:space="0" w:color="auto"/>
              <w:right w:val="single" w:sz="4" w:space="0" w:color="auto"/>
            </w:tcBorders>
            <w:noWrap/>
            <w:vAlign w:val="center"/>
            <w:hideMark/>
          </w:tcPr>
          <w:p w14:paraId="65E40BB6" w14:textId="7E911CB0" w:rsidR="00EF2405" w:rsidRPr="00EF2405" w:rsidRDefault="00EF2405" w:rsidP="00EC46D2">
            <w:pPr>
              <w:jc w:val="center"/>
              <w:rPr>
                <w:color w:val="000000"/>
                <w:sz w:val="14"/>
                <w:szCs w:val="14"/>
              </w:rPr>
            </w:pPr>
            <w:r w:rsidRPr="00EF2405">
              <w:rPr>
                <w:color w:val="000000"/>
                <w:sz w:val="14"/>
                <w:szCs w:val="14"/>
              </w:rPr>
              <w:t>1,56</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78A22C84"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0092B746"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5F67DED8"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E6DD2F6"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642E2E6"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0F07643E"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299D4FAE" w14:textId="77777777" w:rsidR="00EF2405" w:rsidRPr="00EF2405" w:rsidRDefault="00EF2405" w:rsidP="00EF2405">
            <w:pPr>
              <w:ind w:firstLineChars="100" w:firstLine="140"/>
              <w:rPr>
                <w:sz w:val="14"/>
                <w:szCs w:val="14"/>
              </w:rPr>
            </w:pPr>
            <w:r w:rsidRPr="00EF2405">
              <w:rPr>
                <w:sz w:val="14"/>
                <w:szCs w:val="14"/>
              </w:rPr>
              <w:t>0,100</w:t>
            </w:r>
          </w:p>
        </w:tc>
        <w:tc>
          <w:tcPr>
            <w:tcW w:w="655" w:type="dxa"/>
            <w:tcBorders>
              <w:top w:val="nil"/>
              <w:left w:val="nil"/>
              <w:bottom w:val="single" w:sz="4" w:space="0" w:color="auto"/>
              <w:right w:val="single" w:sz="4" w:space="0" w:color="auto"/>
            </w:tcBorders>
            <w:noWrap/>
            <w:vAlign w:val="bottom"/>
            <w:hideMark/>
          </w:tcPr>
          <w:p w14:paraId="13067FAF" w14:textId="77777777" w:rsidR="00EF2405" w:rsidRPr="00EF2405" w:rsidRDefault="00EF2405" w:rsidP="00EF2405">
            <w:pPr>
              <w:ind w:firstLineChars="100" w:firstLine="140"/>
              <w:rPr>
                <w:sz w:val="14"/>
                <w:szCs w:val="14"/>
              </w:rPr>
            </w:pPr>
            <w:r w:rsidRPr="00EF2405">
              <w:rPr>
                <w:sz w:val="14"/>
                <w:szCs w:val="14"/>
              </w:rPr>
              <w:t>0,400</w:t>
            </w:r>
          </w:p>
        </w:tc>
        <w:tc>
          <w:tcPr>
            <w:tcW w:w="672" w:type="dxa"/>
            <w:tcBorders>
              <w:top w:val="nil"/>
              <w:left w:val="nil"/>
              <w:bottom w:val="single" w:sz="4" w:space="0" w:color="auto"/>
              <w:right w:val="single" w:sz="4" w:space="0" w:color="auto"/>
            </w:tcBorders>
            <w:noWrap/>
            <w:vAlign w:val="bottom"/>
            <w:hideMark/>
          </w:tcPr>
          <w:p w14:paraId="7B5D1C43" w14:textId="77777777" w:rsidR="00EF2405" w:rsidRPr="00EF2405" w:rsidRDefault="00EF2405" w:rsidP="00EF2405">
            <w:pPr>
              <w:jc w:val="center"/>
              <w:rPr>
                <w:color w:val="000000"/>
                <w:sz w:val="14"/>
                <w:szCs w:val="14"/>
              </w:rPr>
            </w:pPr>
            <w:r w:rsidRPr="00EF2405">
              <w:rPr>
                <w:color w:val="000000"/>
                <w:sz w:val="14"/>
                <w:szCs w:val="14"/>
              </w:rPr>
              <w:t>0,300</w:t>
            </w:r>
          </w:p>
        </w:tc>
        <w:tc>
          <w:tcPr>
            <w:tcW w:w="661" w:type="dxa"/>
            <w:tcBorders>
              <w:top w:val="nil"/>
              <w:left w:val="nil"/>
              <w:bottom w:val="single" w:sz="4" w:space="0" w:color="auto"/>
              <w:right w:val="single" w:sz="4" w:space="0" w:color="auto"/>
            </w:tcBorders>
            <w:noWrap/>
            <w:vAlign w:val="bottom"/>
            <w:hideMark/>
          </w:tcPr>
          <w:p w14:paraId="3E121F51"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58482C55"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63D9A4C6"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2F932F59"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3C8C46FE"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6C8C5A0F" w14:textId="77777777" w:rsidR="00EF2405" w:rsidRPr="00EF2405" w:rsidRDefault="00EF2405" w:rsidP="00EF2405">
            <w:pPr>
              <w:rPr>
                <w:color w:val="000000"/>
                <w:sz w:val="14"/>
                <w:szCs w:val="14"/>
              </w:rPr>
            </w:pPr>
          </w:p>
        </w:tc>
      </w:tr>
      <w:tr w:rsidR="00EC46D2" w:rsidRPr="00EF2405" w14:paraId="3E3295E4"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EDCE5CD"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6B68C170"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2CD1C8F8"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07179F80" w14:textId="77777777" w:rsidR="00EF2405" w:rsidRPr="00EF2405" w:rsidRDefault="00EF2405" w:rsidP="00EF2405">
            <w:pPr>
              <w:ind w:firstLineChars="100" w:firstLine="140"/>
              <w:rPr>
                <w:sz w:val="14"/>
                <w:szCs w:val="14"/>
              </w:rPr>
            </w:pPr>
            <w:r w:rsidRPr="00EF2405">
              <w:rPr>
                <w:sz w:val="14"/>
                <w:szCs w:val="14"/>
              </w:rPr>
              <w:t>0,400</w:t>
            </w:r>
          </w:p>
        </w:tc>
        <w:tc>
          <w:tcPr>
            <w:tcW w:w="655" w:type="dxa"/>
            <w:tcBorders>
              <w:top w:val="nil"/>
              <w:left w:val="nil"/>
              <w:bottom w:val="single" w:sz="4" w:space="0" w:color="auto"/>
              <w:right w:val="single" w:sz="4" w:space="0" w:color="auto"/>
            </w:tcBorders>
            <w:noWrap/>
            <w:vAlign w:val="bottom"/>
            <w:hideMark/>
          </w:tcPr>
          <w:p w14:paraId="304E96F7" w14:textId="77777777" w:rsidR="00EF2405" w:rsidRPr="00EF2405" w:rsidRDefault="00EF2405" w:rsidP="00EF2405">
            <w:pPr>
              <w:ind w:firstLineChars="100" w:firstLine="140"/>
              <w:rPr>
                <w:sz w:val="14"/>
                <w:szCs w:val="14"/>
              </w:rPr>
            </w:pPr>
            <w:r w:rsidRPr="00EF2405">
              <w:rPr>
                <w:sz w:val="14"/>
                <w:szCs w:val="14"/>
              </w:rPr>
              <w:t>1,590</w:t>
            </w:r>
          </w:p>
        </w:tc>
        <w:tc>
          <w:tcPr>
            <w:tcW w:w="672" w:type="dxa"/>
            <w:tcBorders>
              <w:top w:val="nil"/>
              <w:left w:val="nil"/>
              <w:bottom w:val="single" w:sz="4" w:space="0" w:color="auto"/>
              <w:right w:val="single" w:sz="4" w:space="0" w:color="auto"/>
            </w:tcBorders>
            <w:noWrap/>
            <w:vAlign w:val="bottom"/>
            <w:hideMark/>
          </w:tcPr>
          <w:p w14:paraId="520254AD" w14:textId="77777777" w:rsidR="00EF2405" w:rsidRPr="00EF2405" w:rsidRDefault="00EF2405" w:rsidP="00EF2405">
            <w:pPr>
              <w:jc w:val="center"/>
              <w:rPr>
                <w:color w:val="000000"/>
                <w:sz w:val="14"/>
                <w:szCs w:val="14"/>
              </w:rPr>
            </w:pPr>
            <w:r w:rsidRPr="00EF2405">
              <w:rPr>
                <w:color w:val="000000"/>
                <w:sz w:val="14"/>
                <w:szCs w:val="14"/>
              </w:rPr>
              <w:t>1,190</w:t>
            </w:r>
          </w:p>
        </w:tc>
        <w:tc>
          <w:tcPr>
            <w:tcW w:w="661" w:type="dxa"/>
            <w:tcBorders>
              <w:top w:val="nil"/>
              <w:left w:val="nil"/>
              <w:bottom w:val="single" w:sz="4" w:space="0" w:color="auto"/>
              <w:right w:val="single" w:sz="4" w:space="0" w:color="auto"/>
            </w:tcBorders>
            <w:noWrap/>
            <w:vAlign w:val="bottom"/>
            <w:hideMark/>
          </w:tcPr>
          <w:p w14:paraId="3E774D9C"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01E92E92"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69AC42CC"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108B68F3"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4F45FEC7"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4B4C0397" w14:textId="77777777" w:rsidR="00EF2405" w:rsidRPr="00EF2405" w:rsidRDefault="00EF2405" w:rsidP="00EF2405">
            <w:pPr>
              <w:rPr>
                <w:color w:val="000000"/>
                <w:sz w:val="14"/>
                <w:szCs w:val="14"/>
              </w:rPr>
            </w:pPr>
          </w:p>
        </w:tc>
      </w:tr>
      <w:tr w:rsidR="00EC46D2" w:rsidRPr="00EF2405" w14:paraId="47D75A6C"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35AD2418" w14:textId="77777777" w:rsidR="00EF2405" w:rsidRPr="00EF2405" w:rsidRDefault="00EF2405" w:rsidP="00EF2405">
            <w:pPr>
              <w:jc w:val="center"/>
              <w:rPr>
                <w:color w:val="000000"/>
                <w:sz w:val="14"/>
                <w:szCs w:val="14"/>
              </w:rPr>
            </w:pPr>
            <w:r w:rsidRPr="00EF2405">
              <w:rPr>
                <w:color w:val="000000"/>
                <w:sz w:val="14"/>
                <w:szCs w:val="14"/>
              </w:rPr>
              <w:t>19</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4E4E8582" w14:textId="77777777" w:rsidR="00EF2405" w:rsidRPr="00EF2405" w:rsidRDefault="00EF2405" w:rsidP="00EF2405">
            <w:pPr>
              <w:jc w:val="center"/>
              <w:rPr>
                <w:color w:val="000000"/>
                <w:sz w:val="14"/>
                <w:szCs w:val="14"/>
              </w:rPr>
            </w:pPr>
            <w:r w:rsidRPr="00EF2405">
              <w:rPr>
                <w:color w:val="000000"/>
                <w:sz w:val="14"/>
                <w:szCs w:val="14"/>
              </w:rPr>
              <w:t>J17</w:t>
            </w:r>
          </w:p>
        </w:tc>
        <w:tc>
          <w:tcPr>
            <w:tcW w:w="1246" w:type="dxa"/>
            <w:vMerge w:val="restart"/>
            <w:tcBorders>
              <w:top w:val="nil"/>
              <w:left w:val="single" w:sz="4" w:space="0" w:color="auto"/>
              <w:bottom w:val="single" w:sz="4" w:space="0" w:color="000000"/>
              <w:right w:val="single" w:sz="4" w:space="0" w:color="auto"/>
            </w:tcBorders>
            <w:vAlign w:val="center"/>
            <w:hideMark/>
          </w:tcPr>
          <w:p w14:paraId="3564AF6F" w14:textId="77777777" w:rsidR="00EF2405" w:rsidRPr="00EF2405" w:rsidRDefault="00EF2405" w:rsidP="00EF2405">
            <w:pPr>
              <w:rPr>
                <w:color w:val="000000"/>
                <w:sz w:val="14"/>
                <w:szCs w:val="14"/>
              </w:rPr>
            </w:pPr>
            <w:r w:rsidRPr="00EF2405">
              <w:rPr>
                <w:color w:val="000000"/>
                <w:sz w:val="14"/>
                <w:szCs w:val="14"/>
              </w:rPr>
              <w:t>Brūveri-Iztekas</w:t>
            </w:r>
          </w:p>
        </w:tc>
        <w:tc>
          <w:tcPr>
            <w:tcW w:w="655" w:type="dxa"/>
            <w:tcBorders>
              <w:top w:val="nil"/>
              <w:left w:val="nil"/>
              <w:bottom w:val="single" w:sz="4" w:space="0" w:color="auto"/>
              <w:right w:val="single" w:sz="4" w:space="0" w:color="auto"/>
            </w:tcBorders>
            <w:noWrap/>
            <w:vAlign w:val="bottom"/>
            <w:hideMark/>
          </w:tcPr>
          <w:p w14:paraId="72AAFBAE" w14:textId="77777777" w:rsidR="00EF2405" w:rsidRPr="00EF2405" w:rsidRDefault="00EF2405" w:rsidP="00EF2405">
            <w:pPr>
              <w:ind w:firstLineChars="100" w:firstLine="140"/>
              <w:rPr>
                <w:color w:val="000000"/>
                <w:sz w:val="14"/>
                <w:szCs w:val="14"/>
              </w:rPr>
            </w:pPr>
            <w:r w:rsidRPr="00EF2405">
              <w:rPr>
                <w:color w:val="000000"/>
                <w:sz w:val="14"/>
                <w:szCs w:val="14"/>
              </w:rPr>
              <w:t>0,000</w:t>
            </w:r>
          </w:p>
        </w:tc>
        <w:tc>
          <w:tcPr>
            <w:tcW w:w="655" w:type="dxa"/>
            <w:tcBorders>
              <w:top w:val="nil"/>
              <w:left w:val="nil"/>
              <w:bottom w:val="single" w:sz="4" w:space="0" w:color="auto"/>
              <w:right w:val="single" w:sz="4" w:space="0" w:color="auto"/>
            </w:tcBorders>
            <w:noWrap/>
            <w:vAlign w:val="bottom"/>
            <w:hideMark/>
          </w:tcPr>
          <w:p w14:paraId="2486318E" w14:textId="77777777" w:rsidR="00EF2405" w:rsidRPr="00EF2405" w:rsidRDefault="00EF2405" w:rsidP="00EF2405">
            <w:pPr>
              <w:ind w:firstLineChars="100" w:firstLine="140"/>
              <w:rPr>
                <w:color w:val="000000"/>
                <w:sz w:val="14"/>
                <w:szCs w:val="14"/>
              </w:rPr>
            </w:pPr>
            <w:r w:rsidRPr="00EF2405">
              <w:rPr>
                <w:color w:val="000000"/>
                <w:sz w:val="14"/>
                <w:szCs w:val="14"/>
              </w:rPr>
              <w:t>1,080</w:t>
            </w:r>
          </w:p>
        </w:tc>
        <w:tc>
          <w:tcPr>
            <w:tcW w:w="672" w:type="dxa"/>
            <w:tcBorders>
              <w:top w:val="nil"/>
              <w:left w:val="nil"/>
              <w:bottom w:val="single" w:sz="4" w:space="0" w:color="auto"/>
              <w:right w:val="single" w:sz="4" w:space="0" w:color="auto"/>
            </w:tcBorders>
            <w:noWrap/>
            <w:vAlign w:val="bottom"/>
            <w:hideMark/>
          </w:tcPr>
          <w:p w14:paraId="4B27EB6D" w14:textId="77777777" w:rsidR="00EF2405" w:rsidRPr="00EF2405" w:rsidRDefault="00EF2405" w:rsidP="00EF2405">
            <w:pPr>
              <w:jc w:val="center"/>
              <w:rPr>
                <w:color w:val="000000"/>
                <w:sz w:val="14"/>
                <w:szCs w:val="14"/>
              </w:rPr>
            </w:pPr>
            <w:r w:rsidRPr="00EF2405">
              <w:rPr>
                <w:color w:val="000000"/>
                <w:sz w:val="14"/>
                <w:szCs w:val="14"/>
              </w:rPr>
              <w:t>1,080</w:t>
            </w:r>
          </w:p>
        </w:tc>
        <w:tc>
          <w:tcPr>
            <w:tcW w:w="661" w:type="dxa"/>
            <w:tcBorders>
              <w:top w:val="nil"/>
              <w:left w:val="nil"/>
              <w:bottom w:val="single" w:sz="4" w:space="0" w:color="auto"/>
              <w:right w:val="single" w:sz="4" w:space="0" w:color="auto"/>
            </w:tcBorders>
            <w:noWrap/>
            <w:vAlign w:val="bottom"/>
            <w:hideMark/>
          </w:tcPr>
          <w:p w14:paraId="557FA271" w14:textId="77777777" w:rsidR="00EF2405" w:rsidRPr="00EF2405" w:rsidRDefault="00EF2405" w:rsidP="00EF2405">
            <w:pPr>
              <w:jc w:val="center"/>
              <w:rPr>
                <w:color w:val="000000"/>
                <w:sz w:val="14"/>
                <w:szCs w:val="14"/>
              </w:rPr>
            </w:pPr>
            <w:r w:rsidRPr="00EF2405">
              <w:rPr>
                <w:color w:val="000000"/>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1C87ADD5" w14:textId="20068F10" w:rsidR="00EF2405" w:rsidRPr="00EF2405" w:rsidRDefault="00EF2405" w:rsidP="00EF2405">
            <w:pPr>
              <w:jc w:val="center"/>
              <w:rPr>
                <w:color w:val="000000"/>
                <w:sz w:val="14"/>
                <w:szCs w:val="14"/>
              </w:rPr>
            </w:pPr>
            <w:r w:rsidRPr="00EF2405">
              <w:rPr>
                <w:color w:val="000000"/>
                <w:sz w:val="14"/>
                <w:szCs w:val="14"/>
              </w:rPr>
              <w:t xml:space="preserve">           2,</w:t>
            </w:r>
            <w:r w:rsidR="005437FA">
              <w:rPr>
                <w:color w:val="000000"/>
                <w:sz w:val="14"/>
                <w:szCs w:val="14"/>
              </w:rPr>
              <w:t>62</w:t>
            </w:r>
            <w:r w:rsidR="00B7444D">
              <w:rPr>
                <w:color w:val="000000"/>
                <w:sz w:val="14"/>
                <w:szCs w:val="14"/>
              </w:rPr>
              <w:t>0</w:t>
            </w:r>
            <w:r w:rsidRPr="00EF2405">
              <w:rPr>
                <w:color w:val="000000"/>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1C24839F" w14:textId="36AB2DDB" w:rsidR="00EF2405" w:rsidRPr="00EF2405" w:rsidRDefault="00EF2405" w:rsidP="005437FA">
            <w:pPr>
              <w:jc w:val="center"/>
              <w:rPr>
                <w:color w:val="000000"/>
                <w:sz w:val="14"/>
                <w:szCs w:val="14"/>
              </w:rPr>
            </w:pPr>
            <w:r w:rsidRPr="00EF2405">
              <w:rPr>
                <w:color w:val="000000"/>
                <w:sz w:val="14"/>
                <w:szCs w:val="14"/>
              </w:rPr>
              <w:t>1,8</w:t>
            </w:r>
            <w:r w:rsidR="005437FA">
              <w:rPr>
                <w:color w:val="000000"/>
                <w:sz w:val="14"/>
                <w:szCs w:val="14"/>
              </w:rPr>
              <w:t>3</w:t>
            </w:r>
            <w:r w:rsidR="00B7444D">
              <w:rPr>
                <w:color w:val="000000"/>
                <w:sz w:val="14"/>
                <w:szCs w:val="14"/>
              </w:rPr>
              <w:t>0</w:t>
            </w:r>
          </w:p>
        </w:tc>
        <w:tc>
          <w:tcPr>
            <w:tcW w:w="714" w:type="dxa"/>
            <w:vMerge w:val="restart"/>
            <w:tcBorders>
              <w:top w:val="nil"/>
              <w:left w:val="single" w:sz="4" w:space="0" w:color="auto"/>
              <w:bottom w:val="single" w:sz="4" w:space="0" w:color="auto"/>
              <w:right w:val="single" w:sz="4" w:space="0" w:color="auto"/>
            </w:tcBorders>
            <w:noWrap/>
            <w:vAlign w:val="center"/>
            <w:hideMark/>
          </w:tcPr>
          <w:p w14:paraId="3FDA29ED" w14:textId="600B0A9D" w:rsidR="00EF2405" w:rsidRPr="00EF2405" w:rsidRDefault="00EF2405" w:rsidP="00EC46D2">
            <w:pPr>
              <w:jc w:val="center"/>
              <w:rPr>
                <w:color w:val="000000"/>
                <w:sz w:val="14"/>
                <w:szCs w:val="14"/>
              </w:rPr>
            </w:pPr>
            <w:r w:rsidRPr="00EF2405">
              <w:rPr>
                <w:color w:val="000000"/>
                <w:sz w:val="14"/>
                <w:szCs w:val="14"/>
              </w:rPr>
              <w:t>4,45</w:t>
            </w:r>
            <w:r w:rsidR="00B7444D">
              <w:rPr>
                <w:color w:val="000000"/>
                <w:sz w:val="14"/>
                <w:szCs w:val="14"/>
              </w:rPr>
              <w:t>0</w:t>
            </w:r>
          </w:p>
        </w:tc>
        <w:tc>
          <w:tcPr>
            <w:tcW w:w="588" w:type="dxa"/>
            <w:vMerge w:val="restart"/>
            <w:tcBorders>
              <w:top w:val="nil"/>
              <w:left w:val="single" w:sz="4" w:space="0" w:color="auto"/>
              <w:bottom w:val="single" w:sz="4" w:space="0" w:color="auto"/>
              <w:right w:val="single" w:sz="4" w:space="0" w:color="auto"/>
            </w:tcBorders>
            <w:noWrap/>
            <w:vAlign w:val="center"/>
            <w:hideMark/>
          </w:tcPr>
          <w:p w14:paraId="2F8747A9" w14:textId="4D3CDD11" w:rsidR="00EF2405" w:rsidRPr="00EF2405" w:rsidRDefault="007B53A6" w:rsidP="00EF2405">
            <w:pPr>
              <w:jc w:val="center"/>
              <w:rPr>
                <w:color w:val="000000"/>
                <w:sz w:val="14"/>
                <w:szCs w:val="14"/>
              </w:rPr>
            </w:pPr>
            <w:r>
              <w:rPr>
                <w:color w:val="000000"/>
                <w:sz w:val="14"/>
                <w:szCs w:val="14"/>
              </w:rPr>
              <w:t>A</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73D4DAB5"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6F2DF0FD"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2BB4C710"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514584E2"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7307A44C"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0736DB6B" w14:textId="77777777" w:rsidR="00EF2405" w:rsidRPr="00EF2405" w:rsidRDefault="00EF2405" w:rsidP="00EF2405">
            <w:pPr>
              <w:ind w:firstLineChars="100" w:firstLine="140"/>
              <w:rPr>
                <w:color w:val="000000"/>
                <w:sz w:val="14"/>
                <w:szCs w:val="14"/>
              </w:rPr>
            </w:pPr>
            <w:r w:rsidRPr="00EF2405">
              <w:rPr>
                <w:color w:val="000000"/>
                <w:sz w:val="14"/>
                <w:szCs w:val="14"/>
              </w:rPr>
              <w:t>1,080</w:t>
            </w:r>
          </w:p>
        </w:tc>
        <w:tc>
          <w:tcPr>
            <w:tcW w:w="655" w:type="dxa"/>
            <w:tcBorders>
              <w:top w:val="nil"/>
              <w:left w:val="nil"/>
              <w:bottom w:val="single" w:sz="4" w:space="0" w:color="auto"/>
              <w:right w:val="single" w:sz="4" w:space="0" w:color="auto"/>
            </w:tcBorders>
            <w:noWrap/>
            <w:vAlign w:val="bottom"/>
            <w:hideMark/>
          </w:tcPr>
          <w:p w14:paraId="5E8C493F" w14:textId="77777777" w:rsidR="00EF2405" w:rsidRPr="00EF2405" w:rsidRDefault="00EF2405" w:rsidP="00EF2405">
            <w:pPr>
              <w:ind w:firstLineChars="100" w:firstLine="140"/>
              <w:rPr>
                <w:color w:val="000000"/>
                <w:sz w:val="14"/>
                <w:szCs w:val="14"/>
              </w:rPr>
            </w:pPr>
            <w:r w:rsidRPr="00EF2405">
              <w:rPr>
                <w:color w:val="000000"/>
                <w:sz w:val="14"/>
                <w:szCs w:val="14"/>
              </w:rPr>
              <w:t>1,480</w:t>
            </w:r>
          </w:p>
        </w:tc>
        <w:tc>
          <w:tcPr>
            <w:tcW w:w="672" w:type="dxa"/>
            <w:tcBorders>
              <w:top w:val="nil"/>
              <w:left w:val="nil"/>
              <w:bottom w:val="single" w:sz="4" w:space="0" w:color="auto"/>
              <w:right w:val="single" w:sz="4" w:space="0" w:color="auto"/>
            </w:tcBorders>
            <w:noWrap/>
            <w:vAlign w:val="bottom"/>
            <w:hideMark/>
          </w:tcPr>
          <w:p w14:paraId="46E2EAA0" w14:textId="77777777" w:rsidR="00EF2405" w:rsidRPr="00EF2405" w:rsidRDefault="00EF2405" w:rsidP="00EF2405">
            <w:pPr>
              <w:jc w:val="center"/>
              <w:rPr>
                <w:color w:val="000000"/>
                <w:sz w:val="14"/>
                <w:szCs w:val="14"/>
              </w:rPr>
            </w:pPr>
            <w:r w:rsidRPr="00EF2405">
              <w:rPr>
                <w:color w:val="000000"/>
                <w:sz w:val="14"/>
                <w:szCs w:val="14"/>
              </w:rPr>
              <w:t>0,400</w:t>
            </w:r>
          </w:p>
        </w:tc>
        <w:tc>
          <w:tcPr>
            <w:tcW w:w="661" w:type="dxa"/>
            <w:tcBorders>
              <w:top w:val="nil"/>
              <w:left w:val="nil"/>
              <w:bottom w:val="single" w:sz="4" w:space="0" w:color="auto"/>
              <w:right w:val="single" w:sz="4" w:space="0" w:color="auto"/>
            </w:tcBorders>
            <w:noWrap/>
            <w:vAlign w:val="bottom"/>
            <w:hideMark/>
          </w:tcPr>
          <w:p w14:paraId="0A4FD5D1" w14:textId="77777777" w:rsidR="00EF2405" w:rsidRPr="00EF2405" w:rsidRDefault="00EF2405" w:rsidP="00EF2405">
            <w:pPr>
              <w:jc w:val="center"/>
              <w:rPr>
                <w:color w:val="000000"/>
                <w:sz w:val="14"/>
                <w:szCs w:val="14"/>
              </w:rPr>
            </w:pPr>
            <w:r w:rsidRPr="00EF2405">
              <w:rPr>
                <w:color w:val="000000"/>
                <w:sz w:val="14"/>
                <w:szCs w:val="14"/>
              </w:rPr>
              <w:t>melnais</w:t>
            </w:r>
          </w:p>
        </w:tc>
        <w:tc>
          <w:tcPr>
            <w:tcW w:w="836" w:type="dxa"/>
            <w:vMerge/>
            <w:tcBorders>
              <w:top w:val="nil"/>
              <w:left w:val="single" w:sz="4" w:space="0" w:color="auto"/>
              <w:bottom w:val="single" w:sz="4" w:space="0" w:color="000000"/>
              <w:right w:val="single" w:sz="4" w:space="0" w:color="auto"/>
            </w:tcBorders>
            <w:vAlign w:val="center"/>
            <w:hideMark/>
          </w:tcPr>
          <w:p w14:paraId="33CA76A9"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79371306" w14:textId="77777777" w:rsidR="00EF2405" w:rsidRPr="00EF2405" w:rsidRDefault="00EF2405" w:rsidP="005437FA">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50E1C105"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7FB6AFC2"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1E81A89A" w14:textId="77777777" w:rsidR="00EF2405" w:rsidRPr="00EF2405" w:rsidRDefault="00EF2405" w:rsidP="00EF2405">
            <w:pPr>
              <w:rPr>
                <w:color w:val="000000"/>
                <w:sz w:val="14"/>
                <w:szCs w:val="14"/>
              </w:rPr>
            </w:pPr>
          </w:p>
        </w:tc>
      </w:tr>
      <w:tr w:rsidR="00EC46D2" w:rsidRPr="00EF2405" w14:paraId="4C768152"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5082F9F8"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4BBC73D6"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17B4C34B"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0CB4D2F7" w14:textId="77777777" w:rsidR="00EF2405" w:rsidRPr="00EF2405" w:rsidRDefault="00EF2405" w:rsidP="00EF2405">
            <w:pPr>
              <w:ind w:firstLineChars="100" w:firstLine="140"/>
              <w:rPr>
                <w:color w:val="000000"/>
                <w:sz w:val="14"/>
                <w:szCs w:val="14"/>
              </w:rPr>
            </w:pPr>
            <w:r w:rsidRPr="00EF2405">
              <w:rPr>
                <w:color w:val="000000"/>
                <w:sz w:val="14"/>
                <w:szCs w:val="14"/>
              </w:rPr>
              <w:t>1,480</w:t>
            </w:r>
          </w:p>
        </w:tc>
        <w:tc>
          <w:tcPr>
            <w:tcW w:w="655" w:type="dxa"/>
            <w:tcBorders>
              <w:top w:val="nil"/>
              <w:left w:val="nil"/>
              <w:bottom w:val="single" w:sz="4" w:space="0" w:color="auto"/>
              <w:right w:val="single" w:sz="4" w:space="0" w:color="auto"/>
            </w:tcBorders>
            <w:noWrap/>
            <w:vAlign w:val="bottom"/>
            <w:hideMark/>
          </w:tcPr>
          <w:p w14:paraId="100E027C" w14:textId="38D09831" w:rsidR="00EF2405" w:rsidRPr="00EF2405" w:rsidRDefault="00EF2405" w:rsidP="00EF2405">
            <w:pPr>
              <w:ind w:firstLineChars="100" w:firstLine="140"/>
              <w:rPr>
                <w:color w:val="000000"/>
                <w:sz w:val="14"/>
                <w:szCs w:val="14"/>
              </w:rPr>
            </w:pPr>
            <w:r w:rsidRPr="00EF2405">
              <w:rPr>
                <w:color w:val="000000"/>
                <w:sz w:val="14"/>
                <w:szCs w:val="14"/>
              </w:rPr>
              <w:t>1,8</w:t>
            </w:r>
            <w:r w:rsidR="005437FA">
              <w:rPr>
                <w:color w:val="000000"/>
                <w:sz w:val="14"/>
                <w:szCs w:val="14"/>
              </w:rPr>
              <w:t>3</w:t>
            </w:r>
            <w:r w:rsidRPr="00EF2405">
              <w:rPr>
                <w:color w:val="000000"/>
                <w:sz w:val="14"/>
                <w:szCs w:val="14"/>
              </w:rPr>
              <w:t>0</w:t>
            </w:r>
          </w:p>
        </w:tc>
        <w:tc>
          <w:tcPr>
            <w:tcW w:w="672" w:type="dxa"/>
            <w:tcBorders>
              <w:top w:val="nil"/>
              <w:left w:val="nil"/>
              <w:bottom w:val="single" w:sz="4" w:space="0" w:color="auto"/>
              <w:right w:val="single" w:sz="4" w:space="0" w:color="auto"/>
            </w:tcBorders>
            <w:noWrap/>
            <w:vAlign w:val="bottom"/>
            <w:hideMark/>
          </w:tcPr>
          <w:p w14:paraId="0481FDBB" w14:textId="73A3F70D" w:rsidR="00EF2405" w:rsidRPr="00EF2405" w:rsidRDefault="00EF2405" w:rsidP="00EF2405">
            <w:pPr>
              <w:jc w:val="center"/>
              <w:rPr>
                <w:color w:val="000000"/>
                <w:sz w:val="14"/>
                <w:szCs w:val="14"/>
              </w:rPr>
            </w:pPr>
            <w:r w:rsidRPr="00EF2405">
              <w:rPr>
                <w:color w:val="000000"/>
                <w:sz w:val="14"/>
                <w:szCs w:val="14"/>
              </w:rPr>
              <w:t>0,3</w:t>
            </w:r>
            <w:r w:rsidR="005437FA">
              <w:rPr>
                <w:color w:val="000000"/>
                <w:sz w:val="14"/>
                <w:szCs w:val="14"/>
              </w:rPr>
              <w:t>5</w:t>
            </w:r>
            <w:r w:rsidRPr="00EF2405">
              <w:rPr>
                <w:color w:val="000000"/>
                <w:sz w:val="14"/>
                <w:szCs w:val="14"/>
              </w:rPr>
              <w:t>0</w:t>
            </w:r>
          </w:p>
        </w:tc>
        <w:tc>
          <w:tcPr>
            <w:tcW w:w="661" w:type="dxa"/>
            <w:tcBorders>
              <w:top w:val="nil"/>
              <w:left w:val="nil"/>
              <w:bottom w:val="single" w:sz="4" w:space="0" w:color="auto"/>
              <w:right w:val="single" w:sz="4" w:space="0" w:color="auto"/>
            </w:tcBorders>
            <w:noWrap/>
            <w:vAlign w:val="bottom"/>
            <w:hideMark/>
          </w:tcPr>
          <w:p w14:paraId="09EFA8A2" w14:textId="77777777" w:rsidR="00EF2405" w:rsidRPr="00EF2405" w:rsidRDefault="00EF2405" w:rsidP="00EF2405">
            <w:pPr>
              <w:jc w:val="center"/>
              <w:rPr>
                <w:color w:val="000000"/>
                <w:sz w:val="14"/>
                <w:szCs w:val="14"/>
              </w:rPr>
            </w:pPr>
            <w:r w:rsidRPr="00EF2405">
              <w:rPr>
                <w:color w:val="000000"/>
                <w:sz w:val="14"/>
                <w:szCs w:val="14"/>
              </w:rPr>
              <w:t>melnais</w:t>
            </w:r>
          </w:p>
        </w:tc>
        <w:tc>
          <w:tcPr>
            <w:tcW w:w="836" w:type="dxa"/>
            <w:vMerge/>
            <w:tcBorders>
              <w:top w:val="nil"/>
              <w:left w:val="single" w:sz="4" w:space="0" w:color="auto"/>
              <w:bottom w:val="single" w:sz="4" w:space="0" w:color="000000"/>
              <w:right w:val="single" w:sz="4" w:space="0" w:color="auto"/>
            </w:tcBorders>
            <w:vAlign w:val="center"/>
            <w:hideMark/>
          </w:tcPr>
          <w:p w14:paraId="4A24FD15"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080DEB3E" w14:textId="77777777" w:rsidR="00EF2405" w:rsidRPr="00EF2405" w:rsidRDefault="00EF2405" w:rsidP="005437FA">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1906707C"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2715F90D"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11001D73" w14:textId="77777777" w:rsidR="00EF2405" w:rsidRPr="00EF2405" w:rsidRDefault="00EF2405" w:rsidP="00EF2405">
            <w:pPr>
              <w:rPr>
                <w:color w:val="000000"/>
                <w:sz w:val="14"/>
                <w:szCs w:val="14"/>
              </w:rPr>
            </w:pPr>
          </w:p>
        </w:tc>
      </w:tr>
      <w:tr w:rsidR="00EC46D2" w:rsidRPr="00EF2405" w14:paraId="5F48B16E" w14:textId="77777777" w:rsidTr="00EC46D2">
        <w:trPr>
          <w:trHeight w:val="300"/>
        </w:trPr>
        <w:tc>
          <w:tcPr>
            <w:tcW w:w="613" w:type="dxa"/>
            <w:vMerge/>
            <w:tcBorders>
              <w:top w:val="nil"/>
              <w:left w:val="single" w:sz="4" w:space="0" w:color="auto"/>
              <w:bottom w:val="single" w:sz="4" w:space="0" w:color="000000"/>
              <w:right w:val="single" w:sz="4" w:space="0" w:color="auto"/>
            </w:tcBorders>
            <w:vAlign w:val="center"/>
            <w:hideMark/>
          </w:tcPr>
          <w:p w14:paraId="794BF7A2"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726801AD"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1B15458F" w14:textId="77777777" w:rsidR="00EF2405" w:rsidRPr="00EF2405" w:rsidRDefault="00EF2405" w:rsidP="00EF2405">
            <w:pPr>
              <w:rPr>
                <w:color w:val="000000"/>
                <w:sz w:val="14"/>
                <w:szCs w:val="14"/>
              </w:rPr>
            </w:pPr>
          </w:p>
        </w:tc>
        <w:tc>
          <w:tcPr>
            <w:tcW w:w="655" w:type="dxa"/>
            <w:tcBorders>
              <w:top w:val="nil"/>
              <w:left w:val="nil"/>
              <w:bottom w:val="single" w:sz="4" w:space="0" w:color="auto"/>
              <w:right w:val="single" w:sz="4" w:space="0" w:color="auto"/>
            </w:tcBorders>
            <w:noWrap/>
            <w:vAlign w:val="bottom"/>
            <w:hideMark/>
          </w:tcPr>
          <w:p w14:paraId="1A1A2E3B" w14:textId="477767E1" w:rsidR="00EF2405" w:rsidRPr="00EF2405" w:rsidRDefault="00EF2405" w:rsidP="00EF2405">
            <w:pPr>
              <w:ind w:firstLineChars="100" w:firstLine="140"/>
              <w:rPr>
                <w:color w:val="000000"/>
                <w:sz w:val="14"/>
                <w:szCs w:val="14"/>
              </w:rPr>
            </w:pPr>
            <w:r w:rsidRPr="00EF2405">
              <w:rPr>
                <w:color w:val="000000"/>
                <w:sz w:val="14"/>
                <w:szCs w:val="14"/>
              </w:rPr>
              <w:t>1,8</w:t>
            </w:r>
            <w:r w:rsidR="005437FA">
              <w:rPr>
                <w:color w:val="000000"/>
                <w:sz w:val="14"/>
                <w:szCs w:val="14"/>
              </w:rPr>
              <w:t>3</w:t>
            </w:r>
            <w:r w:rsidRPr="00EF2405">
              <w:rPr>
                <w:color w:val="000000"/>
                <w:sz w:val="14"/>
                <w:szCs w:val="14"/>
              </w:rPr>
              <w:t>0</w:t>
            </w:r>
          </w:p>
        </w:tc>
        <w:tc>
          <w:tcPr>
            <w:tcW w:w="655" w:type="dxa"/>
            <w:tcBorders>
              <w:top w:val="nil"/>
              <w:left w:val="nil"/>
              <w:bottom w:val="single" w:sz="4" w:space="0" w:color="auto"/>
              <w:right w:val="single" w:sz="4" w:space="0" w:color="auto"/>
            </w:tcBorders>
            <w:noWrap/>
            <w:vAlign w:val="bottom"/>
            <w:hideMark/>
          </w:tcPr>
          <w:p w14:paraId="796C5882" w14:textId="77777777" w:rsidR="00EF2405" w:rsidRPr="00EF2405" w:rsidRDefault="00EF2405" w:rsidP="00EF2405">
            <w:pPr>
              <w:ind w:firstLineChars="100" w:firstLine="140"/>
              <w:rPr>
                <w:color w:val="000000"/>
                <w:sz w:val="14"/>
                <w:szCs w:val="14"/>
              </w:rPr>
            </w:pPr>
            <w:r w:rsidRPr="00EF2405">
              <w:rPr>
                <w:color w:val="000000"/>
                <w:sz w:val="14"/>
                <w:szCs w:val="14"/>
              </w:rPr>
              <w:t>4,450</w:t>
            </w:r>
          </w:p>
        </w:tc>
        <w:tc>
          <w:tcPr>
            <w:tcW w:w="672" w:type="dxa"/>
            <w:tcBorders>
              <w:top w:val="nil"/>
              <w:left w:val="nil"/>
              <w:bottom w:val="single" w:sz="4" w:space="0" w:color="auto"/>
              <w:right w:val="single" w:sz="4" w:space="0" w:color="auto"/>
            </w:tcBorders>
            <w:noWrap/>
            <w:vAlign w:val="bottom"/>
            <w:hideMark/>
          </w:tcPr>
          <w:p w14:paraId="4C8C7394" w14:textId="00D7936B" w:rsidR="00EF2405" w:rsidRPr="00EF2405" w:rsidRDefault="00EF2405" w:rsidP="00EF2405">
            <w:pPr>
              <w:jc w:val="center"/>
              <w:rPr>
                <w:color w:val="000000"/>
                <w:sz w:val="14"/>
                <w:szCs w:val="14"/>
              </w:rPr>
            </w:pPr>
            <w:r w:rsidRPr="00EF2405">
              <w:rPr>
                <w:color w:val="000000"/>
                <w:sz w:val="14"/>
                <w:szCs w:val="14"/>
              </w:rPr>
              <w:t>2,</w:t>
            </w:r>
            <w:r w:rsidR="005437FA">
              <w:rPr>
                <w:color w:val="000000"/>
                <w:sz w:val="14"/>
                <w:szCs w:val="14"/>
              </w:rPr>
              <w:t>62</w:t>
            </w:r>
            <w:r w:rsidRPr="00EF2405">
              <w:rPr>
                <w:color w:val="000000"/>
                <w:sz w:val="14"/>
                <w:szCs w:val="14"/>
              </w:rPr>
              <w:t>0</w:t>
            </w:r>
          </w:p>
        </w:tc>
        <w:tc>
          <w:tcPr>
            <w:tcW w:w="661" w:type="dxa"/>
            <w:tcBorders>
              <w:top w:val="nil"/>
              <w:left w:val="nil"/>
              <w:bottom w:val="single" w:sz="4" w:space="0" w:color="auto"/>
              <w:right w:val="single" w:sz="4" w:space="0" w:color="auto"/>
            </w:tcBorders>
            <w:noWrap/>
            <w:vAlign w:val="bottom"/>
            <w:hideMark/>
          </w:tcPr>
          <w:p w14:paraId="433AD473" w14:textId="77777777" w:rsidR="00EF2405" w:rsidRPr="00EF2405" w:rsidRDefault="00EF2405" w:rsidP="00EF2405">
            <w:pPr>
              <w:jc w:val="center"/>
              <w:rPr>
                <w:sz w:val="14"/>
                <w:szCs w:val="14"/>
              </w:rPr>
            </w:pPr>
            <w:r w:rsidRPr="00EF2405">
              <w:rPr>
                <w:sz w:val="14"/>
                <w:szCs w:val="14"/>
              </w:rPr>
              <w:t>grants</w:t>
            </w:r>
          </w:p>
        </w:tc>
        <w:tc>
          <w:tcPr>
            <w:tcW w:w="836" w:type="dxa"/>
            <w:vMerge/>
            <w:tcBorders>
              <w:top w:val="nil"/>
              <w:left w:val="single" w:sz="4" w:space="0" w:color="auto"/>
              <w:bottom w:val="single" w:sz="4" w:space="0" w:color="000000"/>
              <w:right w:val="single" w:sz="4" w:space="0" w:color="auto"/>
            </w:tcBorders>
            <w:vAlign w:val="center"/>
            <w:hideMark/>
          </w:tcPr>
          <w:p w14:paraId="42F517E5" w14:textId="77777777" w:rsidR="00EF2405" w:rsidRPr="00EF2405" w:rsidRDefault="00EF2405" w:rsidP="00EF2405">
            <w:pPr>
              <w:rPr>
                <w:color w:val="000000"/>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4FA2770B" w14:textId="77777777" w:rsidR="00EF2405" w:rsidRPr="00EF2405" w:rsidRDefault="00EF2405" w:rsidP="005437FA">
            <w:pPr>
              <w:jc w:val="center"/>
              <w:rPr>
                <w:color w:val="000000"/>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26BDCC72"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5A58F705"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22097135" w14:textId="77777777" w:rsidR="00EF2405" w:rsidRPr="00EF2405" w:rsidRDefault="00EF2405" w:rsidP="00EF2405">
            <w:pPr>
              <w:rPr>
                <w:color w:val="000000"/>
                <w:sz w:val="14"/>
                <w:szCs w:val="14"/>
              </w:rPr>
            </w:pPr>
          </w:p>
        </w:tc>
      </w:tr>
      <w:tr w:rsidR="00EC46D2" w:rsidRPr="00EF2405" w14:paraId="7FAF04F4" w14:textId="77777777" w:rsidTr="00EC46D2">
        <w:trPr>
          <w:trHeight w:val="465"/>
        </w:trPr>
        <w:tc>
          <w:tcPr>
            <w:tcW w:w="613" w:type="dxa"/>
            <w:tcBorders>
              <w:top w:val="nil"/>
              <w:left w:val="single" w:sz="4" w:space="0" w:color="auto"/>
              <w:bottom w:val="single" w:sz="4" w:space="0" w:color="auto"/>
              <w:right w:val="single" w:sz="4" w:space="0" w:color="auto"/>
            </w:tcBorders>
            <w:noWrap/>
            <w:vAlign w:val="center"/>
            <w:hideMark/>
          </w:tcPr>
          <w:p w14:paraId="02CBA520" w14:textId="77777777" w:rsidR="00EF2405" w:rsidRPr="00EF2405" w:rsidRDefault="00EF2405" w:rsidP="00EF2405">
            <w:pPr>
              <w:jc w:val="center"/>
              <w:rPr>
                <w:color w:val="000000"/>
                <w:sz w:val="14"/>
                <w:szCs w:val="14"/>
              </w:rPr>
            </w:pPr>
            <w:r w:rsidRPr="00EF2405">
              <w:rPr>
                <w:color w:val="000000"/>
                <w:sz w:val="14"/>
                <w:szCs w:val="14"/>
              </w:rPr>
              <w:t>20</w:t>
            </w:r>
          </w:p>
        </w:tc>
        <w:tc>
          <w:tcPr>
            <w:tcW w:w="493" w:type="dxa"/>
            <w:tcBorders>
              <w:top w:val="nil"/>
              <w:left w:val="nil"/>
              <w:bottom w:val="single" w:sz="4" w:space="0" w:color="auto"/>
              <w:right w:val="single" w:sz="4" w:space="0" w:color="auto"/>
            </w:tcBorders>
            <w:noWrap/>
            <w:vAlign w:val="center"/>
            <w:hideMark/>
          </w:tcPr>
          <w:p w14:paraId="598A8022" w14:textId="77777777" w:rsidR="00EF2405" w:rsidRPr="00EF2405" w:rsidRDefault="00EF2405" w:rsidP="00EF2405">
            <w:pPr>
              <w:jc w:val="center"/>
              <w:rPr>
                <w:color w:val="000000"/>
                <w:sz w:val="14"/>
                <w:szCs w:val="14"/>
              </w:rPr>
            </w:pPr>
            <w:r w:rsidRPr="00EF2405">
              <w:rPr>
                <w:color w:val="000000"/>
                <w:sz w:val="14"/>
                <w:szCs w:val="14"/>
              </w:rPr>
              <w:t>J20</w:t>
            </w:r>
          </w:p>
        </w:tc>
        <w:tc>
          <w:tcPr>
            <w:tcW w:w="1246" w:type="dxa"/>
            <w:tcBorders>
              <w:top w:val="nil"/>
              <w:left w:val="nil"/>
              <w:bottom w:val="single" w:sz="4" w:space="0" w:color="auto"/>
              <w:right w:val="single" w:sz="4" w:space="0" w:color="auto"/>
            </w:tcBorders>
            <w:vAlign w:val="center"/>
            <w:hideMark/>
          </w:tcPr>
          <w:p w14:paraId="31628B72" w14:textId="77777777" w:rsidR="00EF2405" w:rsidRPr="00EF2405" w:rsidRDefault="00EF2405" w:rsidP="00EF2405">
            <w:pPr>
              <w:rPr>
                <w:sz w:val="14"/>
                <w:szCs w:val="14"/>
              </w:rPr>
            </w:pPr>
            <w:r w:rsidRPr="00EF2405">
              <w:rPr>
                <w:sz w:val="14"/>
                <w:szCs w:val="14"/>
              </w:rPr>
              <w:t>A6-Lapsukalns-A6</w:t>
            </w:r>
          </w:p>
        </w:tc>
        <w:tc>
          <w:tcPr>
            <w:tcW w:w="655" w:type="dxa"/>
            <w:tcBorders>
              <w:top w:val="nil"/>
              <w:left w:val="nil"/>
              <w:bottom w:val="single" w:sz="4" w:space="0" w:color="auto"/>
              <w:right w:val="single" w:sz="4" w:space="0" w:color="auto"/>
            </w:tcBorders>
            <w:noWrap/>
            <w:vAlign w:val="bottom"/>
            <w:hideMark/>
          </w:tcPr>
          <w:p w14:paraId="2C8C5EE5"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20213FCD" w14:textId="77777777" w:rsidR="00EF2405" w:rsidRPr="00EF2405" w:rsidRDefault="00EF2405" w:rsidP="00EF2405">
            <w:pPr>
              <w:ind w:firstLineChars="100" w:firstLine="140"/>
              <w:rPr>
                <w:sz w:val="14"/>
                <w:szCs w:val="14"/>
              </w:rPr>
            </w:pPr>
            <w:r w:rsidRPr="00EF2405">
              <w:rPr>
                <w:sz w:val="14"/>
                <w:szCs w:val="14"/>
              </w:rPr>
              <w:t>1,770</w:t>
            </w:r>
          </w:p>
        </w:tc>
        <w:tc>
          <w:tcPr>
            <w:tcW w:w="672" w:type="dxa"/>
            <w:tcBorders>
              <w:top w:val="nil"/>
              <w:left w:val="nil"/>
              <w:bottom w:val="single" w:sz="4" w:space="0" w:color="auto"/>
              <w:right w:val="single" w:sz="4" w:space="0" w:color="auto"/>
            </w:tcBorders>
            <w:noWrap/>
            <w:vAlign w:val="bottom"/>
            <w:hideMark/>
          </w:tcPr>
          <w:p w14:paraId="36994F53" w14:textId="77777777" w:rsidR="00EF2405" w:rsidRPr="00EF2405" w:rsidRDefault="00EF2405" w:rsidP="00EF2405">
            <w:pPr>
              <w:jc w:val="center"/>
              <w:rPr>
                <w:color w:val="000000"/>
                <w:sz w:val="14"/>
                <w:szCs w:val="14"/>
              </w:rPr>
            </w:pPr>
            <w:r w:rsidRPr="00EF2405">
              <w:rPr>
                <w:color w:val="000000"/>
                <w:sz w:val="14"/>
                <w:szCs w:val="14"/>
              </w:rPr>
              <w:t>1,760</w:t>
            </w:r>
          </w:p>
        </w:tc>
        <w:tc>
          <w:tcPr>
            <w:tcW w:w="661" w:type="dxa"/>
            <w:tcBorders>
              <w:top w:val="nil"/>
              <w:left w:val="nil"/>
              <w:bottom w:val="single" w:sz="4" w:space="0" w:color="auto"/>
              <w:right w:val="single" w:sz="4" w:space="0" w:color="auto"/>
            </w:tcBorders>
            <w:noWrap/>
            <w:vAlign w:val="bottom"/>
            <w:hideMark/>
          </w:tcPr>
          <w:p w14:paraId="3284F14E"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312A021F" w14:textId="22A323FF" w:rsidR="00EF2405" w:rsidRPr="00EF2405" w:rsidRDefault="00EF2405" w:rsidP="00EF2405">
            <w:pPr>
              <w:jc w:val="center"/>
              <w:rPr>
                <w:sz w:val="14"/>
                <w:szCs w:val="14"/>
              </w:rPr>
            </w:pPr>
            <w:r w:rsidRPr="00EF2405">
              <w:rPr>
                <w:sz w:val="14"/>
                <w:szCs w:val="14"/>
              </w:rPr>
              <w:t xml:space="preserve">           1,76</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33A02F5C" w14:textId="5C356E65"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2345BCEE" w14:textId="67A8A3E2" w:rsidR="00EF2405" w:rsidRPr="00EF2405" w:rsidRDefault="00EF2405" w:rsidP="00EC46D2">
            <w:pPr>
              <w:jc w:val="center"/>
              <w:rPr>
                <w:color w:val="000000"/>
                <w:sz w:val="14"/>
                <w:szCs w:val="14"/>
              </w:rPr>
            </w:pPr>
            <w:r w:rsidRPr="00EF2405">
              <w:rPr>
                <w:color w:val="000000"/>
                <w:sz w:val="14"/>
                <w:szCs w:val="14"/>
              </w:rPr>
              <w:t>1,76</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456DCE80" w14:textId="77777777" w:rsidR="00EF2405" w:rsidRPr="00EF2405" w:rsidRDefault="00EF2405" w:rsidP="00EF2405">
            <w:pPr>
              <w:jc w:val="center"/>
              <w:rPr>
                <w:color w:val="000000"/>
                <w:sz w:val="14"/>
                <w:szCs w:val="14"/>
              </w:rPr>
            </w:pPr>
            <w:r w:rsidRPr="00EF2405">
              <w:rPr>
                <w:color w:val="000000"/>
                <w:sz w:val="14"/>
                <w:szCs w:val="14"/>
              </w:rPr>
              <w:t>B</w:t>
            </w:r>
          </w:p>
        </w:tc>
        <w:tc>
          <w:tcPr>
            <w:tcW w:w="1164" w:type="dxa"/>
            <w:tcBorders>
              <w:top w:val="nil"/>
              <w:left w:val="nil"/>
              <w:bottom w:val="single" w:sz="4" w:space="0" w:color="auto"/>
              <w:right w:val="single" w:sz="4" w:space="0" w:color="auto"/>
            </w:tcBorders>
            <w:noWrap/>
            <w:vAlign w:val="center"/>
            <w:hideMark/>
          </w:tcPr>
          <w:p w14:paraId="2097EEC0" w14:textId="16BDFD0E" w:rsidR="00EF2405" w:rsidRPr="00EF2405" w:rsidRDefault="00737B85" w:rsidP="00EF2405">
            <w:pPr>
              <w:jc w:val="center"/>
              <w:rPr>
                <w:color w:val="000000"/>
                <w:sz w:val="14"/>
                <w:szCs w:val="14"/>
              </w:rPr>
            </w:pPr>
            <w:r w:rsidRPr="00B7444D">
              <w:rPr>
                <w:color w:val="000000"/>
                <w:sz w:val="14"/>
                <w:szCs w:val="14"/>
              </w:rPr>
              <w:t>E</w:t>
            </w:r>
          </w:p>
        </w:tc>
      </w:tr>
      <w:tr w:rsidR="00EC46D2" w:rsidRPr="00EF2405" w14:paraId="697C0393" w14:textId="77777777" w:rsidTr="00EC46D2">
        <w:trPr>
          <w:trHeight w:val="465"/>
        </w:trPr>
        <w:tc>
          <w:tcPr>
            <w:tcW w:w="613" w:type="dxa"/>
            <w:tcBorders>
              <w:top w:val="nil"/>
              <w:left w:val="single" w:sz="4" w:space="0" w:color="auto"/>
              <w:bottom w:val="single" w:sz="4" w:space="0" w:color="auto"/>
              <w:right w:val="single" w:sz="4" w:space="0" w:color="auto"/>
            </w:tcBorders>
            <w:noWrap/>
            <w:vAlign w:val="center"/>
            <w:hideMark/>
          </w:tcPr>
          <w:p w14:paraId="785DF03C" w14:textId="0936FEE0" w:rsidR="00EF2405" w:rsidRPr="00EF2405" w:rsidRDefault="00EF2405" w:rsidP="00EF2405">
            <w:pPr>
              <w:jc w:val="center"/>
              <w:rPr>
                <w:color w:val="000000"/>
                <w:sz w:val="14"/>
                <w:szCs w:val="14"/>
              </w:rPr>
            </w:pPr>
            <w:r w:rsidRPr="00EF2405">
              <w:rPr>
                <w:color w:val="000000"/>
                <w:sz w:val="14"/>
                <w:szCs w:val="14"/>
              </w:rPr>
              <w:t>21</w:t>
            </w:r>
          </w:p>
        </w:tc>
        <w:tc>
          <w:tcPr>
            <w:tcW w:w="493" w:type="dxa"/>
            <w:tcBorders>
              <w:top w:val="nil"/>
              <w:left w:val="nil"/>
              <w:bottom w:val="single" w:sz="4" w:space="0" w:color="auto"/>
              <w:right w:val="single" w:sz="4" w:space="0" w:color="auto"/>
            </w:tcBorders>
            <w:noWrap/>
            <w:vAlign w:val="center"/>
            <w:hideMark/>
          </w:tcPr>
          <w:p w14:paraId="46D627B5" w14:textId="77777777" w:rsidR="00EF2405" w:rsidRPr="00EF2405" w:rsidRDefault="00EF2405" w:rsidP="00EF2405">
            <w:pPr>
              <w:jc w:val="center"/>
              <w:rPr>
                <w:color w:val="000000"/>
                <w:sz w:val="14"/>
                <w:szCs w:val="14"/>
              </w:rPr>
            </w:pPr>
            <w:r w:rsidRPr="00EF2405">
              <w:rPr>
                <w:color w:val="000000"/>
                <w:sz w:val="14"/>
                <w:szCs w:val="14"/>
              </w:rPr>
              <w:t>J02</w:t>
            </w:r>
          </w:p>
        </w:tc>
        <w:tc>
          <w:tcPr>
            <w:tcW w:w="1246" w:type="dxa"/>
            <w:tcBorders>
              <w:top w:val="nil"/>
              <w:left w:val="nil"/>
              <w:bottom w:val="single" w:sz="4" w:space="0" w:color="auto"/>
              <w:right w:val="single" w:sz="4" w:space="0" w:color="auto"/>
            </w:tcBorders>
            <w:vAlign w:val="center"/>
            <w:hideMark/>
          </w:tcPr>
          <w:p w14:paraId="20BE129D" w14:textId="77777777" w:rsidR="00EF2405" w:rsidRPr="00EF2405" w:rsidRDefault="00EF2405" w:rsidP="00EF2405">
            <w:pPr>
              <w:rPr>
                <w:sz w:val="14"/>
                <w:szCs w:val="14"/>
              </w:rPr>
            </w:pPr>
            <w:r w:rsidRPr="00EF2405">
              <w:rPr>
                <w:sz w:val="14"/>
                <w:szCs w:val="14"/>
              </w:rPr>
              <w:t>Daugavas iela-Grāveri</w:t>
            </w:r>
          </w:p>
        </w:tc>
        <w:tc>
          <w:tcPr>
            <w:tcW w:w="655" w:type="dxa"/>
            <w:tcBorders>
              <w:top w:val="nil"/>
              <w:left w:val="nil"/>
              <w:bottom w:val="single" w:sz="4" w:space="0" w:color="auto"/>
              <w:right w:val="single" w:sz="4" w:space="0" w:color="auto"/>
            </w:tcBorders>
            <w:noWrap/>
            <w:vAlign w:val="bottom"/>
            <w:hideMark/>
          </w:tcPr>
          <w:p w14:paraId="36DCCBEE"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4F883A75" w14:textId="77777777" w:rsidR="00EF2405" w:rsidRPr="00EF2405" w:rsidRDefault="00EF2405" w:rsidP="00EF2405">
            <w:pPr>
              <w:ind w:firstLineChars="100" w:firstLine="140"/>
              <w:rPr>
                <w:sz w:val="14"/>
                <w:szCs w:val="14"/>
              </w:rPr>
            </w:pPr>
            <w:r w:rsidRPr="00EF2405">
              <w:rPr>
                <w:sz w:val="14"/>
                <w:szCs w:val="14"/>
              </w:rPr>
              <w:t>0,390</w:t>
            </w:r>
          </w:p>
        </w:tc>
        <w:tc>
          <w:tcPr>
            <w:tcW w:w="672" w:type="dxa"/>
            <w:tcBorders>
              <w:top w:val="nil"/>
              <w:left w:val="nil"/>
              <w:bottom w:val="single" w:sz="4" w:space="0" w:color="auto"/>
              <w:right w:val="single" w:sz="4" w:space="0" w:color="auto"/>
            </w:tcBorders>
            <w:noWrap/>
            <w:vAlign w:val="bottom"/>
            <w:hideMark/>
          </w:tcPr>
          <w:p w14:paraId="383781E8" w14:textId="77777777" w:rsidR="00EF2405" w:rsidRPr="00EF2405" w:rsidRDefault="00EF2405" w:rsidP="00EF2405">
            <w:pPr>
              <w:jc w:val="center"/>
              <w:rPr>
                <w:color w:val="000000"/>
                <w:sz w:val="14"/>
                <w:szCs w:val="14"/>
              </w:rPr>
            </w:pPr>
            <w:r w:rsidRPr="00EF2405">
              <w:rPr>
                <w:color w:val="000000"/>
                <w:sz w:val="14"/>
                <w:szCs w:val="14"/>
              </w:rPr>
              <w:t>0,390</w:t>
            </w:r>
          </w:p>
        </w:tc>
        <w:tc>
          <w:tcPr>
            <w:tcW w:w="661" w:type="dxa"/>
            <w:tcBorders>
              <w:top w:val="nil"/>
              <w:left w:val="nil"/>
              <w:bottom w:val="single" w:sz="4" w:space="0" w:color="auto"/>
              <w:right w:val="single" w:sz="4" w:space="0" w:color="auto"/>
            </w:tcBorders>
            <w:noWrap/>
            <w:vAlign w:val="bottom"/>
            <w:hideMark/>
          </w:tcPr>
          <w:p w14:paraId="447F6E3C" w14:textId="77777777" w:rsidR="00EF2405" w:rsidRPr="00EF2405" w:rsidRDefault="00EF2405" w:rsidP="00EF2405">
            <w:pPr>
              <w:jc w:val="center"/>
              <w:rPr>
                <w:sz w:val="14"/>
                <w:szCs w:val="14"/>
              </w:rPr>
            </w:pPr>
            <w:r w:rsidRPr="00EF2405">
              <w:rPr>
                <w:sz w:val="14"/>
                <w:szCs w:val="14"/>
              </w:rPr>
              <w:t>bez seg.</w:t>
            </w:r>
          </w:p>
        </w:tc>
        <w:tc>
          <w:tcPr>
            <w:tcW w:w="836" w:type="dxa"/>
            <w:tcBorders>
              <w:top w:val="nil"/>
              <w:left w:val="nil"/>
              <w:bottom w:val="single" w:sz="4" w:space="0" w:color="auto"/>
              <w:right w:val="single" w:sz="4" w:space="0" w:color="auto"/>
            </w:tcBorders>
            <w:noWrap/>
            <w:vAlign w:val="center"/>
            <w:hideMark/>
          </w:tcPr>
          <w:p w14:paraId="67B4BC2D" w14:textId="4BA4026C" w:rsidR="00EF2405" w:rsidRPr="00EF2405" w:rsidRDefault="00EF2405" w:rsidP="00EF2405">
            <w:pPr>
              <w:jc w:val="center"/>
              <w:rPr>
                <w:sz w:val="14"/>
                <w:szCs w:val="14"/>
              </w:rPr>
            </w:pPr>
            <w:r w:rsidRPr="00EF2405">
              <w:rPr>
                <w:sz w:val="14"/>
                <w:szCs w:val="14"/>
              </w:rPr>
              <w:t xml:space="preserve">           0,39</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1BA3F606" w14:textId="08444168"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C21F854" w14:textId="6DFDC398" w:rsidR="00EF2405" w:rsidRPr="00EF2405" w:rsidRDefault="00EF2405" w:rsidP="00EC46D2">
            <w:pPr>
              <w:jc w:val="center"/>
              <w:rPr>
                <w:color w:val="000000"/>
                <w:sz w:val="14"/>
                <w:szCs w:val="14"/>
              </w:rPr>
            </w:pPr>
            <w:r w:rsidRPr="00EF2405">
              <w:rPr>
                <w:color w:val="000000"/>
                <w:sz w:val="14"/>
                <w:szCs w:val="14"/>
              </w:rPr>
              <w:t>0,39</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3E40988A"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4F28C0DF"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0A08F3AA" w14:textId="77777777" w:rsidTr="00EC46D2">
        <w:trPr>
          <w:trHeight w:val="420"/>
        </w:trPr>
        <w:tc>
          <w:tcPr>
            <w:tcW w:w="613" w:type="dxa"/>
            <w:tcBorders>
              <w:top w:val="nil"/>
              <w:left w:val="single" w:sz="4" w:space="0" w:color="auto"/>
              <w:bottom w:val="single" w:sz="4" w:space="0" w:color="auto"/>
              <w:right w:val="single" w:sz="4" w:space="0" w:color="auto"/>
            </w:tcBorders>
            <w:noWrap/>
            <w:vAlign w:val="center"/>
            <w:hideMark/>
          </w:tcPr>
          <w:p w14:paraId="55A21311" w14:textId="77777777" w:rsidR="00EF2405" w:rsidRPr="00EF2405" w:rsidRDefault="00EF2405" w:rsidP="00EF2405">
            <w:pPr>
              <w:jc w:val="center"/>
              <w:rPr>
                <w:color w:val="000000"/>
                <w:sz w:val="14"/>
                <w:szCs w:val="14"/>
              </w:rPr>
            </w:pPr>
            <w:r w:rsidRPr="00EF2405">
              <w:rPr>
                <w:color w:val="000000"/>
                <w:sz w:val="14"/>
                <w:szCs w:val="14"/>
              </w:rPr>
              <w:t>22</w:t>
            </w:r>
          </w:p>
        </w:tc>
        <w:tc>
          <w:tcPr>
            <w:tcW w:w="493" w:type="dxa"/>
            <w:tcBorders>
              <w:top w:val="nil"/>
              <w:left w:val="nil"/>
              <w:bottom w:val="single" w:sz="4" w:space="0" w:color="auto"/>
              <w:right w:val="single" w:sz="4" w:space="0" w:color="auto"/>
            </w:tcBorders>
            <w:noWrap/>
            <w:vAlign w:val="center"/>
            <w:hideMark/>
          </w:tcPr>
          <w:p w14:paraId="45C245E6" w14:textId="77777777" w:rsidR="00EF2405" w:rsidRPr="00EF2405" w:rsidRDefault="00EF2405" w:rsidP="00EF2405">
            <w:pPr>
              <w:jc w:val="center"/>
              <w:rPr>
                <w:color w:val="000000"/>
                <w:sz w:val="14"/>
                <w:szCs w:val="14"/>
              </w:rPr>
            </w:pPr>
            <w:r w:rsidRPr="00EF2405">
              <w:rPr>
                <w:color w:val="000000"/>
                <w:sz w:val="14"/>
                <w:szCs w:val="14"/>
              </w:rPr>
              <w:t>J09</w:t>
            </w:r>
          </w:p>
        </w:tc>
        <w:tc>
          <w:tcPr>
            <w:tcW w:w="1246" w:type="dxa"/>
            <w:tcBorders>
              <w:top w:val="nil"/>
              <w:left w:val="nil"/>
              <w:bottom w:val="single" w:sz="4" w:space="0" w:color="auto"/>
              <w:right w:val="single" w:sz="4" w:space="0" w:color="auto"/>
            </w:tcBorders>
            <w:vAlign w:val="center"/>
            <w:hideMark/>
          </w:tcPr>
          <w:p w14:paraId="49005069" w14:textId="77777777" w:rsidR="00EF2405" w:rsidRPr="00EF2405" w:rsidRDefault="00EF2405" w:rsidP="00EF2405">
            <w:pPr>
              <w:rPr>
                <w:sz w:val="14"/>
                <w:szCs w:val="14"/>
              </w:rPr>
            </w:pPr>
            <w:r w:rsidRPr="00EF2405">
              <w:rPr>
                <w:sz w:val="14"/>
                <w:szCs w:val="14"/>
              </w:rPr>
              <w:t>Pievedceļš Upenieku kapsētai</w:t>
            </w:r>
          </w:p>
        </w:tc>
        <w:tc>
          <w:tcPr>
            <w:tcW w:w="655" w:type="dxa"/>
            <w:tcBorders>
              <w:top w:val="nil"/>
              <w:left w:val="nil"/>
              <w:bottom w:val="single" w:sz="4" w:space="0" w:color="auto"/>
              <w:right w:val="single" w:sz="4" w:space="0" w:color="auto"/>
            </w:tcBorders>
            <w:noWrap/>
            <w:vAlign w:val="bottom"/>
            <w:hideMark/>
          </w:tcPr>
          <w:p w14:paraId="2C19AD67" w14:textId="77777777" w:rsidR="00EF2405" w:rsidRPr="00EF2405" w:rsidRDefault="00EF2405" w:rsidP="00EF2405">
            <w:pPr>
              <w:ind w:firstLineChars="100" w:firstLine="140"/>
              <w:rPr>
                <w:sz w:val="14"/>
                <w:szCs w:val="14"/>
              </w:rPr>
            </w:pPr>
            <w:r w:rsidRPr="00EF2405">
              <w:rPr>
                <w:sz w:val="14"/>
                <w:szCs w:val="14"/>
              </w:rPr>
              <w:t>0,010</w:t>
            </w:r>
          </w:p>
        </w:tc>
        <w:tc>
          <w:tcPr>
            <w:tcW w:w="655" w:type="dxa"/>
            <w:tcBorders>
              <w:top w:val="nil"/>
              <w:left w:val="nil"/>
              <w:bottom w:val="single" w:sz="4" w:space="0" w:color="auto"/>
              <w:right w:val="single" w:sz="4" w:space="0" w:color="auto"/>
            </w:tcBorders>
            <w:noWrap/>
            <w:vAlign w:val="bottom"/>
            <w:hideMark/>
          </w:tcPr>
          <w:p w14:paraId="701E196A" w14:textId="77777777" w:rsidR="00EF2405" w:rsidRPr="00EF2405" w:rsidRDefault="00EF2405" w:rsidP="00EF2405">
            <w:pPr>
              <w:ind w:firstLineChars="100" w:firstLine="140"/>
              <w:rPr>
                <w:sz w:val="14"/>
                <w:szCs w:val="14"/>
              </w:rPr>
            </w:pPr>
            <w:r w:rsidRPr="00EF2405">
              <w:rPr>
                <w:sz w:val="14"/>
                <w:szCs w:val="14"/>
              </w:rPr>
              <w:t>0,330</w:t>
            </w:r>
          </w:p>
        </w:tc>
        <w:tc>
          <w:tcPr>
            <w:tcW w:w="672" w:type="dxa"/>
            <w:tcBorders>
              <w:top w:val="nil"/>
              <w:left w:val="nil"/>
              <w:bottom w:val="single" w:sz="4" w:space="0" w:color="auto"/>
              <w:right w:val="single" w:sz="4" w:space="0" w:color="auto"/>
            </w:tcBorders>
            <w:noWrap/>
            <w:vAlign w:val="bottom"/>
            <w:hideMark/>
          </w:tcPr>
          <w:p w14:paraId="4DC1DEE9" w14:textId="77777777" w:rsidR="00EF2405" w:rsidRPr="00EF2405" w:rsidRDefault="00EF2405" w:rsidP="00EF2405">
            <w:pPr>
              <w:jc w:val="center"/>
              <w:rPr>
                <w:color w:val="000000"/>
                <w:sz w:val="14"/>
                <w:szCs w:val="14"/>
              </w:rPr>
            </w:pPr>
            <w:r w:rsidRPr="00EF2405">
              <w:rPr>
                <w:color w:val="000000"/>
                <w:sz w:val="14"/>
                <w:szCs w:val="14"/>
              </w:rPr>
              <w:t>0,320</w:t>
            </w:r>
          </w:p>
        </w:tc>
        <w:tc>
          <w:tcPr>
            <w:tcW w:w="661" w:type="dxa"/>
            <w:tcBorders>
              <w:top w:val="nil"/>
              <w:left w:val="nil"/>
              <w:bottom w:val="single" w:sz="4" w:space="0" w:color="auto"/>
              <w:right w:val="single" w:sz="4" w:space="0" w:color="auto"/>
            </w:tcBorders>
            <w:noWrap/>
            <w:vAlign w:val="bottom"/>
            <w:hideMark/>
          </w:tcPr>
          <w:p w14:paraId="21915D99"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60C07EF6" w14:textId="77777777" w:rsidR="00EF2405" w:rsidRPr="00EF2405" w:rsidRDefault="00EF2405" w:rsidP="00EF2405">
            <w:pPr>
              <w:jc w:val="center"/>
              <w:rPr>
                <w:sz w:val="14"/>
                <w:szCs w:val="14"/>
              </w:rPr>
            </w:pPr>
            <w:r w:rsidRPr="00EF2405">
              <w:rPr>
                <w:sz w:val="14"/>
                <w:szCs w:val="14"/>
              </w:rPr>
              <w:t xml:space="preserve">           0,32 </w:t>
            </w:r>
          </w:p>
        </w:tc>
        <w:tc>
          <w:tcPr>
            <w:tcW w:w="666" w:type="dxa"/>
            <w:tcBorders>
              <w:top w:val="nil"/>
              <w:left w:val="nil"/>
              <w:bottom w:val="single" w:sz="4" w:space="0" w:color="auto"/>
              <w:right w:val="single" w:sz="4" w:space="0" w:color="auto"/>
            </w:tcBorders>
            <w:noWrap/>
            <w:vAlign w:val="center"/>
            <w:hideMark/>
          </w:tcPr>
          <w:p w14:paraId="53D38F0A" w14:textId="07C743A7"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6234D25" w14:textId="18B032E7" w:rsidR="00EF2405" w:rsidRPr="00EF2405" w:rsidRDefault="00EF2405" w:rsidP="00EC46D2">
            <w:pPr>
              <w:jc w:val="center"/>
              <w:rPr>
                <w:color w:val="000000"/>
                <w:sz w:val="14"/>
                <w:szCs w:val="14"/>
              </w:rPr>
            </w:pPr>
            <w:r w:rsidRPr="00EF2405">
              <w:rPr>
                <w:color w:val="000000"/>
                <w:sz w:val="14"/>
                <w:szCs w:val="14"/>
              </w:rPr>
              <w:t>0,32</w:t>
            </w:r>
          </w:p>
        </w:tc>
        <w:tc>
          <w:tcPr>
            <w:tcW w:w="588" w:type="dxa"/>
            <w:tcBorders>
              <w:top w:val="nil"/>
              <w:left w:val="nil"/>
              <w:bottom w:val="single" w:sz="4" w:space="0" w:color="auto"/>
              <w:right w:val="single" w:sz="4" w:space="0" w:color="auto"/>
            </w:tcBorders>
            <w:noWrap/>
            <w:vAlign w:val="center"/>
            <w:hideMark/>
          </w:tcPr>
          <w:p w14:paraId="43536E77"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72C1A5F7" w14:textId="77777777" w:rsidR="00EF2405" w:rsidRPr="00EF2405" w:rsidRDefault="00EF2405" w:rsidP="00EF2405">
            <w:pPr>
              <w:jc w:val="center"/>
              <w:rPr>
                <w:color w:val="000000"/>
                <w:sz w:val="14"/>
                <w:szCs w:val="14"/>
              </w:rPr>
            </w:pPr>
            <w:r w:rsidRPr="00EF2405">
              <w:rPr>
                <w:color w:val="000000"/>
                <w:sz w:val="14"/>
                <w:szCs w:val="14"/>
              </w:rPr>
              <w:t>C</w:t>
            </w:r>
          </w:p>
        </w:tc>
      </w:tr>
      <w:tr w:rsidR="00EC46D2" w:rsidRPr="00EF2405" w14:paraId="6E68E04E" w14:textId="77777777" w:rsidTr="00EC46D2">
        <w:trPr>
          <w:trHeight w:val="645"/>
        </w:trPr>
        <w:tc>
          <w:tcPr>
            <w:tcW w:w="613" w:type="dxa"/>
            <w:tcBorders>
              <w:top w:val="nil"/>
              <w:left w:val="single" w:sz="4" w:space="0" w:color="auto"/>
              <w:bottom w:val="single" w:sz="4" w:space="0" w:color="auto"/>
              <w:right w:val="single" w:sz="4" w:space="0" w:color="auto"/>
            </w:tcBorders>
            <w:noWrap/>
            <w:vAlign w:val="center"/>
            <w:hideMark/>
          </w:tcPr>
          <w:p w14:paraId="147868D9" w14:textId="77777777" w:rsidR="00EF2405" w:rsidRPr="00EF2405" w:rsidRDefault="00EF2405" w:rsidP="00EF2405">
            <w:pPr>
              <w:jc w:val="center"/>
              <w:rPr>
                <w:color w:val="000000"/>
                <w:sz w:val="14"/>
                <w:szCs w:val="14"/>
              </w:rPr>
            </w:pPr>
            <w:r w:rsidRPr="00EF2405">
              <w:rPr>
                <w:color w:val="000000"/>
                <w:sz w:val="14"/>
                <w:szCs w:val="14"/>
              </w:rPr>
              <w:t>23</w:t>
            </w:r>
          </w:p>
        </w:tc>
        <w:tc>
          <w:tcPr>
            <w:tcW w:w="493" w:type="dxa"/>
            <w:tcBorders>
              <w:top w:val="nil"/>
              <w:left w:val="nil"/>
              <w:bottom w:val="single" w:sz="4" w:space="0" w:color="auto"/>
              <w:right w:val="single" w:sz="4" w:space="0" w:color="auto"/>
            </w:tcBorders>
            <w:noWrap/>
            <w:vAlign w:val="center"/>
            <w:hideMark/>
          </w:tcPr>
          <w:p w14:paraId="6A5B0720" w14:textId="77777777" w:rsidR="00EF2405" w:rsidRPr="00EF2405" w:rsidRDefault="00EF2405" w:rsidP="00EF2405">
            <w:pPr>
              <w:jc w:val="center"/>
              <w:rPr>
                <w:color w:val="000000"/>
                <w:sz w:val="14"/>
                <w:szCs w:val="14"/>
              </w:rPr>
            </w:pPr>
            <w:r w:rsidRPr="00EF2405">
              <w:rPr>
                <w:color w:val="000000"/>
                <w:sz w:val="14"/>
                <w:szCs w:val="14"/>
              </w:rPr>
              <w:t>J19</w:t>
            </w:r>
          </w:p>
        </w:tc>
        <w:tc>
          <w:tcPr>
            <w:tcW w:w="1246" w:type="dxa"/>
            <w:tcBorders>
              <w:top w:val="nil"/>
              <w:left w:val="nil"/>
              <w:bottom w:val="single" w:sz="4" w:space="0" w:color="auto"/>
              <w:right w:val="single" w:sz="4" w:space="0" w:color="auto"/>
            </w:tcBorders>
            <w:vAlign w:val="center"/>
            <w:hideMark/>
          </w:tcPr>
          <w:p w14:paraId="412D3C9A" w14:textId="77777777" w:rsidR="00EF2405" w:rsidRPr="00EF2405" w:rsidRDefault="00EF2405" w:rsidP="00EF2405">
            <w:pPr>
              <w:rPr>
                <w:sz w:val="14"/>
                <w:szCs w:val="14"/>
              </w:rPr>
            </w:pPr>
            <w:r w:rsidRPr="00EF2405">
              <w:rPr>
                <w:sz w:val="14"/>
                <w:szCs w:val="14"/>
              </w:rPr>
              <w:t>Upenieku kapi-Ozoliņi-A6</w:t>
            </w:r>
          </w:p>
        </w:tc>
        <w:tc>
          <w:tcPr>
            <w:tcW w:w="655" w:type="dxa"/>
            <w:tcBorders>
              <w:top w:val="nil"/>
              <w:left w:val="nil"/>
              <w:bottom w:val="single" w:sz="4" w:space="0" w:color="auto"/>
              <w:right w:val="single" w:sz="4" w:space="0" w:color="auto"/>
            </w:tcBorders>
            <w:noWrap/>
            <w:vAlign w:val="bottom"/>
            <w:hideMark/>
          </w:tcPr>
          <w:p w14:paraId="7F7AC1F3" w14:textId="77777777" w:rsidR="00EF2405" w:rsidRPr="00EF2405" w:rsidRDefault="00EF2405" w:rsidP="00EF2405">
            <w:pPr>
              <w:ind w:firstLineChars="100" w:firstLine="140"/>
              <w:rPr>
                <w:sz w:val="14"/>
                <w:szCs w:val="14"/>
              </w:rPr>
            </w:pPr>
            <w:r w:rsidRPr="00EF2405">
              <w:rPr>
                <w:sz w:val="14"/>
                <w:szCs w:val="14"/>
              </w:rPr>
              <w:t>0,330</w:t>
            </w:r>
          </w:p>
        </w:tc>
        <w:tc>
          <w:tcPr>
            <w:tcW w:w="655" w:type="dxa"/>
            <w:tcBorders>
              <w:top w:val="nil"/>
              <w:left w:val="nil"/>
              <w:bottom w:val="single" w:sz="4" w:space="0" w:color="auto"/>
              <w:right w:val="single" w:sz="4" w:space="0" w:color="auto"/>
            </w:tcBorders>
            <w:noWrap/>
            <w:vAlign w:val="bottom"/>
            <w:hideMark/>
          </w:tcPr>
          <w:p w14:paraId="236F7799" w14:textId="77777777" w:rsidR="00EF2405" w:rsidRPr="00EF2405" w:rsidRDefault="00EF2405" w:rsidP="00EF2405">
            <w:pPr>
              <w:ind w:firstLineChars="100" w:firstLine="140"/>
              <w:rPr>
                <w:sz w:val="14"/>
                <w:szCs w:val="14"/>
              </w:rPr>
            </w:pPr>
            <w:r w:rsidRPr="00EF2405">
              <w:rPr>
                <w:sz w:val="14"/>
                <w:szCs w:val="14"/>
              </w:rPr>
              <w:t>2,260</w:t>
            </w:r>
          </w:p>
        </w:tc>
        <w:tc>
          <w:tcPr>
            <w:tcW w:w="672" w:type="dxa"/>
            <w:tcBorders>
              <w:top w:val="nil"/>
              <w:left w:val="nil"/>
              <w:bottom w:val="single" w:sz="4" w:space="0" w:color="auto"/>
              <w:right w:val="single" w:sz="4" w:space="0" w:color="auto"/>
            </w:tcBorders>
            <w:noWrap/>
            <w:vAlign w:val="bottom"/>
            <w:hideMark/>
          </w:tcPr>
          <w:p w14:paraId="064BE6DA" w14:textId="77777777" w:rsidR="00EF2405" w:rsidRPr="00EF2405" w:rsidRDefault="00EF2405" w:rsidP="00EF2405">
            <w:pPr>
              <w:jc w:val="center"/>
              <w:rPr>
                <w:color w:val="000000"/>
                <w:sz w:val="14"/>
                <w:szCs w:val="14"/>
              </w:rPr>
            </w:pPr>
            <w:r w:rsidRPr="00EF2405">
              <w:rPr>
                <w:color w:val="000000"/>
                <w:sz w:val="14"/>
                <w:szCs w:val="14"/>
              </w:rPr>
              <w:t>1,930</w:t>
            </w:r>
          </w:p>
        </w:tc>
        <w:tc>
          <w:tcPr>
            <w:tcW w:w="661" w:type="dxa"/>
            <w:tcBorders>
              <w:top w:val="nil"/>
              <w:left w:val="nil"/>
              <w:bottom w:val="single" w:sz="4" w:space="0" w:color="auto"/>
              <w:right w:val="single" w:sz="4" w:space="0" w:color="auto"/>
            </w:tcBorders>
            <w:noWrap/>
            <w:vAlign w:val="bottom"/>
            <w:hideMark/>
          </w:tcPr>
          <w:p w14:paraId="28E3EA80"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4AA7F7E8" w14:textId="3B45A0AB" w:rsidR="00EF2405" w:rsidRPr="00EF2405" w:rsidRDefault="00EF2405" w:rsidP="00EF2405">
            <w:pPr>
              <w:jc w:val="center"/>
              <w:rPr>
                <w:sz w:val="14"/>
                <w:szCs w:val="14"/>
              </w:rPr>
            </w:pPr>
            <w:r w:rsidRPr="00EF2405">
              <w:rPr>
                <w:sz w:val="14"/>
                <w:szCs w:val="14"/>
              </w:rPr>
              <w:t xml:space="preserve">           1,93</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28DE5D18" w14:textId="463C4AE4"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5A62514" w14:textId="7931A319" w:rsidR="00EF2405" w:rsidRPr="00EF2405" w:rsidRDefault="00EF2405" w:rsidP="00EC46D2">
            <w:pPr>
              <w:jc w:val="center"/>
              <w:rPr>
                <w:color w:val="000000"/>
                <w:sz w:val="14"/>
                <w:szCs w:val="14"/>
              </w:rPr>
            </w:pPr>
            <w:r w:rsidRPr="00EF2405">
              <w:rPr>
                <w:color w:val="000000"/>
                <w:sz w:val="14"/>
                <w:szCs w:val="14"/>
              </w:rPr>
              <w:t>1,93</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01E9556C"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6F7ECC19" w14:textId="544DB3A9" w:rsidR="00EF2405" w:rsidRPr="00EF2405" w:rsidRDefault="00737B85" w:rsidP="00EF2405">
            <w:pPr>
              <w:jc w:val="center"/>
              <w:rPr>
                <w:color w:val="000000"/>
                <w:sz w:val="14"/>
                <w:szCs w:val="14"/>
              </w:rPr>
            </w:pPr>
            <w:r w:rsidRPr="00B7444D">
              <w:rPr>
                <w:color w:val="000000"/>
                <w:sz w:val="14"/>
                <w:szCs w:val="14"/>
              </w:rPr>
              <w:t>E</w:t>
            </w:r>
          </w:p>
        </w:tc>
      </w:tr>
      <w:tr w:rsidR="00EC46D2" w:rsidRPr="00EF2405" w14:paraId="75E8435C" w14:textId="77777777" w:rsidTr="00EC46D2">
        <w:trPr>
          <w:trHeight w:val="300"/>
        </w:trPr>
        <w:tc>
          <w:tcPr>
            <w:tcW w:w="613" w:type="dxa"/>
            <w:vMerge w:val="restart"/>
            <w:tcBorders>
              <w:top w:val="nil"/>
              <w:left w:val="single" w:sz="4" w:space="0" w:color="auto"/>
              <w:bottom w:val="single" w:sz="4" w:space="0" w:color="000000"/>
              <w:right w:val="single" w:sz="4" w:space="0" w:color="auto"/>
            </w:tcBorders>
            <w:noWrap/>
            <w:vAlign w:val="center"/>
            <w:hideMark/>
          </w:tcPr>
          <w:p w14:paraId="4871FF9B" w14:textId="77777777" w:rsidR="00EF2405" w:rsidRPr="00EF2405" w:rsidRDefault="00EF2405" w:rsidP="00EF2405">
            <w:pPr>
              <w:jc w:val="center"/>
              <w:rPr>
                <w:color w:val="000000"/>
                <w:sz w:val="14"/>
                <w:szCs w:val="14"/>
              </w:rPr>
            </w:pPr>
            <w:r w:rsidRPr="00EF2405">
              <w:rPr>
                <w:color w:val="000000"/>
                <w:sz w:val="14"/>
                <w:szCs w:val="14"/>
              </w:rPr>
              <w:t>24</w:t>
            </w:r>
          </w:p>
        </w:tc>
        <w:tc>
          <w:tcPr>
            <w:tcW w:w="493" w:type="dxa"/>
            <w:vMerge w:val="restart"/>
            <w:tcBorders>
              <w:top w:val="nil"/>
              <w:left w:val="single" w:sz="4" w:space="0" w:color="auto"/>
              <w:bottom w:val="single" w:sz="4" w:space="0" w:color="000000"/>
              <w:right w:val="single" w:sz="4" w:space="0" w:color="auto"/>
            </w:tcBorders>
            <w:noWrap/>
            <w:vAlign w:val="center"/>
            <w:hideMark/>
          </w:tcPr>
          <w:p w14:paraId="5867AD1B" w14:textId="77777777" w:rsidR="00EF2405" w:rsidRPr="00EF2405" w:rsidRDefault="00EF2405" w:rsidP="00EF2405">
            <w:pPr>
              <w:jc w:val="center"/>
              <w:rPr>
                <w:color w:val="000000"/>
                <w:sz w:val="14"/>
                <w:szCs w:val="14"/>
              </w:rPr>
            </w:pPr>
            <w:r w:rsidRPr="00EF2405">
              <w:rPr>
                <w:color w:val="000000"/>
                <w:sz w:val="14"/>
                <w:szCs w:val="14"/>
              </w:rPr>
              <w:t>J21</w:t>
            </w:r>
          </w:p>
        </w:tc>
        <w:tc>
          <w:tcPr>
            <w:tcW w:w="1246" w:type="dxa"/>
            <w:vMerge w:val="restart"/>
            <w:tcBorders>
              <w:top w:val="nil"/>
              <w:left w:val="single" w:sz="4" w:space="0" w:color="auto"/>
              <w:bottom w:val="single" w:sz="4" w:space="0" w:color="000000"/>
              <w:right w:val="single" w:sz="4" w:space="0" w:color="auto"/>
            </w:tcBorders>
            <w:vAlign w:val="center"/>
            <w:hideMark/>
          </w:tcPr>
          <w:p w14:paraId="1C68CFCF" w14:textId="77777777" w:rsidR="00EF2405" w:rsidRPr="00EF2405" w:rsidRDefault="00EF2405" w:rsidP="00EF2405">
            <w:pPr>
              <w:rPr>
                <w:sz w:val="14"/>
                <w:szCs w:val="14"/>
              </w:rPr>
            </w:pPr>
            <w:r w:rsidRPr="00EF2405">
              <w:rPr>
                <w:sz w:val="14"/>
                <w:szCs w:val="14"/>
              </w:rPr>
              <w:t>Pievedceļš attīrīšanas iekārtām</w:t>
            </w:r>
          </w:p>
        </w:tc>
        <w:tc>
          <w:tcPr>
            <w:tcW w:w="655" w:type="dxa"/>
            <w:tcBorders>
              <w:top w:val="nil"/>
              <w:left w:val="nil"/>
              <w:bottom w:val="single" w:sz="4" w:space="0" w:color="auto"/>
              <w:right w:val="single" w:sz="4" w:space="0" w:color="auto"/>
            </w:tcBorders>
            <w:noWrap/>
            <w:vAlign w:val="bottom"/>
            <w:hideMark/>
          </w:tcPr>
          <w:p w14:paraId="7BF8FA5C"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19A9842D" w14:textId="77777777" w:rsidR="00EF2405" w:rsidRPr="00EF2405" w:rsidRDefault="00EF2405" w:rsidP="00EF2405">
            <w:pPr>
              <w:ind w:firstLineChars="100" w:firstLine="140"/>
              <w:rPr>
                <w:sz w:val="14"/>
                <w:szCs w:val="14"/>
              </w:rPr>
            </w:pPr>
            <w:r w:rsidRPr="00EF2405">
              <w:rPr>
                <w:sz w:val="14"/>
                <w:szCs w:val="14"/>
              </w:rPr>
              <w:t>0,030</w:t>
            </w:r>
          </w:p>
        </w:tc>
        <w:tc>
          <w:tcPr>
            <w:tcW w:w="672" w:type="dxa"/>
            <w:tcBorders>
              <w:top w:val="nil"/>
              <w:left w:val="nil"/>
              <w:bottom w:val="single" w:sz="4" w:space="0" w:color="auto"/>
              <w:right w:val="single" w:sz="4" w:space="0" w:color="auto"/>
            </w:tcBorders>
            <w:noWrap/>
            <w:vAlign w:val="bottom"/>
            <w:hideMark/>
          </w:tcPr>
          <w:p w14:paraId="1740636E" w14:textId="77777777" w:rsidR="00EF2405" w:rsidRPr="00EF2405" w:rsidRDefault="00EF2405" w:rsidP="00EF2405">
            <w:pPr>
              <w:jc w:val="center"/>
              <w:rPr>
                <w:color w:val="000000"/>
                <w:sz w:val="14"/>
                <w:szCs w:val="14"/>
              </w:rPr>
            </w:pPr>
            <w:r w:rsidRPr="00EF2405">
              <w:rPr>
                <w:color w:val="000000"/>
                <w:sz w:val="14"/>
                <w:szCs w:val="14"/>
              </w:rPr>
              <w:t>0,030</w:t>
            </w:r>
          </w:p>
        </w:tc>
        <w:tc>
          <w:tcPr>
            <w:tcW w:w="661" w:type="dxa"/>
            <w:tcBorders>
              <w:top w:val="nil"/>
              <w:left w:val="nil"/>
              <w:bottom w:val="single" w:sz="4" w:space="0" w:color="auto"/>
              <w:right w:val="single" w:sz="4" w:space="0" w:color="auto"/>
            </w:tcBorders>
            <w:noWrap/>
            <w:vAlign w:val="bottom"/>
            <w:hideMark/>
          </w:tcPr>
          <w:p w14:paraId="1C332577" w14:textId="77777777" w:rsidR="00EF2405" w:rsidRPr="00EF2405" w:rsidRDefault="00EF2405" w:rsidP="00EF2405">
            <w:pPr>
              <w:jc w:val="center"/>
              <w:rPr>
                <w:sz w:val="14"/>
                <w:szCs w:val="14"/>
              </w:rPr>
            </w:pPr>
            <w:r w:rsidRPr="00EF2405">
              <w:rPr>
                <w:sz w:val="14"/>
                <w:szCs w:val="14"/>
              </w:rPr>
              <w:t>melnais</w:t>
            </w:r>
          </w:p>
        </w:tc>
        <w:tc>
          <w:tcPr>
            <w:tcW w:w="836" w:type="dxa"/>
            <w:vMerge w:val="restart"/>
            <w:tcBorders>
              <w:top w:val="nil"/>
              <w:left w:val="single" w:sz="4" w:space="0" w:color="auto"/>
              <w:bottom w:val="single" w:sz="4" w:space="0" w:color="000000"/>
              <w:right w:val="single" w:sz="4" w:space="0" w:color="auto"/>
            </w:tcBorders>
            <w:noWrap/>
            <w:vAlign w:val="center"/>
            <w:hideMark/>
          </w:tcPr>
          <w:p w14:paraId="71310A0A" w14:textId="004AF444" w:rsidR="00EF2405" w:rsidRPr="00EF2405" w:rsidRDefault="00EF2405" w:rsidP="00EF2405">
            <w:pPr>
              <w:jc w:val="center"/>
              <w:rPr>
                <w:sz w:val="14"/>
                <w:szCs w:val="14"/>
              </w:rPr>
            </w:pPr>
            <w:r w:rsidRPr="00EF2405">
              <w:rPr>
                <w:sz w:val="14"/>
                <w:szCs w:val="14"/>
              </w:rPr>
              <w:t xml:space="preserve">           0,12</w:t>
            </w:r>
            <w:r w:rsidR="00B7444D">
              <w:rPr>
                <w:sz w:val="14"/>
                <w:szCs w:val="14"/>
              </w:rPr>
              <w:t>0</w:t>
            </w:r>
            <w:r w:rsidRPr="00EF2405">
              <w:rPr>
                <w:sz w:val="14"/>
                <w:szCs w:val="14"/>
              </w:rPr>
              <w:t xml:space="preserve"> </w:t>
            </w:r>
          </w:p>
        </w:tc>
        <w:tc>
          <w:tcPr>
            <w:tcW w:w="666" w:type="dxa"/>
            <w:vMerge w:val="restart"/>
            <w:tcBorders>
              <w:top w:val="nil"/>
              <w:left w:val="single" w:sz="4" w:space="0" w:color="auto"/>
              <w:bottom w:val="single" w:sz="4" w:space="0" w:color="000000"/>
              <w:right w:val="single" w:sz="4" w:space="0" w:color="auto"/>
            </w:tcBorders>
            <w:noWrap/>
            <w:vAlign w:val="center"/>
            <w:hideMark/>
          </w:tcPr>
          <w:p w14:paraId="015B0A3D" w14:textId="568983AF" w:rsidR="00EF2405" w:rsidRPr="00EF2405" w:rsidRDefault="00EF2405" w:rsidP="005437FA">
            <w:pPr>
              <w:jc w:val="center"/>
              <w:rPr>
                <w:sz w:val="14"/>
                <w:szCs w:val="14"/>
              </w:rPr>
            </w:pPr>
            <w:r w:rsidRPr="00EF2405">
              <w:rPr>
                <w:sz w:val="14"/>
                <w:szCs w:val="14"/>
              </w:rPr>
              <w:t>0,03</w:t>
            </w:r>
            <w:r w:rsidR="00B7444D">
              <w:rPr>
                <w:sz w:val="14"/>
                <w:szCs w:val="14"/>
              </w:rPr>
              <w:t>0</w:t>
            </w:r>
          </w:p>
        </w:tc>
        <w:tc>
          <w:tcPr>
            <w:tcW w:w="714" w:type="dxa"/>
            <w:vMerge w:val="restart"/>
            <w:tcBorders>
              <w:top w:val="nil"/>
              <w:left w:val="single" w:sz="4" w:space="0" w:color="auto"/>
              <w:bottom w:val="single" w:sz="4" w:space="0" w:color="auto"/>
              <w:right w:val="single" w:sz="4" w:space="0" w:color="auto"/>
            </w:tcBorders>
            <w:noWrap/>
            <w:vAlign w:val="center"/>
            <w:hideMark/>
          </w:tcPr>
          <w:p w14:paraId="1CA46927" w14:textId="0AFCBDFF" w:rsidR="00EF2405" w:rsidRPr="00EF2405" w:rsidRDefault="00EF2405" w:rsidP="00EC46D2">
            <w:pPr>
              <w:jc w:val="center"/>
              <w:rPr>
                <w:color w:val="000000"/>
                <w:sz w:val="14"/>
                <w:szCs w:val="14"/>
              </w:rPr>
            </w:pPr>
            <w:r w:rsidRPr="00EF2405">
              <w:rPr>
                <w:color w:val="000000"/>
                <w:sz w:val="14"/>
                <w:szCs w:val="14"/>
              </w:rPr>
              <w:t>0,15</w:t>
            </w:r>
          </w:p>
        </w:tc>
        <w:tc>
          <w:tcPr>
            <w:tcW w:w="588" w:type="dxa"/>
            <w:vMerge w:val="restart"/>
            <w:tcBorders>
              <w:top w:val="nil"/>
              <w:left w:val="single" w:sz="4" w:space="0" w:color="auto"/>
              <w:bottom w:val="single" w:sz="4" w:space="0" w:color="auto"/>
              <w:right w:val="single" w:sz="4" w:space="0" w:color="auto"/>
            </w:tcBorders>
            <w:noWrap/>
            <w:vAlign w:val="center"/>
            <w:hideMark/>
          </w:tcPr>
          <w:p w14:paraId="6A62D056"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6BDF7068"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769D6112" w14:textId="77777777" w:rsidTr="00EC46D2">
        <w:trPr>
          <w:trHeight w:val="465"/>
        </w:trPr>
        <w:tc>
          <w:tcPr>
            <w:tcW w:w="613" w:type="dxa"/>
            <w:vMerge/>
            <w:tcBorders>
              <w:top w:val="nil"/>
              <w:left w:val="single" w:sz="4" w:space="0" w:color="auto"/>
              <w:bottom w:val="single" w:sz="4" w:space="0" w:color="000000"/>
              <w:right w:val="single" w:sz="4" w:space="0" w:color="auto"/>
            </w:tcBorders>
            <w:vAlign w:val="center"/>
            <w:hideMark/>
          </w:tcPr>
          <w:p w14:paraId="6A6D0ABE" w14:textId="77777777" w:rsidR="00EF2405" w:rsidRPr="00EF2405" w:rsidRDefault="00EF2405" w:rsidP="00EF2405">
            <w:pPr>
              <w:rPr>
                <w:color w:val="000000"/>
                <w:sz w:val="14"/>
                <w:szCs w:val="14"/>
              </w:rPr>
            </w:pPr>
          </w:p>
        </w:tc>
        <w:tc>
          <w:tcPr>
            <w:tcW w:w="493" w:type="dxa"/>
            <w:vMerge/>
            <w:tcBorders>
              <w:top w:val="nil"/>
              <w:left w:val="single" w:sz="4" w:space="0" w:color="auto"/>
              <w:bottom w:val="single" w:sz="4" w:space="0" w:color="000000"/>
              <w:right w:val="single" w:sz="4" w:space="0" w:color="auto"/>
            </w:tcBorders>
            <w:vAlign w:val="center"/>
            <w:hideMark/>
          </w:tcPr>
          <w:p w14:paraId="744211A2" w14:textId="77777777" w:rsidR="00EF2405" w:rsidRPr="00EF2405" w:rsidRDefault="00EF2405" w:rsidP="00EF2405">
            <w:pPr>
              <w:rPr>
                <w:color w:val="000000"/>
                <w:sz w:val="14"/>
                <w:szCs w:val="14"/>
              </w:rPr>
            </w:pPr>
          </w:p>
        </w:tc>
        <w:tc>
          <w:tcPr>
            <w:tcW w:w="1246" w:type="dxa"/>
            <w:vMerge/>
            <w:tcBorders>
              <w:top w:val="nil"/>
              <w:left w:val="single" w:sz="4" w:space="0" w:color="auto"/>
              <w:bottom w:val="single" w:sz="4" w:space="0" w:color="000000"/>
              <w:right w:val="single" w:sz="4" w:space="0" w:color="auto"/>
            </w:tcBorders>
            <w:vAlign w:val="center"/>
            <w:hideMark/>
          </w:tcPr>
          <w:p w14:paraId="25AB624C" w14:textId="77777777" w:rsidR="00EF2405" w:rsidRPr="00EF2405" w:rsidRDefault="00EF2405" w:rsidP="00EF2405">
            <w:pPr>
              <w:rPr>
                <w:sz w:val="14"/>
                <w:szCs w:val="14"/>
              </w:rPr>
            </w:pPr>
          </w:p>
        </w:tc>
        <w:tc>
          <w:tcPr>
            <w:tcW w:w="655" w:type="dxa"/>
            <w:tcBorders>
              <w:top w:val="nil"/>
              <w:left w:val="nil"/>
              <w:bottom w:val="single" w:sz="4" w:space="0" w:color="auto"/>
              <w:right w:val="single" w:sz="4" w:space="0" w:color="auto"/>
            </w:tcBorders>
            <w:noWrap/>
            <w:vAlign w:val="bottom"/>
            <w:hideMark/>
          </w:tcPr>
          <w:p w14:paraId="3AE6CD8F" w14:textId="77777777" w:rsidR="00EF2405" w:rsidRPr="00EF2405" w:rsidRDefault="00EF2405" w:rsidP="00EF2405">
            <w:pPr>
              <w:ind w:firstLineChars="100" w:firstLine="140"/>
              <w:rPr>
                <w:sz w:val="14"/>
                <w:szCs w:val="14"/>
              </w:rPr>
            </w:pPr>
            <w:r w:rsidRPr="00EF2405">
              <w:rPr>
                <w:sz w:val="14"/>
                <w:szCs w:val="14"/>
              </w:rPr>
              <w:t>0,030</w:t>
            </w:r>
          </w:p>
        </w:tc>
        <w:tc>
          <w:tcPr>
            <w:tcW w:w="655" w:type="dxa"/>
            <w:tcBorders>
              <w:top w:val="nil"/>
              <w:left w:val="nil"/>
              <w:bottom w:val="single" w:sz="4" w:space="0" w:color="auto"/>
              <w:right w:val="single" w:sz="4" w:space="0" w:color="auto"/>
            </w:tcBorders>
            <w:noWrap/>
            <w:vAlign w:val="bottom"/>
            <w:hideMark/>
          </w:tcPr>
          <w:p w14:paraId="4368B985" w14:textId="77777777" w:rsidR="00EF2405" w:rsidRPr="00EF2405" w:rsidRDefault="00EF2405" w:rsidP="00EF2405">
            <w:pPr>
              <w:ind w:firstLineChars="100" w:firstLine="140"/>
              <w:rPr>
                <w:sz w:val="14"/>
                <w:szCs w:val="14"/>
              </w:rPr>
            </w:pPr>
            <w:r w:rsidRPr="00EF2405">
              <w:rPr>
                <w:sz w:val="14"/>
                <w:szCs w:val="14"/>
              </w:rPr>
              <w:t>0,150</w:t>
            </w:r>
          </w:p>
        </w:tc>
        <w:tc>
          <w:tcPr>
            <w:tcW w:w="672" w:type="dxa"/>
            <w:tcBorders>
              <w:top w:val="nil"/>
              <w:left w:val="nil"/>
              <w:bottom w:val="single" w:sz="4" w:space="0" w:color="auto"/>
              <w:right w:val="single" w:sz="4" w:space="0" w:color="auto"/>
            </w:tcBorders>
            <w:noWrap/>
            <w:vAlign w:val="bottom"/>
            <w:hideMark/>
          </w:tcPr>
          <w:p w14:paraId="23A2039A" w14:textId="77777777" w:rsidR="00EF2405" w:rsidRPr="00EF2405" w:rsidRDefault="00EF2405" w:rsidP="00EF2405">
            <w:pPr>
              <w:jc w:val="center"/>
              <w:rPr>
                <w:color w:val="000000"/>
                <w:sz w:val="14"/>
                <w:szCs w:val="14"/>
              </w:rPr>
            </w:pPr>
            <w:r w:rsidRPr="00EF2405">
              <w:rPr>
                <w:color w:val="000000"/>
                <w:sz w:val="14"/>
                <w:szCs w:val="14"/>
              </w:rPr>
              <w:t>0,120</w:t>
            </w:r>
          </w:p>
        </w:tc>
        <w:tc>
          <w:tcPr>
            <w:tcW w:w="661" w:type="dxa"/>
            <w:tcBorders>
              <w:top w:val="nil"/>
              <w:left w:val="nil"/>
              <w:bottom w:val="single" w:sz="4" w:space="0" w:color="auto"/>
              <w:right w:val="single" w:sz="4" w:space="0" w:color="auto"/>
            </w:tcBorders>
            <w:noWrap/>
            <w:vAlign w:val="bottom"/>
            <w:hideMark/>
          </w:tcPr>
          <w:p w14:paraId="1970EE15" w14:textId="77777777" w:rsidR="00EF2405" w:rsidRPr="00EF2405" w:rsidRDefault="00EF2405" w:rsidP="00EF2405">
            <w:pPr>
              <w:jc w:val="center"/>
              <w:rPr>
                <w:sz w:val="14"/>
                <w:szCs w:val="14"/>
              </w:rPr>
            </w:pPr>
            <w:r w:rsidRPr="00EF2405">
              <w:rPr>
                <w:sz w:val="14"/>
                <w:szCs w:val="14"/>
              </w:rPr>
              <w:t>bez seg.</w:t>
            </w:r>
          </w:p>
        </w:tc>
        <w:tc>
          <w:tcPr>
            <w:tcW w:w="836" w:type="dxa"/>
            <w:vMerge/>
            <w:tcBorders>
              <w:top w:val="nil"/>
              <w:left w:val="single" w:sz="4" w:space="0" w:color="auto"/>
              <w:bottom w:val="single" w:sz="4" w:space="0" w:color="000000"/>
              <w:right w:val="single" w:sz="4" w:space="0" w:color="auto"/>
            </w:tcBorders>
            <w:vAlign w:val="center"/>
            <w:hideMark/>
          </w:tcPr>
          <w:p w14:paraId="1C6A6BE1" w14:textId="77777777" w:rsidR="00EF2405" w:rsidRPr="00EF2405" w:rsidRDefault="00EF2405" w:rsidP="00EF2405">
            <w:pPr>
              <w:rPr>
                <w:sz w:val="14"/>
                <w:szCs w:val="14"/>
              </w:rPr>
            </w:pPr>
          </w:p>
        </w:tc>
        <w:tc>
          <w:tcPr>
            <w:tcW w:w="666" w:type="dxa"/>
            <w:vMerge/>
            <w:tcBorders>
              <w:top w:val="nil"/>
              <w:left w:val="single" w:sz="4" w:space="0" w:color="auto"/>
              <w:bottom w:val="single" w:sz="4" w:space="0" w:color="000000"/>
              <w:right w:val="single" w:sz="4" w:space="0" w:color="auto"/>
            </w:tcBorders>
            <w:vAlign w:val="center"/>
            <w:hideMark/>
          </w:tcPr>
          <w:p w14:paraId="39B95ED2" w14:textId="77777777" w:rsidR="00EF2405" w:rsidRPr="00EF2405" w:rsidRDefault="00EF2405" w:rsidP="005437FA">
            <w:pPr>
              <w:jc w:val="center"/>
              <w:rPr>
                <w:sz w:val="14"/>
                <w:szCs w:val="14"/>
              </w:rPr>
            </w:pPr>
          </w:p>
        </w:tc>
        <w:tc>
          <w:tcPr>
            <w:tcW w:w="714" w:type="dxa"/>
            <w:vMerge/>
            <w:tcBorders>
              <w:top w:val="nil"/>
              <w:left w:val="single" w:sz="4" w:space="0" w:color="auto"/>
              <w:bottom w:val="single" w:sz="4" w:space="0" w:color="auto"/>
              <w:right w:val="single" w:sz="4" w:space="0" w:color="auto"/>
            </w:tcBorders>
            <w:vAlign w:val="center"/>
            <w:hideMark/>
          </w:tcPr>
          <w:p w14:paraId="17776E17" w14:textId="77777777" w:rsidR="00EF2405" w:rsidRPr="00EF2405" w:rsidRDefault="00EF2405" w:rsidP="00EC46D2">
            <w:pPr>
              <w:jc w:val="center"/>
              <w:rPr>
                <w:color w:val="000000"/>
                <w:sz w:val="14"/>
                <w:szCs w:val="14"/>
              </w:rPr>
            </w:pPr>
          </w:p>
        </w:tc>
        <w:tc>
          <w:tcPr>
            <w:tcW w:w="588" w:type="dxa"/>
            <w:vMerge/>
            <w:tcBorders>
              <w:top w:val="nil"/>
              <w:left w:val="single" w:sz="4" w:space="0" w:color="auto"/>
              <w:bottom w:val="single" w:sz="4" w:space="0" w:color="auto"/>
              <w:right w:val="single" w:sz="4" w:space="0" w:color="auto"/>
            </w:tcBorders>
            <w:vAlign w:val="center"/>
            <w:hideMark/>
          </w:tcPr>
          <w:p w14:paraId="5BC72CFD" w14:textId="77777777" w:rsidR="00EF2405" w:rsidRPr="00EF2405" w:rsidRDefault="00EF2405" w:rsidP="00EF2405">
            <w:pPr>
              <w:rPr>
                <w:color w:val="000000"/>
                <w:sz w:val="14"/>
                <w:szCs w:val="14"/>
              </w:rPr>
            </w:pPr>
          </w:p>
        </w:tc>
        <w:tc>
          <w:tcPr>
            <w:tcW w:w="1164" w:type="dxa"/>
            <w:vMerge/>
            <w:tcBorders>
              <w:top w:val="nil"/>
              <w:left w:val="single" w:sz="4" w:space="0" w:color="auto"/>
              <w:bottom w:val="single" w:sz="4" w:space="0" w:color="auto"/>
              <w:right w:val="single" w:sz="4" w:space="0" w:color="auto"/>
            </w:tcBorders>
            <w:vAlign w:val="center"/>
            <w:hideMark/>
          </w:tcPr>
          <w:p w14:paraId="0315CE70" w14:textId="77777777" w:rsidR="00EF2405" w:rsidRPr="00EF2405" w:rsidRDefault="00EF2405" w:rsidP="00EF2405">
            <w:pPr>
              <w:rPr>
                <w:color w:val="000000"/>
                <w:sz w:val="14"/>
                <w:szCs w:val="14"/>
              </w:rPr>
            </w:pPr>
          </w:p>
        </w:tc>
      </w:tr>
      <w:tr w:rsidR="00EC46D2" w:rsidRPr="00EF2405" w14:paraId="2AFE2CB7" w14:textId="77777777" w:rsidTr="00EC46D2">
        <w:trPr>
          <w:trHeight w:val="465"/>
        </w:trPr>
        <w:tc>
          <w:tcPr>
            <w:tcW w:w="613" w:type="dxa"/>
            <w:tcBorders>
              <w:top w:val="nil"/>
              <w:left w:val="single" w:sz="4" w:space="0" w:color="auto"/>
              <w:bottom w:val="single" w:sz="4" w:space="0" w:color="auto"/>
              <w:right w:val="single" w:sz="4" w:space="0" w:color="auto"/>
            </w:tcBorders>
            <w:noWrap/>
            <w:vAlign w:val="center"/>
            <w:hideMark/>
          </w:tcPr>
          <w:p w14:paraId="0EA1ED33" w14:textId="77777777" w:rsidR="00EF2405" w:rsidRPr="00EF2405" w:rsidRDefault="00EF2405" w:rsidP="00EF2405">
            <w:pPr>
              <w:jc w:val="center"/>
              <w:rPr>
                <w:color w:val="000000"/>
                <w:sz w:val="14"/>
                <w:szCs w:val="14"/>
              </w:rPr>
            </w:pPr>
            <w:r w:rsidRPr="00EF2405">
              <w:rPr>
                <w:color w:val="000000"/>
                <w:sz w:val="14"/>
                <w:szCs w:val="14"/>
              </w:rPr>
              <w:t>25</w:t>
            </w:r>
          </w:p>
        </w:tc>
        <w:tc>
          <w:tcPr>
            <w:tcW w:w="493" w:type="dxa"/>
            <w:tcBorders>
              <w:top w:val="nil"/>
              <w:left w:val="nil"/>
              <w:bottom w:val="single" w:sz="4" w:space="0" w:color="auto"/>
              <w:right w:val="single" w:sz="4" w:space="0" w:color="auto"/>
            </w:tcBorders>
            <w:noWrap/>
            <w:vAlign w:val="center"/>
            <w:hideMark/>
          </w:tcPr>
          <w:p w14:paraId="75157918" w14:textId="77777777" w:rsidR="00EF2405" w:rsidRPr="00EF2405" w:rsidRDefault="00EF2405" w:rsidP="00EF2405">
            <w:pPr>
              <w:jc w:val="center"/>
              <w:rPr>
                <w:color w:val="000000"/>
                <w:sz w:val="14"/>
                <w:szCs w:val="14"/>
              </w:rPr>
            </w:pPr>
            <w:r w:rsidRPr="00EF2405">
              <w:rPr>
                <w:color w:val="000000"/>
                <w:sz w:val="14"/>
                <w:szCs w:val="14"/>
              </w:rPr>
              <w:t>J22</w:t>
            </w:r>
          </w:p>
        </w:tc>
        <w:tc>
          <w:tcPr>
            <w:tcW w:w="1246" w:type="dxa"/>
            <w:tcBorders>
              <w:top w:val="nil"/>
              <w:left w:val="nil"/>
              <w:bottom w:val="single" w:sz="4" w:space="0" w:color="auto"/>
              <w:right w:val="single" w:sz="4" w:space="0" w:color="auto"/>
            </w:tcBorders>
            <w:vAlign w:val="center"/>
            <w:hideMark/>
          </w:tcPr>
          <w:p w14:paraId="53D37711" w14:textId="77777777" w:rsidR="00EF2405" w:rsidRPr="00EF2405" w:rsidRDefault="00EF2405" w:rsidP="00EF2405">
            <w:pPr>
              <w:rPr>
                <w:sz w:val="14"/>
                <w:szCs w:val="14"/>
              </w:rPr>
            </w:pPr>
            <w:r w:rsidRPr="00EF2405">
              <w:rPr>
                <w:sz w:val="14"/>
                <w:szCs w:val="14"/>
              </w:rPr>
              <w:t>Upenieku kapi-Labieši</w:t>
            </w:r>
          </w:p>
        </w:tc>
        <w:tc>
          <w:tcPr>
            <w:tcW w:w="655" w:type="dxa"/>
            <w:tcBorders>
              <w:top w:val="nil"/>
              <w:left w:val="nil"/>
              <w:bottom w:val="single" w:sz="4" w:space="0" w:color="auto"/>
              <w:right w:val="single" w:sz="4" w:space="0" w:color="auto"/>
            </w:tcBorders>
            <w:noWrap/>
            <w:vAlign w:val="bottom"/>
            <w:hideMark/>
          </w:tcPr>
          <w:p w14:paraId="728BAFFF" w14:textId="77777777" w:rsidR="00EF2405" w:rsidRPr="00EF2405" w:rsidRDefault="00EF2405" w:rsidP="00EF2405">
            <w:pPr>
              <w:ind w:firstLineChars="100" w:firstLine="140"/>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bottom"/>
            <w:hideMark/>
          </w:tcPr>
          <w:p w14:paraId="73EBCE42" w14:textId="77777777" w:rsidR="00EF2405" w:rsidRPr="00EF2405" w:rsidRDefault="00EF2405" w:rsidP="00EF2405">
            <w:pPr>
              <w:ind w:firstLineChars="100" w:firstLine="140"/>
              <w:rPr>
                <w:sz w:val="14"/>
                <w:szCs w:val="14"/>
              </w:rPr>
            </w:pPr>
            <w:r w:rsidRPr="00EF2405">
              <w:rPr>
                <w:sz w:val="14"/>
                <w:szCs w:val="14"/>
              </w:rPr>
              <w:t>0,450</w:t>
            </w:r>
          </w:p>
        </w:tc>
        <w:tc>
          <w:tcPr>
            <w:tcW w:w="672" w:type="dxa"/>
            <w:tcBorders>
              <w:top w:val="nil"/>
              <w:left w:val="nil"/>
              <w:bottom w:val="single" w:sz="4" w:space="0" w:color="auto"/>
              <w:right w:val="single" w:sz="4" w:space="0" w:color="auto"/>
            </w:tcBorders>
            <w:noWrap/>
            <w:vAlign w:val="bottom"/>
            <w:hideMark/>
          </w:tcPr>
          <w:p w14:paraId="3854A74C" w14:textId="77777777" w:rsidR="00EF2405" w:rsidRPr="00EF2405" w:rsidRDefault="00EF2405" w:rsidP="00EF2405">
            <w:pPr>
              <w:jc w:val="center"/>
              <w:rPr>
                <w:color w:val="000000"/>
                <w:sz w:val="14"/>
                <w:szCs w:val="14"/>
              </w:rPr>
            </w:pPr>
            <w:r w:rsidRPr="00EF2405">
              <w:rPr>
                <w:color w:val="000000"/>
                <w:sz w:val="14"/>
                <w:szCs w:val="14"/>
              </w:rPr>
              <w:t>0,450</w:t>
            </w:r>
          </w:p>
        </w:tc>
        <w:tc>
          <w:tcPr>
            <w:tcW w:w="661" w:type="dxa"/>
            <w:tcBorders>
              <w:top w:val="nil"/>
              <w:left w:val="nil"/>
              <w:bottom w:val="single" w:sz="4" w:space="0" w:color="auto"/>
              <w:right w:val="single" w:sz="4" w:space="0" w:color="auto"/>
            </w:tcBorders>
            <w:noWrap/>
            <w:vAlign w:val="bottom"/>
            <w:hideMark/>
          </w:tcPr>
          <w:p w14:paraId="22A2E90D"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5ED3546A" w14:textId="748DA624" w:rsidR="00EF2405" w:rsidRPr="00EF2405" w:rsidRDefault="00EF2405" w:rsidP="00EF2405">
            <w:pPr>
              <w:jc w:val="center"/>
              <w:rPr>
                <w:sz w:val="14"/>
                <w:szCs w:val="14"/>
              </w:rPr>
            </w:pPr>
            <w:r w:rsidRPr="00EF2405">
              <w:rPr>
                <w:sz w:val="14"/>
                <w:szCs w:val="14"/>
              </w:rPr>
              <w:t xml:space="preserve">           0,45</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6C5A454A" w14:textId="22136B41"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5E211F78" w14:textId="792BABEF" w:rsidR="00EF2405" w:rsidRPr="00EF2405" w:rsidRDefault="00EF2405" w:rsidP="00EC46D2">
            <w:pPr>
              <w:jc w:val="center"/>
              <w:rPr>
                <w:color w:val="000000"/>
                <w:sz w:val="14"/>
                <w:szCs w:val="14"/>
              </w:rPr>
            </w:pPr>
            <w:r w:rsidRPr="00EF2405">
              <w:rPr>
                <w:color w:val="000000"/>
                <w:sz w:val="14"/>
                <w:szCs w:val="14"/>
              </w:rPr>
              <w:t>0,45</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37C1148A"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053DB2BA"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7D932090" w14:textId="77777777" w:rsidTr="00EC46D2">
        <w:trPr>
          <w:trHeight w:val="765"/>
        </w:trPr>
        <w:tc>
          <w:tcPr>
            <w:tcW w:w="613" w:type="dxa"/>
            <w:tcBorders>
              <w:top w:val="nil"/>
              <w:left w:val="single" w:sz="4" w:space="0" w:color="auto"/>
              <w:bottom w:val="single" w:sz="4" w:space="0" w:color="auto"/>
              <w:right w:val="single" w:sz="4" w:space="0" w:color="auto"/>
            </w:tcBorders>
            <w:noWrap/>
            <w:vAlign w:val="center"/>
            <w:hideMark/>
          </w:tcPr>
          <w:p w14:paraId="74062339" w14:textId="77777777" w:rsidR="00EF2405" w:rsidRPr="00EF2405" w:rsidRDefault="00EF2405" w:rsidP="00EF2405">
            <w:pPr>
              <w:jc w:val="center"/>
              <w:rPr>
                <w:color w:val="000000"/>
                <w:sz w:val="14"/>
                <w:szCs w:val="14"/>
              </w:rPr>
            </w:pPr>
            <w:r w:rsidRPr="00EF2405">
              <w:rPr>
                <w:color w:val="000000"/>
                <w:sz w:val="14"/>
                <w:szCs w:val="14"/>
              </w:rPr>
              <w:t>26</w:t>
            </w:r>
          </w:p>
        </w:tc>
        <w:tc>
          <w:tcPr>
            <w:tcW w:w="493" w:type="dxa"/>
            <w:tcBorders>
              <w:top w:val="nil"/>
              <w:left w:val="nil"/>
              <w:bottom w:val="single" w:sz="4" w:space="0" w:color="auto"/>
              <w:right w:val="single" w:sz="4" w:space="0" w:color="auto"/>
            </w:tcBorders>
            <w:noWrap/>
            <w:vAlign w:val="center"/>
            <w:hideMark/>
          </w:tcPr>
          <w:p w14:paraId="2A822B22" w14:textId="77777777" w:rsidR="00EF2405" w:rsidRPr="00EF2405" w:rsidRDefault="00EF2405" w:rsidP="00EF2405">
            <w:pPr>
              <w:jc w:val="center"/>
              <w:rPr>
                <w:color w:val="000000"/>
                <w:sz w:val="14"/>
                <w:szCs w:val="14"/>
              </w:rPr>
            </w:pPr>
            <w:r w:rsidRPr="00EF2405">
              <w:rPr>
                <w:color w:val="000000"/>
                <w:sz w:val="14"/>
                <w:szCs w:val="14"/>
              </w:rPr>
              <w:t>J16N</w:t>
            </w:r>
          </w:p>
        </w:tc>
        <w:tc>
          <w:tcPr>
            <w:tcW w:w="1246" w:type="dxa"/>
            <w:tcBorders>
              <w:top w:val="nil"/>
              <w:left w:val="nil"/>
              <w:bottom w:val="single" w:sz="4" w:space="0" w:color="auto"/>
              <w:right w:val="single" w:sz="4" w:space="0" w:color="auto"/>
            </w:tcBorders>
            <w:vAlign w:val="center"/>
            <w:hideMark/>
          </w:tcPr>
          <w:p w14:paraId="5EBD80B4" w14:textId="77777777" w:rsidR="00EF2405" w:rsidRPr="00EF2405" w:rsidRDefault="00EF2405" w:rsidP="00EF2405">
            <w:pPr>
              <w:rPr>
                <w:sz w:val="14"/>
                <w:szCs w:val="14"/>
              </w:rPr>
            </w:pPr>
            <w:r w:rsidRPr="00EF2405">
              <w:rPr>
                <w:sz w:val="14"/>
                <w:szCs w:val="14"/>
              </w:rPr>
              <w:t>Ceļa J16 nobrauktuve uz Dzeguškalnu</w:t>
            </w:r>
          </w:p>
        </w:tc>
        <w:tc>
          <w:tcPr>
            <w:tcW w:w="655" w:type="dxa"/>
            <w:tcBorders>
              <w:top w:val="nil"/>
              <w:left w:val="nil"/>
              <w:bottom w:val="single" w:sz="4" w:space="0" w:color="auto"/>
              <w:right w:val="single" w:sz="4" w:space="0" w:color="auto"/>
            </w:tcBorders>
            <w:noWrap/>
            <w:vAlign w:val="center"/>
            <w:hideMark/>
          </w:tcPr>
          <w:p w14:paraId="26FF72ED" w14:textId="77777777" w:rsidR="00EF2405" w:rsidRPr="00EF2405" w:rsidRDefault="00EF2405" w:rsidP="00EF2405">
            <w:pPr>
              <w:rPr>
                <w:sz w:val="14"/>
                <w:szCs w:val="14"/>
              </w:rPr>
            </w:pPr>
            <w:r w:rsidRPr="00EF2405">
              <w:rPr>
                <w:sz w:val="14"/>
                <w:szCs w:val="14"/>
              </w:rPr>
              <w:t>0,000</w:t>
            </w:r>
          </w:p>
        </w:tc>
        <w:tc>
          <w:tcPr>
            <w:tcW w:w="655" w:type="dxa"/>
            <w:tcBorders>
              <w:top w:val="nil"/>
              <w:left w:val="nil"/>
              <w:bottom w:val="single" w:sz="4" w:space="0" w:color="auto"/>
              <w:right w:val="single" w:sz="4" w:space="0" w:color="auto"/>
            </w:tcBorders>
            <w:noWrap/>
            <w:vAlign w:val="center"/>
            <w:hideMark/>
          </w:tcPr>
          <w:p w14:paraId="30E8B967" w14:textId="77777777" w:rsidR="00EF2405" w:rsidRPr="00EF2405" w:rsidRDefault="00EF2405" w:rsidP="00EF2405">
            <w:pPr>
              <w:rPr>
                <w:sz w:val="14"/>
                <w:szCs w:val="14"/>
              </w:rPr>
            </w:pPr>
            <w:r w:rsidRPr="00EF2405">
              <w:rPr>
                <w:sz w:val="14"/>
                <w:szCs w:val="14"/>
              </w:rPr>
              <w:t>0,300</w:t>
            </w:r>
          </w:p>
        </w:tc>
        <w:tc>
          <w:tcPr>
            <w:tcW w:w="672" w:type="dxa"/>
            <w:tcBorders>
              <w:top w:val="nil"/>
              <w:left w:val="nil"/>
              <w:bottom w:val="single" w:sz="4" w:space="0" w:color="auto"/>
              <w:right w:val="single" w:sz="4" w:space="0" w:color="auto"/>
            </w:tcBorders>
            <w:noWrap/>
            <w:vAlign w:val="center"/>
            <w:hideMark/>
          </w:tcPr>
          <w:p w14:paraId="6B1D6CF2" w14:textId="77777777" w:rsidR="00EF2405" w:rsidRPr="00EF2405" w:rsidRDefault="00EF2405" w:rsidP="00EF2405">
            <w:pPr>
              <w:jc w:val="center"/>
              <w:rPr>
                <w:color w:val="000000"/>
                <w:sz w:val="14"/>
                <w:szCs w:val="14"/>
              </w:rPr>
            </w:pPr>
            <w:r w:rsidRPr="00EF2405">
              <w:rPr>
                <w:color w:val="000000"/>
                <w:sz w:val="14"/>
                <w:szCs w:val="14"/>
              </w:rPr>
              <w:t>0,300</w:t>
            </w:r>
          </w:p>
        </w:tc>
        <w:tc>
          <w:tcPr>
            <w:tcW w:w="661" w:type="dxa"/>
            <w:tcBorders>
              <w:top w:val="nil"/>
              <w:left w:val="nil"/>
              <w:bottom w:val="single" w:sz="4" w:space="0" w:color="auto"/>
              <w:right w:val="single" w:sz="4" w:space="0" w:color="auto"/>
            </w:tcBorders>
            <w:noWrap/>
            <w:vAlign w:val="center"/>
            <w:hideMark/>
          </w:tcPr>
          <w:p w14:paraId="62E97985" w14:textId="77777777" w:rsidR="00EF2405" w:rsidRPr="00EF2405" w:rsidRDefault="00EF2405" w:rsidP="00EF2405">
            <w:pPr>
              <w:jc w:val="center"/>
              <w:rPr>
                <w:sz w:val="14"/>
                <w:szCs w:val="14"/>
              </w:rPr>
            </w:pPr>
            <w:r w:rsidRPr="00EF2405">
              <w:rPr>
                <w:sz w:val="14"/>
                <w:szCs w:val="14"/>
              </w:rPr>
              <w:t>grants</w:t>
            </w:r>
          </w:p>
        </w:tc>
        <w:tc>
          <w:tcPr>
            <w:tcW w:w="836" w:type="dxa"/>
            <w:tcBorders>
              <w:top w:val="nil"/>
              <w:left w:val="nil"/>
              <w:bottom w:val="single" w:sz="4" w:space="0" w:color="auto"/>
              <w:right w:val="single" w:sz="4" w:space="0" w:color="auto"/>
            </w:tcBorders>
            <w:noWrap/>
            <w:vAlign w:val="center"/>
            <w:hideMark/>
          </w:tcPr>
          <w:p w14:paraId="31E7DC07" w14:textId="1B6FEF94" w:rsidR="00EF2405" w:rsidRPr="00EF2405" w:rsidRDefault="00EF2405" w:rsidP="00EF2405">
            <w:pPr>
              <w:jc w:val="center"/>
              <w:rPr>
                <w:sz w:val="14"/>
                <w:szCs w:val="14"/>
              </w:rPr>
            </w:pPr>
            <w:r w:rsidRPr="00EF2405">
              <w:rPr>
                <w:sz w:val="14"/>
                <w:szCs w:val="14"/>
              </w:rPr>
              <w:t xml:space="preserve">           0,30</w:t>
            </w:r>
            <w:r w:rsidR="00B7444D">
              <w:rPr>
                <w:sz w:val="14"/>
                <w:szCs w:val="14"/>
              </w:rPr>
              <w:t>0</w:t>
            </w:r>
            <w:r w:rsidRPr="00EF2405">
              <w:rPr>
                <w:sz w:val="14"/>
                <w:szCs w:val="14"/>
              </w:rPr>
              <w:t xml:space="preserve"> </w:t>
            </w:r>
          </w:p>
        </w:tc>
        <w:tc>
          <w:tcPr>
            <w:tcW w:w="666" w:type="dxa"/>
            <w:tcBorders>
              <w:top w:val="nil"/>
              <w:left w:val="nil"/>
              <w:bottom w:val="single" w:sz="4" w:space="0" w:color="auto"/>
              <w:right w:val="single" w:sz="4" w:space="0" w:color="auto"/>
            </w:tcBorders>
            <w:noWrap/>
            <w:vAlign w:val="center"/>
            <w:hideMark/>
          </w:tcPr>
          <w:p w14:paraId="26F0C3EC" w14:textId="3857392F" w:rsidR="00EF2405" w:rsidRPr="00EF2405" w:rsidRDefault="00EF2405" w:rsidP="005437FA">
            <w:pPr>
              <w:jc w:val="center"/>
              <w:rPr>
                <w:sz w:val="14"/>
                <w:szCs w:val="14"/>
              </w:rPr>
            </w:pPr>
            <w:r w:rsidRPr="00EF2405">
              <w:rPr>
                <w:sz w:val="14"/>
                <w:szCs w:val="14"/>
              </w:rPr>
              <w:t>-</w:t>
            </w:r>
          </w:p>
        </w:tc>
        <w:tc>
          <w:tcPr>
            <w:tcW w:w="714" w:type="dxa"/>
            <w:tcBorders>
              <w:top w:val="nil"/>
              <w:left w:val="nil"/>
              <w:bottom w:val="single" w:sz="4" w:space="0" w:color="auto"/>
              <w:right w:val="single" w:sz="4" w:space="0" w:color="auto"/>
            </w:tcBorders>
            <w:noWrap/>
            <w:vAlign w:val="center"/>
            <w:hideMark/>
          </w:tcPr>
          <w:p w14:paraId="7D99043B" w14:textId="3046CF11" w:rsidR="00EF2405" w:rsidRPr="00EF2405" w:rsidRDefault="00EF2405" w:rsidP="00EC46D2">
            <w:pPr>
              <w:jc w:val="center"/>
              <w:rPr>
                <w:color w:val="000000"/>
                <w:sz w:val="14"/>
                <w:szCs w:val="14"/>
              </w:rPr>
            </w:pPr>
            <w:r w:rsidRPr="00EF2405">
              <w:rPr>
                <w:color w:val="000000"/>
                <w:sz w:val="14"/>
                <w:szCs w:val="14"/>
              </w:rPr>
              <w:t>0,30</w:t>
            </w:r>
            <w:r w:rsidR="00B7444D">
              <w:rPr>
                <w:color w:val="000000"/>
                <w:sz w:val="14"/>
                <w:szCs w:val="14"/>
              </w:rPr>
              <w:t>0</w:t>
            </w:r>
          </w:p>
        </w:tc>
        <w:tc>
          <w:tcPr>
            <w:tcW w:w="588" w:type="dxa"/>
            <w:tcBorders>
              <w:top w:val="nil"/>
              <w:left w:val="nil"/>
              <w:bottom w:val="single" w:sz="4" w:space="0" w:color="auto"/>
              <w:right w:val="single" w:sz="4" w:space="0" w:color="auto"/>
            </w:tcBorders>
            <w:noWrap/>
            <w:vAlign w:val="center"/>
            <w:hideMark/>
          </w:tcPr>
          <w:p w14:paraId="724440EB" w14:textId="77777777" w:rsidR="00EF2405" w:rsidRPr="00EF2405" w:rsidRDefault="00EF2405" w:rsidP="00EF2405">
            <w:pPr>
              <w:jc w:val="center"/>
              <w:rPr>
                <w:color w:val="000000"/>
                <w:sz w:val="14"/>
                <w:szCs w:val="14"/>
              </w:rPr>
            </w:pPr>
            <w:r w:rsidRPr="00EF2405">
              <w:rPr>
                <w:color w:val="000000"/>
                <w:sz w:val="14"/>
                <w:szCs w:val="14"/>
              </w:rPr>
              <w:t>C</w:t>
            </w:r>
          </w:p>
        </w:tc>
        <w:tc>
          <w:tcPr>
            <w:tcW w:w="1164" w:type="dxa"/>
            <w:tcBorders>
              <w:top w:val="nil"/>
              <w:left w:val="nil"/>
              <w:bottom w:val="single" w:sz="4" w:space="0" w:color="auto"/>
              <w:right w:val="single" w:sz="4" w:space="0" w:color="auto"/>
            </w:tcBorders>
            <w:noWrap/>
            <w:vAlign w:val="center"/>
            <w:hideMark/>
          </w:tcPr>
          <w:p w14:paraId="3F7B7061" w14:textId="77777777" w:rsidR="00EF2405" w:rsidRPr="00EF2405" w:rsidRDefault="00EF2405" w:rsidP="00EF2405">
            <w:pPr>
              <w:jc w:val="center"/>
              <w:rPr>
                <w:color w:val="000000"/>
                <w:sz w:val="14"/>
                <w:szCs w:val="14"/>
              </w:rPr>
            </w:pPr>
            <w:r w:rsidRPr="00EF2405">
              <w:rPr>
                <w:color w:val="000000"/>
                <w:sz w:val="14"/>
                <w:szCs w:val="14"/>
              </w:rPr>
              <w:t>D</w:t>
            </w:r>
          </w:p>
        </w:tc>
      </w:tr>
      <w:tr w:rsidR="00EC46D2" w:rsidRPr="00EF2405" w14:paraId="243C3B5E" w14:textId="77777777" w:rsidTr="00EC46D2">
        <w:trPr>
          <w:trHeight w:val="300"/>
        </w:trPr>
        <w:tc>
          <w:tcPr>
            <w:tcW w:w="613" w:type="dxa"/>
            <w:tcBorders>
              <w:top w:val="nil"/>
              <w:left w:val="nil"/>
              <w:bottom w:val="nil"/>
              <w:right w:val="nil"/>
            </w:tcBorders>
            <w:noWrap/>
            <w:vAlign w:val="bottom"/>
            <w:hideMark/>
          </w:tcPr>
          <w:p w14:paraId="105520A9" w14:textId="77777777" w:rsidR="00EF2405" w:rsidRPr="00EF2405" w:rsidRDefault="00EF2405" w:rsidP="00EF2405">
            <w:pPr>
              <w:jc w:val="center"/>
              <w:rPr>
                <w:color w:val="000000"/>
                <w:sz w:val="14"/>
                <w:szCs w:val="14"/>
              </w:rPr>
            </w:pPr>
          </w:p>
        </w:tc>
        <w:tc>
          <w:tcPr>
            <w:tcW w:w="493" w:type="dxa"/>
            <w:tcBorders>
              <w:top w:val="nil"/>
              <w:left w:val="nil"/>
              <w:bottom w:val="nil"/>
              <w:right w:val="nil"/>
            </w:tcBorders>
            <w:noWrap/>
            <w:vAlign w:val="bottom"/>
            <w:hideMark/>
          </w:tcPr>
          <w:p w14:paraId="2CD2C00C" w14:textId="77777777" w:rsidR="00EF2405" w:rsidRPr="00EF2405" w:rsidRDefault="00EF2405" w:rsidP="00EF2405">
            <w:pPr>
              <w:rPr>
                <w:sz w:val="20"/>
                <w:szCs w:val="20"/>
              </w:rPr>
            </w:pPr>
          </w:p>
        </w:tc>
        <w:tc>
          <w:tcPr>
            <w:tcW w:w="1246" w:type="dxa"/>
            <w:tcBorders>
              <w:top w:val="nil"/>
              <w:left w:val="nil"/>
              <w:bottom w:val="nil"/>
              <w:right w:val="nil"/>
            </w:tcBorders>
            <w:noWrap/>
            <w:vAlign w:val="bottom"/>
            <w:hideMark/>
          </w:tcPr>
          <w:p w14:paraId="2C1E5F3B" w14:textId="77777777" w:rsidR="00EF2405" w:rsidRPr="00EF2405" w:rsidRDefault="00EF2405" w:rsidP="00EF2405">
            <w:pPr>
              <w:rPr>
                <w:sz w:val="20"/>
                <w:szCs w:val="20"/>
              </w:rPr>
            </w:pPr>
          </w:p>
        </w:tc>
        <w:tc>
          <w:tcPr>
            <w:tcW w:w="655" w:type="dxa"/>
            <w:tcBorders>
              <w:top w:val="nil"/>
              <w:left w:val="nil"/>
              <w:bottom w:val="nil"/>
              <w:right w:val="nil"/>
            </w:tcBorders>
            <w:noWrap/>
            <w:vAlign w:val="bottom"/>
            <w:hideMark/>
          </w:tcPr>
          <w:p w14:paraId="2438303A" w14:textId="77777777" w:rsidR="00EF2405" w:rsidRPr="00EF2405" w:rsidRDefault="00EF2405" w:rsidP="00EF2405">
            <w:pPr>
              <w:rPr>
                <w:sz w:val="20"/>
                <w:szCs w:val="20"/>
              </w:rPr>
            </w:pPr>
          </w:p>
        </w:tc>
        <w:tc>
          <w:tcPr>
            <w:tcW w:w="655" w:type="dxa"/>
            <w:tcBorders>
              <w:top w:val="nil"/>
              <w:left w:val="nil"/>
              <w:bottom w:val="nil"/>
              <w:right w:val="nil"/>
            </w:tcBorders>
            <w:noWrap/>
            <w:vAlign w:val="bottom"/>
            <w:hideMark/>
          </w:tcPr>
          <w:p w14:paraId="1A9EFA16" w14:textId="77777777" w:rsidR="00EF2405" w:rsidRPr="00EF2405" w:rsidRDefault="00EF2405" w:rsidP="00EF2405">
            <w:pPr>
              <w:rPr>
                <w:sz w:val="20"/>
                <w:szCs w:val="20"/>
              </w:rPr>
            </w:pPr>
          </w:p>
        </w:tc>
        <w:tc>
          <w:tcPr>
            <w:tcW w:w="1333" w:type="dxa"/>
            <w:gridSpan w:val="2"/>
            <w:tcBorders>
              <w:top w:val="single" w:sz="4" w:space="0" w:color="auto"/>
              <w:left w:val="single" w:sz="4" w:space="0" w:color="auto"/>
              <w:bottom w:val="single" w:sz="4" w:space="0" w:color="auto"/>
              <w:right w:val="single" w:sz="4" w:space="0" w:color="auto"/>
            </w:tcBorders>
            <w:noWrap/>
            <w:vAlign w:val="bottom"/>
            <w:hideMark/>
          </w:tcPr>
          <w:p w14:paraId="5FECEFBD" w14:textId="77777777" w:rsidR="00EF2405" w:rsidRPr="00EF2405" w:rsidRDefault="00EF2405" w:rsidP="00EF2405">
            <w:pPr>
              <w:jc w:val="center"/>
              <w:rPr>
                <w:color w:val="000000"/>
                <w:sz w:val="14"/>
                <w:szCs w:val="14"/>
              </w:rPr>
            </w:pPr>
            <w:r w:rsidRPr="00EF2405">
              <w:rPr>
                <w:color w:val="000000"/>
                <w:sz w:val="14"/>
                <w:szCs w:val="14"/>
              </w:rPr>
              <w:t>Kopā</w:t>
            </w:r>
          </w:p>
        </w:tc>
        <w:tc>
          <w:tcPr>
            <w:tcW w:w="836" w:type="dxa"/>
            <w:tcBorders>
              <w:top w:val="nil"/>
              <w:left w:val="nil"/>
              <w:bottom w:val="single" w:sz="4" w:space="0" w:color="auto"/>
              <w:right w:val="single" w:sz="4" w:space="0" w:color="auto"/>
            </w:tcBorders>
            <w:noWrap/>
            <w:vAlign w:val="center"/>
            <w:hideMark/>
          </w:tcPr>
          <w:p w14:paraId="1FB60605" w14:textId="2647EB0A" w:rsidR="00EF2405" w:rsidRPr="00EF2405" w:rsidRDefault="00EF2405" w:rsidP="008A0D54">
            <w:pPr>
              <w:jc w:val="center"/>
              <w:rPr>
                <w:color w:val="000000"/>
                <w:sz w:val="14"/>
                <w:szCs w:val="14"/>
              </w:rPr>
            </w:pPr>
            <w:r w:rsidRPr="00EF2405">
              <w:rPr>
                <w:color w:val="000000"/>
                <w:sz w:val="14"/>
                <w:szCs w:val="14"/>
              </w:rPr>
              <w:t>29,</w:t>
            </w:r>
            <w:r w:rsidR="00763222">
              <w:rPr>
                <w:color w:val="000000"/>
                <w:sz w:val="14"/>
                <w:szCs w:val="14"/>
              </w:rPr>
              <w:t>7</w:t>
            </w:r>
            <w:r w:rsidR="00B7444D">
              <w:rPr>
                <w:color w:val="000000"/>
                <w:sz w:val="14"/>
                <w:szCs w:val="14"/>
              </w:rPr>
              <w:t>60</w:t>
            </w:r>
          </w:p>
        </w:tc>
        <w:tc>
          <w:tcPr>
            <w:tcW w:w="666" w:type="dxa"/>
            <w:tcBorders>
              <w:top w:val="nil"/>
              <w:left w:val="nil"/>
              <w:bottom w:val="single" w:sz="4" w:space="0" w:color="auto"/>
              <w:right w:val="single" w:sz="4" w:space="0" w:color="auto"/>
            </w:tcBorders>
            <w:noWrap/>
            <w:vAlign w:val="center"/>
            <w:hideMark/>
          </w:tcPr>
          <w:p w14:paraId="2511B7EC" w14:textId="0067B99A" w:rsidR="00EF2405" w:rsidRPr="00EF2405" w:rsidRDefault="00EF2405" w:rsidP="005437FA">
            <w:pPr>
              <w:jc w:val="center"/>
              <w:rPr>
                <w:color w:val="000000"/>
                <w:sz w:val="14"/>
                <w:szCs w:val="14"/>
              </w:rPr>
            </w:pPr>
            <w:r w:rsidRPr="00EF2405">
              <w:rPr>
                <w:color w:val="000000"/>
                <w:sz w:val="14"/>
                <w:szCs w:val="14"/>
              </w:rPr>
              <w:t>4,8</w:t>
            </w:r>
            <w:r w:rsidR="00B7444D">
              <w:rPr>
                <w:color w:val="000000"/>
                <w:sz w:val="14"/>
                <w:szCs w:val="14"/>
              </w:rPr>
              <w:t>25</w:t>
            </w:r>
          </w:p>
        </w:tc>
        <w:tc>
          <w:tcPr>
            <w:tcW w:w="714" w:type="dxa"/>
            <w:tcBorders>
              <w:top w:val="nil"/>
              <w:left w:val="nil"/>
              <w:bottom w:val="single" w:sz="4" w:space="0" w:color="auto"/>
              <w:right w:val="single" w:sz="4" w:space="0" w:color="auto"/>
            </w:tcBorders>
            <w:noWrap/>
            <w:vAlign w:val="center"/>
            <w:hideMark/>
          </w:tcPr>
          <w:p w14:paraId="33C9A4DD" w14:textId="18315967" w:rsidR="00763222" w:rsidRPr="00EF2405" w:rsidRDefault="00EF2405" w:rsidP="00763222">
            <w:pPr>
              <w:jc w:val="center"/>
              <w:rPr>
                <w:color w:val="000000"/>
                <w:sz w:val="14"/>
                <w:szCs w:val="14"/>
              </w:rPr>
            </w:pPr>
            <w:r w:rsidRPr="00EF2405">
              <w:rPr>
                <w:color w:val="000000"/>
                <w:sz w:val="14"/>
                <w:szCs w:val="14"/>
              </w:rPr>
              <w:t>34,</w:t>
            </w:r>
            <w:r w:rsidR="00B7444D">
              <w:rPr>
                <w:color w:val="000000"/>
                <w:sz w:val="14"/>
                <w:szCs w:val="14"/>
              </w:rPr>
              <w:t>585</w:t>
            </w:r>
          </w:p>
        </w:tc>
        <w:tc>
          <w:tcPr>
            <w:tcW w:w="588" w:type="dxa"/>
            <w:tcBorders>
              <w:top w:val="nil"/>
              <w:left w:val="nil"/>
              <w:bottom w:val="nil"/>
              <w:right w:val="nil"/>
            </w:tcBorders>
            <w:noWrap/>
            <w:vAlign w:val="center"/>
            <w:hideMark/>
          </w:tcPr>
          <w:p w14:paraId="59C67ABD" w14:textId="77777777" w:rsidR="00EF2405" w:rsidRPr="00EF2405" w:rsidRDefault="00EF2405" w:rsidP="00EF2405">
            <w:pPr>
              <w:jc w:val="center"/>
              <w:rPr>
                <w:color w:val="000000"/>
                <w:sz w:val="14"/>
                <w:szCs w:val="14"/>
              </w:rPr>
            </w:pPr>
          </w:p>
        </w:tc>
        <w:tc>
          <w:tcPr>
            <w:tcW w:w="1164" w:type="dxa"/>
            <w:tcBorders>
              <w:top w:val="nil"/>
              <w:left w:val="nil"/>
              <w:bottom w:val="nil"/>
              <w:right w:val="nil"/>
            </w:tcBorders>
            <w:noWrap/>
            <w:vAlign w:val="center"/>
            <w:hideMark/>
          </w:tcPr>
          <w:p w14:paraId="2E5F974D" w14:textId="77777777" w:rsidR="00EF2405" w:rsidRPr="00EF2405" w:rsidRDefault="00EF2405" w:rsidP="00EF2405">
            <w:pPr>
              <w:jc w:val="center"/>
              <w:rPr>
                <w:sz w:val="20"/>
                <w:szCs w:val="20"/>
              </w:rPr>
            </w:pPr>
          </w:p>
        </w:tc>
      </w:tr>
    </w:tbl>
    <w:p w14:paraId="35BE492F" w14:textId="77777777" w:rsidR="00EF2405" w:rsidRPr="00EF2405" w:rsidRDefault="00EF2405" w:rsidP="00EF2405">
      <w:pPr>
        <w:spacing w:line="276" w:lineRule="auto"/>
        <w:jc w:val="both"/>
        <w:rPr>
          <w:rFonts w:eastAsia="Calibri"/>
          <w:lang w:eastAsia="en-US"/>
        </w:rPr>
      </w:pPr>
    </w:p>
    <w:p w14:paraId="79741B2C" w14:textId="2D8F8B3C" w:rsidR="00954515" w:rsidRDefault="00954515" w:rsidP="00D45173"/>
    <w:p w14:paraId="76DD3AD6" w14:textId="20270CDE" w:rsidR="00EF2405" w:rsidRDefault="00EF2405" w:rsidP="00D45173"/>
    <w:p w14:paraId="1525747F" w14:textId="58F2E96D" w:rsidR="00EF2405" w:rsidRDefault="00EF2405" w:rsidP="00D45173"/>
    <w:p w14:paraId="79F1EAC3" w14:textId="50C837D2" w:rsidR="00EF2405" w:rsidRDefault="00EF2405" w:rsidP="00D45173"/>
    <w:p w14:paraId="2C124C3B" w14:textId="55033E36" w:rsidR="00EF2405" w:rsidRDefault="00EF2405" w:rsidP="00D45173"/>
    <w:p w14:paraId="78768218" w14:textId="71763E8F" w:rsidR="00EF2405" w:rsidRDefault="00EF2405" w:rsidP="00D45173"/>
    <w:p w14:paraId="604ADECC" w14:textId="335212D9" w:rsidR="00EF2405" w:rsidRDefault="00EF2405" w:rsidP="00D45173"/>
    <w:p w14:paraId="6EA9E765" w14:textId="071F025C" w:rsidR="00EF2405" w:rsidRDefault="00EF2405" w:rsidP="00D45173"/>
    <w:p w14:paraId="4BAA2FDB" w14:textId="5AFAB362" w:rsidR="00EF2405" w:rsidRDefault="00EF2405" w:rsidP="00D45173"/>
    <w:p w14:paraId="5EC093BC" w14:textId="39B553A7" w:rsidR="00EF2405" w:rsidRDefault="00EF2405" w:rsidP="00D45173"/>
    <w:p w14:paraId="7C56F333" w14:textId="2EBCDAF2" w:rsidR="00EF2405" w:rsidRDefault="00EF2405" w:rsidP="00D45173"/>
    <w:p w14:paraId="07570050" w14:textId="2FB3AD64" w:rsidR="00EF2405" w:rsidRDefault="00EF2405" w:rsidP="00D45173"/>
    <w:p w14:paraId="3913C87D" w14:textId="77777777" w:rsidR="00D11B53" w:rsidRDefault="00D11B53" w:rsidP="00EF2405">
      <w:pPr>
        <w:spacing w:line="276" w:lineRule="auto"/>
        <w:jc w:val="right"/>
        <w:rPr>
          <w:i/>
        </w:rPr>
      </w:pPr>
    </w:p>
    <w:p w14:paraId="45375BF4" w14:textId="77777777" w:rsidR="00D11B53" w:rsidRDefault="00D11B53" w:rsidP="00EF2405">
      <w:pPr>
        <w:spacing w:line="276" w:lineRule="auto"/>
        <w:jc w:val="right"/>
        <w:rPr>
          <w:i/>
        </w:rPr>
      </w:pPr>
    </w:p>
    <w:p w14:paraId="6D229578" w14:textId="77777777" w:rsidR="006922BC" w:rsidRDefault="006922BC" w:rsidP="00EF2405">
      <w:pPr>
        <w:spacing w:line="276" w:lineRule="auto"/>
        <w:jc w:val="right"/>
        <w:rPr>
          <w:i/>
        </w:rPr>
      </w:pPr>
    </w:p>
    <w:p w14:paraId="6E7DF665" w14:textId="77777777" w:rsidR="006922BC" w:rsidRDefault="006922BC" w:rsidP="00EF2405">
      <w:pPr>
        <w:spacing w:line="276" w:lineRule="auto"/>
        <w:jc w:val="right"/>
        <w:rPr>
          <w:i/>
        </w:rPr>
      </w:pPr>
    </w:p>
    <w:p w14:paraId="71D5CB8D" w14:textId="46FF24E6" w:rsidR="00EF2405" w:rsidRPr="00954515" w:rsidRDefault="00EF2405" w:rsidP="00EF2405">
      <w:pPr>
        <w:spacing w:line="276" w:lineRule="auto"/>
        <w:jc w:val="right"/>
        <w:rPr>
          <w:i/>
        </w:rPr>
      </w:pPr>
      <w:r w:rsidRPr="00954515">
        <w:rPr>
          <w:i/>
        </w:rPr>
        <w:lastRenderedPageBreak/>
        <w:t>Pielikums Nr.</w:t>
      </w:r>
      <w:r>
        <w:rPr>
          <w:i/>
        </w:rPr>
        <w:t>3</w:t>
      </w:r>
    </w:p>
    <w:p w14:paraId="31EEE66C" w14:textId="1DC991FB" w:rsidR="00EF2405" w:rsidRPr="00954515" w:rsidRDefault="00EF2405" w:rsidP="00EF2405">
      <w:pPr>
        <w:spacing w:line="276" w:lineRule="auto"/>
        <w:jc w:val="right"/>
        <w:rPr>
          <w:color w:val="000000"/>
        </w:rPr>
      </w:pPr>
      <w:r w:rsidRPr="00954515">
        <w:rPr>
          <w:color w:val="000000"/>
        </w:rPr>
        <w:t xml:space="preserve">Līvānu novada </w:t>
      </w:r>
      <w:r>
        <w:rPr>
          <w:color w:val="000000"/>
        </w:rPr>
        <w:t xml:space="preserve">pašvaldības </w:t>
      </w:r>
      <w:r w:rsidRPr="00954515">
        <w:rPr>
          <w:color w:val="000000"/>
        </w:rPr>
        <w:t>domes</w:t>
      </w:r>
      <w:r w:rsidR="00D11B53">
        <w:rPr>
          <w:color w:val="000000"/>
        </w:rPr>
        <w:t xml:space="preserve"> ---</w:t>
      </w:r>
      <w:r w:rsidRPr="00954515">
        <w:rPr>
          <w:color w:val="000000"/>
        </w:rPr>
        <w:t>.</w:t>
      </w:r>
      <w:r w:rsidR="00D11B53">
        <w:rPr>
          <w:color w:val="000000"/>
        </w:rPr>
        <w:t>0</w:t>
      </w:r>
      <w:r w:rsidR="00B7444D">
        <w:rPr>
          <w:color w:val="000000"/>
        </w:rPr>
        <w:t>2</w:t>
      </w:r>
      <w:r w:rsidRPr="00954515">
        <w:rPr>
          <w:color w:val="000000"/>
        </w:rPr>
        <w:t>.202</w:t>
      </w:r>
      <w:r w:rsidR="00D11B53">
        <w:rPr>
          <w:color w:val="000000"/>
        </w:rPr>
        <w:t>6</w:t>
      </w:r>
      <w:r w:rsidRPr="00954515">
        <w:rPr>
          <w:color w:val="000000"/>
        </w:rPr>
        <w:t>. gada</w:t>
      </w:r>
    </w:p>
    <w:p w14:paraId="350A7D00" w14:textId="446B85A3" w:rsidR="00EF2405" w:rsidRPr="00954515" w:rsidRDefault="00EF2405" w:rsidP="00EF2405">
      <w:pPr>
        <w:spacing w:line="276" w:lineRule="auto"/>
        <w:jc w:val="right"/>
        <w:rPr>
          <w:color w:val="000000"/>
        </w:rPr>
      </w:pPr>
      <w:r w:rsidRPr="00954515">
        <w:rPr>
          <w:color w:val="000000"/>
        </w:rPr>
        <w:t xml:space="preserve"> saistošajiem </w:t>
      </w:r>
      <w:r w:rsidRPr="00665419">
        <w:rPr>
          <w:color w:val="000000"/>
        </w:rPr>
        <w:t>noteikumiem Nr.</w:t>
      </w:r>
      <w:r w:rsidR="00B7444D">
        <w:rPr>
          <w:color w:val="000000"/>
        </w:rPr>
        <w:t>---</w:t>
      </w:r>
    </w:p>
    <w:p w14:paraId="1D601D87" w14:textId="77777777" w:rsidR="00EF2405" w:rsidRPr="00EF2405" w:rsidRDefault="00EF2405" w:rsidP="00EF2405">
      <w:pPr>
        <w:jc w:val="center"/>
        <w:rPr>
          <w:b/>
          <w:lang w:eastAsia="en-US"/>
        </w:rPr>
      </w:pPr>
      <w:r w:rsidRPr="00EF2405">
        <w:rPr>
          <w:b/>
          <w:lang w:eastAsia="en-US"/>
        </w:rPr>
        <w:t>Līvānu novada Rožupes pagasta ielu un ceļu uzturēšanas klases</w:t>
      </w:r>
    </w:p>
    <w:p w14:paraId="0B5991D2" w14:textId="77777777" w:rsidR="00EF2405" w:rsidRPr="00EF2405" w:rsidRDefault="00EF2405" w:rsidP="00EF2405">
      <w:pPr>
        <w:jc w:val="center"/>
        <w:rPr>
          <w:b/>
          <w:lang w:eastAsia="en-US"/>
        </w:rPr>
      </w:pPr>
      <w:r w:rsidRPr="00EF2405">
        <w:rPr>
          <w:b/>
          <w:lang w:eastAsia="en-US"/>
        </w:rPr>
        <w:t>ziemas sezonai (no 16. oktobra līdz 15. aprīlim) un vasaras sezonai</w:t>
      </w:r>
    </w:p>
    <w:p w14:paraId="063BED99" w14:textId="77777777" w:rsidR="00EF2405" w:rsidRPr="00EF2405" w:rsidRDefault="00EF2405" w:rsidP="00EF2405">
      <w:pPr>
        <w:jc w:val="center"/>
        <w:rPr>
          <w:b/>
          <w:lang w:eastAsia="en-US"/>
        </w:rPr>
      </w:pPr>
      <w:r w:rsidRPr="00EF2405">
        <w:rPr>
          <w:b/>
          <w:lang w:eastAsia="en-US"/>
        </w:rPr>
        <w:t>(no 16. aprīļa līdz 15. oktobrim)</w:t>
      </w:r>
    </w:p>
    <w:tbl>
      <w:tblPr>
        <w:tblW w:w="8880" w:type="dxa"/>
        <w:tblInd w:w="108" w:type="dxa"/>
        <w:tblLook w:val="04A0" w:firstRow="1" w:lastRow="0" w:firstColumn="1" w:lastColumn="0" w:noHBand="0" w:noVBand="1"/>
      </w:tblPr>
      <w:tblGrid>
        <w:gridCol w:w="595"/>
        <w:gridCol w:w="578"/>
        <w:gridCol w:w="1935"/>
        <w:gridCol w:w="497"/>
        <w:gridCol w:w="497"/>
        <w:gridCol w:w="651"/>
        <w:gridCol w:w="720"/>
        <w:gridCol w:w="808"/>
        <w:gridCol w:w="640"/>
        <w:gridCol w:w="654"/>
        <w:gridCol w:w="571"/>
        <w:gridCol w:w="1102"/>
      </w:tblGrid>
      <w:tr w:rsidR="00EF2405" w:rsidRPr="00EF2405" w14:paraId="388D705F" w14:textId="77777777" w:rsidTr="00CE0108">
        <w:trPr>
          <w:trHeight w:val="210"/>
        </w:trPr>
        <w:tc>
          <w:tcPr>
            <w:tcW w:w="8880" w:type="dxa"/>
            <w:gridSpan w:val="12"/>
            <w:tcBorders>
              <w:top w:val="nil"/>
              <w:left w:val="nil"/>
              <w:bottom w:val="nil"/>
              <w:right w:val="nil"/>
            </w:tcBorders>
            <w:noWrap/>
            <w:vAlign w:val="bottom"/>
            <w:hideMark/>
          </w:tcPr>
          <w:p w14:paraId="4416C4EC" w14:textId="77777777" w:rsidR="00EF2405" w:rsidRPr="00EF2405" w:rsidRDefault="00EF2405" w:rsidP="00EF2405">
            <w:pPr>
              <w:jc w:val="center"/>
              <w:rPr>
                <w:b/>
                <w:bCs/>
                <w:color w:val="000000"/>
                <w:sz w:val="14"/>
                <w:szCs w:val="14"/>
              </w:rPr>
            </w:pPr>
          </w:p>
        </w:tc>
      </w:tr>
      <w:tr w:rsidR="00EF2405" w:rsidRPr="00EF2405" w14:paraId="209571E0" w14:textId="77777777" w:rsidTr="00CE0108">
        <w:trPr>
          <w:trHeight w:val="210"/>
        </w:trPr>
        <w:tc>
          <w:tcPr>
            <w:tcW w:w="454" w:type="dxa"/>
            <w:tcBorders>
              <w:top w:val="nil"/>
              <w:left w:val="nil"/>
              <w:bottom w:val="nil"/>
              <w:right w:val="nil"/>
            </w:tcBorders>
            <w:noWrap/>
            <w:vAlign w:val="bottom"/>
            <w:hideMark/>
          </w:tcPr>
          <w:p w14:paraId="251CAFCD" w14:textId="77777777" w:rsidR="00EF2405" w:rsidRPr="00EF2405" w:rsidRDefault="00EF2405" w:rsidP="00EF2405">
            <w:pPr>
              <w:jc w:val="center"/>
              <w:rPr>
                <w:b/>
                <w:bCs/>
                <w:color w:val="000000"/>
                <w:sz w:val="14"/>
                <w:szCs w:val="14"/>
              </w:rPr>
            </w:pPr>
          </w:p>
        </w:tc>
        <w:tc>
          <w:tcPr>
            <w:tcW w:w="520" w:type="dxa"/>
            <w:tcBorders>
              <w:top w:val="nil"/>
              <w:left w:val="nil"/>
              <w:bottom w:val="nil"/>
              <w:right w:val="nil"/>
            </w:tcBorders>
            <w:noWrap/>
            <w:vAlign w:val="bottom"/>
            <w:hideMark/>
          </w:tcPr>
          <w:p w14:paraId="5891034B" w14:textId="77777777" w:rsidR="00EF2405" w:rsidRPr="00EF2405" w:rsidRDefault="00EF2405" w:rsidP="00EF2405">
            <w:pPr>
              <w:rPr>
                <w:sz w:val="20"/>
                <w:szCs w:val="20"/>
              </w:rPr>
            </w:pPr>
          </w:p>
        </w:tc>
        <w:tc>
          <w:tcPr>
            <w:tcW w:w="2140" w:type="dxa"/>
            <w:tcBorders>
              <w:top w:val="nil"/>
              <w:left w:val="nil"/>
              <w:bottom w:val="nil"/>
              <w:right w:val="nil"/>
            </w:tcBorders>
            <w:noWrap/>
            <w:vAlign w:val="bottom"/>
            <w:hideMark/>
          </w:tcPr>
          <w:p w14:paraId="4E383A73" w14:textId="77777777" w:rsidR="00EF2405" w:rsidRPr="00EF2405" w:rsidRDefault="00EF2405" w:rsidP="00EF2405">
            <w:pPr>
              <w:rPr>
                <w:sz w:val="20"/>
                <w:szCs w:val="20"/>
              </w:rPr>
            </w:pPr>
          </w:p>
        </w:tc>
        <w:tc>
          <w:tcPr>
            <w:tcW w:w="440" w:type="dxa"/>
            <w:tcBorders>
              <w:top w:val="nil"/>
              <w:left w:val="nil"/>
              <w:bottom w:val="nil"/>
              <w:right w:val="nil"/>
            </w:tcBorders>
            <w:noWrap/>
            <w:vAlign w:val="bottom"/>
            <w:hideMark/>
          </w:tcPr>
          <w:p w14:paraId="5E271E53" w14:textId="77777777" w:rsidR="00EF2405" w:rsidRPr="00EF2405" w:rsidRDefault="00EF2405" w:rsidP="00EF2405">
            <w:pPr>
              <w:rPr>
                <w:sz w:val="20"/>
                <w:szCs w:val="20"/>
              </w:rPr>
            </w:pPr>
          </w:p>
        </w:tc>
        <w:tc>
          <w:tcPr>
            <w:tcW w:w="440" w:type="dxa"/>
            <w:tcBorders>
              <w:top w:val="nil"/>
              <w:left w:val="nil"/>
              <w:bottom w:val="nil"/>
              <w:right w:val="nil"/>
            </w:tcBorders>
            <w:noWrap/>
            <w:vAlign w:val="bottom"/>
            <w:hideMark/>
          </w:tcPr>
          <w:p w14:paraId="1DC33A1C" w14:textId="77777777" w:rsidR="00EF2405" w:rsidRPr="00EF2405" w:rsidRDefault="00EF2405" w:rsidP="00EF2405">
            <w:pPr>
              <w:rPr>
                <w:sz w:val="20"/>
                <w:szCs w:val="20"/>
              </w:rPr>
            </w:pPr>
          </w:p>
        </w:tc>
        <w:tc>
          <w:tcPr>
            <w:tcW w:w="580" w:type="dxa"/>
            <w:tcBorders>
              <w:top w:val="nil"/>
              <w:left w:val="nil"/>
              <w:bottom w:val="nil"/>
              <w:right w:val="nil"/>
            </w:tcBorders>
            <w:noWrap/>
            <w:vAlign w:val="bottom"/>
            <w:hideMark/>
          </w:tcPr>
          <w:p w14:paraId="6599037C" w14:textId="77777777" w:rsidR="00EF2405" w:rsidRPr="00EF2405" w:rsidRDefault="00EF2405" w:rsidP="00EF2405">
            <w:pPr>
              <w:rPr>
                <w:sz w:val="20"/>
                <w:szCs w:val="20"/>
              </w:rPr>
            </w:pPr>
          </w:p>
        </w:tc>
        <w:tc>
          <w:tcPr>
            <w:tcW w:w="780" w:type="dxa"/>
            <w:tcBorders>
              <w:top w:val="nil"/>
              <w:left w:val="nil"/>
              <w:bottom w:val="nil"/>
              <w:right w:val="nil"/>
            </w:tcBorders>
            <w:noWrap/>
            <w:vAlign w:val="bottom"/>
            <w:hideMark/>
          </w:tcPr>
          <w:p w14:paraId="3A27988B" w14:textId="77777777" w:rsidR="00EF2405" w:rsidRPr="00EF2405" w:rsidRDefault="00EF2405" w:rsidP="00EF2405">
            <w:pPr>
              <w:rPr>
                <w:sz w:val="20"/>
                <w:szCs w:val="20"/>
              </w:rPr>
            </w:pPr>
          </w:p>
        </w:tc>
        <w:tc>
          <w:tcPr>
            <w:tcW w:w="692" w:type="dxa"/>
            <w:tcBorders>
              <w:top w:val="nil"/>
              <w:left w:val="nil"/>
              <w:bottom w:val="nil"/>
              <w:right w:val="nil"/>
            </w:tcBorders>
            <w:noWrap/>
            <w:vAlign w:val="bottom"/>
            <w:hideMark/>
          </w:tcPr>
          <w:p w14:paraId="1C13E6F0" w14:textId="77777777" w:rsidR="00EF2405" w:rsidRPr="00EF2405" w:rsidRDefault="00EF2405" w:rsidP="00EF2405">
            <w:pPr>
              <w:rPr>
                <w:sz w:val="20"/>
                <w:szCs w:val="20"/>
              </w:rPr>
            </w:pPr>
          </w:p>
        </w:tc>
        <w:tc>
          <w:tcPr>
            <w:tcW w:w="580" w:type="dxa"/>
            <w:tcBorders>
              <w:top w:val="nil"/>
              <w:left w:val="nil"/>
              <w:bottom w:val="nil"/>
              <w:right w:val="nil"/>
            </w:tcBorders>
            <w:noWrap/>
            <w:vAlign w:val="bottom"/>
            <w:hideMark/>
          </w:tcPr>
          <w:p w14:paraId="428F41E1" w14:textId="77777777" w:rsidR="00EF2405" w:rsidRPr="00EF2405" w:rsidRDefault="00EF2405" w:rsidP="00EF2405">
            <w:pPr>
              <w:rPr>
                <w:sz w:val="20"/>
                <w:szCs w:val="20"/>
              </w:rPr>
            </w:pPr>
          </w:p>
        </w:tc>
        <w:tc>
          <w:tcPr>
            <w:tcW w:w="620" w:type="dxa"/>
            <w:tcBorders>
              <w:top w:val="nil"/>
              <w:left w:val="nil"/>
              <w:bottom w:val="nil"/>
              <w:right w:val="nil"/>
            </w:tcBorders>
            <w:noWrap/>
            <w:vAlign w:val="bottom"/>
            <w:hideMark/>
          </w:tcPr>
          <w:p w14:paraId="0CDF3387" w14:textId="77777777" w:rsidR="00EF2405" w:rsidRPr="00EF2405" w:rsidRDefault="00EF2405" w:rsidP="00EF2405">
            <w:pPr>
              <w:rPr>
                <w:sz w:val="20"/>
                <w:szCs w:val="20"/>
              </w:rPr>
            </w:pPr>
          </w:p>
        </w:tc>
        <w:tc>
          <w:tcPr>
            <w:tcW w:w="427" w:type="dxa"/>
            <w:tcBorders>
              <w:top w:val="nil"/>
              <w:left w:val="nil"/>
              <w:bottom w:val="nil"/>
              <w:right w:val="nil"/>
            </w:tcBorders>
            <w:noWrap/>
            <w:vAlign w:val="bottom"/>
            <w:hideMark/>
          </w:tcPr>
          <w:p w14:paraId="69C86CE6" w14:textId="77777777" w:rsidR="00EF2405" w:rsidRPr="00EF2405" w:rsidRDefault="00EF2405" w:rsidP="00EF2405">
            <w:pPr>
              <w:rPr>
                <w:sz w:val="20"/>
                <w:szCs w:val="20"/>
              </w:rPr>
            </w:pPr>
          </w:p>
        </w:tc>
        <w:tc>
          <w:tcPr>
            <w:tcW w:w="1207" w:type="dxa"/>
            <w:tcBorders>
              <w:top w:val="nil"/>
              <w:left w:val="nil"/>
              <w:bottom w:val="nil"/>
              <w:right w:val="nil"/>
            </w:tcBorders>
            <w:noWrap/>
            <w:vAlign w:val="bottom"/>
            <w:hideMark/>
          </w:tcPr>
          <w:p w14:paraId="4906AFDC" w14:textId="77777777" w:rsidR="00EF2405" w:rsidRPr="00EF2405" w:rsidRDefault="00EF2405" w:rsidP="00EF2405">
            <w:pPr>
              <w:rPr>
                <w:sz w:val="20"/>
                <w:szCs w:val="20"/>
              </w:rPr>
            </w:pPr>
          </w:p>
        </w:tc>
      </w:tr>
      <w:tr w:rsidR="00EF2405" w:rsidRPr="00EF2405" w14:paraId="4F7B1923" w14:textId="77777777" w:rsidTr="00CE0108">
        <w:trPr>
          <w:trHeight w:val="210"/>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203E67E2" w14:textId="77777777" w:rsidR="00EF2405" w:rsidRPr="00EF2405" w:rsidRDefault="00EF2405" w:rsidP="00EF2405">
            <w:pPr>
              <w:jc w:val="center"/>
              <w:rPr>
                <w:b/>
                <w:bCs/>
                <w:color w:val="000000"/>
                <w:sz w:val="14"/>
                <w:szCs w:val="14"/>
              </w:rPr>
            </w:pPr>
            <w:r w:rsidRPr="00EF2405">
              <w:rPr>
                <w:b/>
                <w:bCs/>
                <w:color w:val="000000"/>
                <w:sz w:val="14"/>
                <w:szCs w:val="14"/>
              </w:rPr>
              <w:t>Nr.p.k.</w:t>
            </w:r>
          </w:p>
        </w:tc>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152403D9" w14:textId="77777777" w:rsidR="00EF2405" w:rsidRPr="00EF2405" w:rsidRDefault="00EF2405" w:rsidP="00EF2405">
            <w:pPr>
              <w:jc w:val="center"/>
              <w:rPr>
                <w:b/>
                <w:bCs/>
                <w:color w:val="000000"/>
                <w:sz w:val="14"/>
                <w:szCs w:val="14"/>
              </w:rPr>
            </w:pPr>
            <w:r w:rsidRPr="00EF2405">
              <w:rPr>
                <w:b/>
                <w:bCs/>
                <w:color w:val="000000"/>
                <w:sz w:val="14"/>
                <w:szCs w:val="14"/>
              </w:rPr>
              <w:t>A/c šifrs</w:t>
            </w:r>
          </w:p>
        </w:tc>
        <w:tc>
          <w:tcPr>
            <w:tcW w:w="2140" w:type="dxa"/>
            <w:vMerge w:val="restart"/>
            <w:tcBorders>
              <w:top w:val="single" w:sz="4" w:space="0" w:color="auto"/>
              <w:left w:val="single" w:sz="4" w:space="0" w:color="auto"/>
              <w:bottom w:val="single" w:sz="4" w:space="0" w:color="auto"/>
              <w:right w:val="single" w:sz="4" w:space="0" w:color="auto"/>
            </w:tcBorders>
            <w:noWrap/>
            <w:vAlign w:val="center"/>
            <w:hideMark/>
          </w:tcPr>
          <w:p w14:paraId="21B45EE5" w14:textId="77777777" w:rsidR="00EF2405" w:rsidRPr="00EF2405" w:rsidRDefault="00EF2405" w:rsidP="00EF2405">
            <w:pPr>
              <w:jc w:val="center"/>
              <w:rPr>
                <w:b/>
                <w:bCs/>
                <w:color w:val="000000"/>
                <w:sz w:val="14"/>
                <w:szCs w:val="14"/>
              </w:rPr>
            </w:pPr>
            <w:r w:rsidRPr="00EF2405">
              <w:rPr>
                <w:b/>
                <w:bCs/>
                <w:color w:val="000000"/>
                <w:sz w:val="14"/>
                <w:szCs w:val="14"/>
              </w:rPr>
              <w:t>Autoceļa/ielas nosaukums</w:t>
            </w:r>
          </w:p>
        </w:tc>
        <w:tc>
          <w:tcPr>
            <w:tcW w:w="880" w:type="dxa"/>
            <w:gridSpan w:val="2"/>
            <w:tcBorders>
              <w:top w:val="single" w:sz="4" w:space="0" w:color="auto"/>
              <w:left w:val="nil"/>
              <w:bottom w:val="single" w:sz="4" w:space="0" w:color="auto"/>
              <w:right w:val="single" w:sz="4" w:space="0" w:color="auto"/>
            </w:tcBorders>
            <w:noWrap/>
            <w:vAlign w:val="center"/>
            <w:hideMark/>
          </w:tcPr>
          <w:p w14:paraId="1FA94079" w14:textId="77777777" w:rsidR="00EF2405" w:rsidRPr="00EF2405" w:rsidRDefault="00EF2405" w:rsidP="00EF2405">
            <w:pPr>
              <w:jc w:val="center"/>
              <w:rPr>
                <w:b/>
                <w:bCs/>
                <w:color w:val="000000"/>
                <w:sz w:val="14"/>
                <w:szCs w:val="14"/>
              </w:rPr>
            </w:pPr>
            <w:r w:rsidRPr="00EF2405">
              <w:rPr>
                <w:b/>
                <w:bCs/>
                <w:color w:val="000000"/>
                <w:sz w:val="14"/>
                <w:szCs w:val="14"/>
              </w:rPr>
              <w:t>Posms, km</w:t>
            </w:r>
          </w:p>
        </w:tc>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B1B2E29" w14:textId="77777777" w:rsidR="00EF2405" w:rsidRPr="00EF2405" w:rsidRDefault="00EF2405" w:rsidP="00EF2405">
            <w:pPr>
              <w:jc w:val="center"/>
              <w:rPr>
                <w:b/>
                <w:bCs/>
                <w:color w:val="000000"/>
                <w:sz w:val="14"/>
                <w:szCs w:val="14"/>
              </w:rPr>
            </w:pPr>
            <w:r w:rsidRPr="00EF2405">
              <w:rPr>
                <w:b/>
                <w:bCs/>
                <w:color w:val="000000"/>
                <w:sz w:val="14"/>
                <w:szCs w:val="14"/>
              </w:rPr>
              <w:t>Posma garums, km</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1CC6AA52" w14:textId="77777777" w:rsidR="00EF2405" w:rsidRPr="00EF2405" w:rsidRDefault="00EF2405" w:rsidP="00EF2405">
            <w:pPr>
              <w:jc w:val="center"/>
              <w:rPr>
                <w:b/>
                <w:bCs/>
                <w:color w:val="000000"/>
                <w:sz w:val="14"/>
                <w:szCs w:val="14"/>
              </w:rPr>
            </w:pPr>
            <w:r w:rsidRPr="00EF2405">
              <w:rPr>
                <w:b/>
                <w:bCs/>
                <w:color w:val="000000"/>
                <w:sz w:val="14"/>
                <w:szCs w:val="14"/>
              </w:rPr>
              <w:t>Seguma veids</w:t>
            </w:r>
          </w:p>
        </w:tc>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0C80D3F3" w14:textId="77777777" w:rsidR="00EF2405" w:rsidRPr="00EF2405" w:rsidRDefault="00EF2405" w:rsidP="00EF2405">
            <w:pPr>
              <w:jc w:val="center"/>
              <w:rPr>
                <w:b/>
                <w:bCs/>
                <w:color w:val="000000"/>
                <w:sz w:val="14"/>
                <w:szCs w:val="14"/>
              </w:rPr>
            </w:pPr>
            <w:r w:rsidRPr="00EF2405">
              <w:rPr>
                <w:b/>
                <w:bCs/>
                <w:color w:val="000000"/>
                <w:sz w:val="14"/>
                <w:szCs w:val="14"/>
              </w:rPr>
              <w:t>Grants/bez seg. segums</w:t>
            </w:r>
          </w:p>
        </w:tc>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454FC1AE" w14:textId="77777777" w:rsidR="00EF2405" w:rsidRPr="00EF2405" w:rsidRDefault="00EF2405" w:rsidP="00EF2405">
            <w:pPr>
              <w:jc w:val="center"/>
              <w:rPr>
                <w:b/>
                <w:bCs/>
                <w:color w:val="000000"/>
                <w:sz w:val="14"/>
                <w:szCs w:val="14"/>
              </w:rPr>
            </w:pPr>
            <w:r w:rsidRPr="00EF2405">
              <w:rPr>
                <w:b/>
                <w:bCs/>
                <w:color w:val="000000"/>
                <w:sz w:val="14"/>
                <w:szCs w:val="14"/>
              </w:rPr>
              <w:t xml:space="preserve">Melnais </w:t>
            </w:r>
            <w:r w:rsidRPr="00EF2405">
              <w:rPr>
                <w:b/>
                <w:bCs/>
                <w:color w:val="000000"/>
                <w:sz w:val="14"/>
                <w:szCs w:val="14"/>
              </w:rPr>
              <w:br/>
              <w:t>segums</w:t>
            </w:r>
          </w:p>
        </w:tc>
        <w:tc>
          <w:tcPr>
            <w:tcW w:w="620" w:type="dxa"/>
            <w:vMerge w:val="restart"/>
            <w:tcBorders>
              <w:top w:val="single" w:sz="4" w:space="0" w:color="auto"/>
              <w:left w:val="single" w:sz="4" w:space="0" w:color="auto"/>
              <w:bottom w:val="single" w:sz="4" w:space="0" w:color="auto"/>
              <w:right w:val="single" w:sz="4" w:space="0" w:color="auto"/>
            </w:tcBorders>
            <w:noWrap/>
            <w:vAlign w:val="center"/>
            <w:hideMark/>
          </w:tcPr>
          <w:p w14:paraId="1FC61717" w14:textId="77777777" w:rsidR="00EF2405" w:rsidRPr="00EF2405" w:rsidRDefault="00EF2405" w:rsidP="00EF2405">
            <w:pPr>
              <w:jc w:val="center"/>
              <w:rPr>
                <w:b/>
                <w:bCs/>
                <w:color w:val="000000"/>
                <w:sz w:val="14"/>
                <w:szCs w:val="14"/>
              </w:rPr>
            </w:pPr>
            <w:r w:rsidRPr="00EF2405">
              <w:rPr>
                <w:b/>
                <w:bCs/>
                <w:color w:val="000000"/>
                <w:sz w:val="14"/>
                <w:szCs w:val="14"/>
              </w:rPr>
              <w:t>Garums</w:t>
            </w:r>
          </w:p>
        </w:tc>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0D708FE5" w14:textId="77777777" w:rsidR="00EF2405" w:rsidRPr="00EF2405" w:rsidRDefault="00EF2405" w:rsidP="00EF2405">
            <w:pPr>
              <w:jc w:val="center"/>
              <w:rPr>
                <w:b/>
                <w:bCs/>
                <w:color w:val="000000"/>
                <w:sz w:val="14"/>
                <w:szCs w:val="14"/>
              </w:rPr>
            </w:pPr>
            <w:r w:rsidRPr="00EF2405">
              <w:rPr>
                <w:b/>
                <w:bCs/>
                <w:color w:val="000000"/>
                <w:sz w:val="14"/>
                <w:szCs w:val="14"/>
              </w:rPr>
              <w:t>Grupa</w:t>
            </w:r>
          </w:p>
        </w:tc>
        <w:tc>
          <w:tcPr>
            <w:tcW w:w="1207" w:type="dxa"/>
            <w:vMerge w:val="restart"/>
            <w:tcBorders>
              <w:top w:val="single" w:sz="4" w:space="0" w:color="auto"/>
              <w:left w:val="single" w:sz="4" w:space="0" w:color="auto"/>
              <w:bottom w:val="single" w:sz="4" w:space="0" w:color="auto"/>
              <w:right w:val="single" w:sz="4" w:space="0" w:color="auto"/>
            </w:tcBorders>
            <w:vAlign w:val="center"/>
            <w:hideMark/>
          </w:tcPr>
          <w:p w14:paraId="324D030F" w14:textId="77777777" w:rsidR="00EF2405" w:rsidRPr="00EF2405" w:rsidRDefault="00EF2405" w:rsidP="00EF2405">
            <w:pPr>
              <w:jc w:val="center"/>
              <w:rPr>
                <w:b/>
                <w:bCs/>
                <w:color w:val="000000"/>
                <w:sz w:val="14"/>
                <w:szCs w:val="14"/>
              </w:rPr>
            </w:pPr>
            <w:r w:rsidRPr="00EF2405">
              <w:rPr>
                <w:b/>
                <w:bCs/>
                <w:color w:val="000000"/>
                <w:sz w:val="14"/>
                <w:szCs w:val="14"/>
              </w:rPr>
              <w:t>Uzturēšanas klase ziemas sezona (16.okt.-15.apr.), vasaras sezona (16.apr.-15.okt.)</w:t>
            </w:r>
          </w:p>
        </w:tc>
      </w:tr>
      <w:tr w:rsidR="00EF2405" w:rsidRPr="00EF2405" w14:paraId="68434CCA" w14:textId="77777777" w:rsidTr="00CE0108">
        <w:trPr>
          <w:trHeight w:val="1485"/>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40802084" w14:textId="77777777" w:rsidR="00EF2405" w:rsidRPr="00EF2405" w:rsidRDefault="00EF2405" w:rsidP="00EF2405">
            <w:pPr>
              <w:rPr>
                <w:b/>
                <w:bCs/>
                <w:color w:val="000000"/>
                <w:sz w:val="14"/>
                <w:szCs w:val="14"/>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0E6C48C4" w14:textId="77777777" w:rsidR="00EF2405" w:rsidRPr="00EF2405" w:rsidRDefault="00EF2405" w:rsidP="00EF2405">
            <w:pPr>
              <w:rPr>
                <w:b/>
                <w:bCs/>
                <w:color w:val="000000"/>
                <w:sz w:val="14"/>
                <w:szCs w:val="14"/>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B302E63" w14:textId="77777777" w:rsidR="00EF2405" w:rsidRPr="00EF2405" w:rsidRDefault="00EF2405" w:rsidP="00EF2405">
            <w:pPr>
              <w:rPr>
                <w:b/>
                <w:bCs/>
                <w:color w:val="000000"/>
                <w:sz w:val="14"/>
                <w:szCs w:val="14"/>
              </w:rPr>
            </w:pPr>
          </w:p>
        </w:tc>
        <w:tc>
          <w:tcPr>
            <w:tcW w:w="440" w:type="dxa"/>
            <w:tcBorders>
              <w:top w:val="nil"/>
              <w:left w:val="nil"/>
              <w:bottom w:val="single" w:sz="4" w:space="0" w:color="auto"/>
              <w:right w:val="single" w:sz="4" w:space="0" w:color="auto"/>
            </w:tcBorders>
            <w:noWrap/>
            <w:vAlign w:val="center"/>
            <w:hideMark/>
          </w:tcPr>
          <w:p w14:paraId="32708C18" w14:textId="77777777" w:rsidR="00EF2405" w:rsidRPr="00EF2405" w:rsidRDefault="00EF2405" w:rsidP="00EF2405">
            <w:pPr>
              <w:jc w:val="center"/>
              <w:rPr>
                <w:b/>
                <w:bCs/>
                <w:color w:val="000000"/>
                <w:sz w:val="14"/>
                <w:szCs w:val="14"/>
              </w:rPr>
            </w:pPr>
            <w:r w:rsidRPr="00EF2405">
              <w:rPr>
                <w:b/>
                <w:bCs/>
                <w:color w:val="000000"/>
                <w:sz w:val="14"/>
                <w:szCs w:val="14"/>
              </w:rPr>
              <w:t>no</w:t>
            </w:r>
          </w:p>
        </w:tc>
        <w:tc>
          <w:tcPr>
            <w:tcW w:w="440" w:type="dxa"/>
            <w:tcBorders>
              <w:top w:val="nil"/>
              <w:left w:val="nil"/>
              <w:bottom w:val="single" w:sz="4" w:space="0" w:color="auto"/>
              <w:right w:val="single" w:sz="4" w:space="0" w:color="auto"/>
            </w:tcBorders>
            <w:noWrap/>
            <w:vAlign w:val="center"/>
            <w:hideMark/>
          </w:tcPr>
          <w:p w14:paraId="22BB3F93" w14:textId="77777777" w:rsidR="00EF2405" w:rsidRPr="00EF2405" w:rsidRDefault="00EF2405" w:rsidP="00EF2405">
            <w:pPr>
              <w:jc w:val="center"/>
              <w:rPr>
                <w:b/>
                <w:bCs/>
                <w:color w:val="000000"/>
                <w:sz w:val="14"/>
                <w:szCs w:val="14"/>
              </w:rPr>
            </w:pPr>
            <w:r w:rsidRPr="00EF2405">
              <w:rPr>
                <w:b/>
                <w:bCs/>
                <w:color w:val="000000"/>
                <w:sz w:val="14"/>
                <w:szCs w:val="14"/>
              </w:rPr>
              <w:t>līdz</w:t>
            </w: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0482AF7D" w14:textId="77777777" w:rsidR="00EF2405" w:rsidRPr="00EF2405" w:rsidRDefault="00EF2405" w:rsidP="00EF2405">
            <w:pPr>
              <w:rPr>
                <w:b/>
                <w:bCs/>
                <w:color w:val="000000"/>
                <w:sz w:val="14"/>
                <w:szCs w:val="1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4931405" w14:textId="77777777" w:rsidR="00EF2405" w:rsidRPr="00EF2405" w:rsidRDefault="00EF2405" w:rsidP="00EF2405">
            <w:pPr>
              <w:rPr>
                <w:b/>
                <w:bCs/>
                <w:color w:val="000000"/>
                <w:sz w:val="14"/>
                <w:szCs w:val="14"/>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973D3D7" w14:textId="77777777" w:rsidR="00EF2405" w:rsidRPr="00EF2405" w:rsidRDefault="00EF2405" w:rsidP="00EF2405">
            <w:pPr>
              <w:rPr>
                <w:b/>
                <w:bCs/>
                <w:color w:val="000000"/>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B92B8A5" w14:textId="77777777" w:rsidR="00EF2405" w:rsidRPr="00EF2405" w:rsidRDefault="00EF2405" w:rsidP="00EF2405">
            <w:pPr>
              <w:rPr>
                <w:b/>
                <w:bCs/>
                <w:color w:val="000000"/>
                <w:sz w:val="14"/>
                <w:szCs w:val="14"/>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36C26E1B" w14:textId="77777777" w:rsidR="00EF2405" w:rsidRPr="00EF2405" w:rsidRDefault="00EF2405" w:rsidP="00EF2405">
            <w:pPr>
              <w:rPr>
                <w:b/>
                <w:bCs/>
                <w:color w:val="000000"/>
                <w:sz w:val="14"/>
                <w:szCs w:val="14"/>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5C06C551" w14:textId="77777777" w:rsidR="00EF2405" w:rsidRPr="00EF2405" w:rsidRDefault="00EF2405" w:rsidP="00EF2405">
            <w:pPr>
              <w:rPr>
                <w:b/>
                <w:bCs/>
                <w:color w:val="000000"/>
                <w:sz w:val="14"/>
                <w:szCs w:val="14"/>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14:paraId="0ACCA785" w14:textId="77777777" w:rsidR="00EF2405" w:rsidRPr="00EF2405" w:rsidRDefault="00EF2405" w:rsidP="00EF2405">
            <w:pPr>
              <w:rPr>
                <w:b/>
                <w:bCs/>
                <w:color w:val="000000"/>
                <w:sz w:val="14"/>
                <w:szCs w:val="14"/>
              </w:rPr>
            </w:pPr>
          </w:p>
        </w:tc>
      </w:tr>
      <w:tr w:rsidR="00EF2405" w:rsidRPr="00EF2405" w14:paraId="7ACDF410"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8E5D96A" w14:textId="77777777" w:rsidR="00EF2405" w:rsidRPr="00EF2405" w:rsidRDefault="00EF2405" w:rsidP="00EF2405">
            <w:pPr>
              <w:jc w:val="center"/>
              <w:rPr>
                <w:sz w:val="14"/>
                <w:szCs w:val="14"/>
              </w:rPr>
            </w:pPr>
            <w:r w:rsidRPr="00EF2405">
              <w:rPr>
                <w:sz w:val="14"/>
                <w:szCs w:val="14"/>
              </w:rPr>
              <w:t>1</w:t>
            </w:r>
          </w:p>
        </w:tc>
        <w:tc>
          <w:tcPr>
            <w:tcW w:w="520" w:type="dxa"/>
            <w:tcBorders>
              <w:top w:val="nil"/>
              <w:left w:val="nil"/>
              <w:bottom w:val="single" w:sz="4" w:space="0" w:color="auto"/>
              <w:right w:val="single" w:sz="4" w:space="0" w:color="auto"/>
            </w:tcBorders>
            <w:noWrap/>
            <w:vAlign w:val="center"/>
            <w:hideMark/>
          </w:tcPr>
          <w:p w14:paraId="24D2B743" w14:textId="77777777" w:rsidR="00EF2405" w:rsidRPr="00EF2405" w:rsidRDefault="00EF2405" w:rsidP="00EF2405">
            <w:pPr>
              <w:jc w:val="center"/>
              <w:rPr>
                <w:sz w:val="14"/>
                <w:szCs w:val="14"/>
              </w:rPr>
            </w:pPr>
            <w:r w:rsidRPr="00EF2405">
              <w:rPr>
                <w:sz w:val="14"/>
                <w:szCs w:val="14"/>
              </w:rPr>
              <w:t>2</w:t>
            </w:r>
          </w:p>
        </w:tc>
        <w:tc>
          <w:tcPr>
            <w:tcW w:w="2140" w:type="dxa"/>
            <w:tcBorders>
              <w:top w:val="nil"/>
              <w:left w:val="nil"/>
              <w:bottom w:val="single" w:sz="4" w:space="0" w:color="auto"/>
              <w:right w:val="single" w:sz="4" w:space="0" w:color="auto"/>
            </w:tcBorders>
            <w:noWrap/>
            <w:vAlign w:val="center"/>
            <w:hideMark/>
          </w:tcPr>
          <w:p w14:paraId="42CD53A4" w14:textId="77777777" w:rsidR="00EF2405" w:rsidRPr="00EF2405" w:rsidRDefault="00EF2405" w:rsidP="00EF2405">
            <w:pPr>
              <w:jc w:val="center"/>
              <w:rPr>
                <w:sz w:val="14"/>
                <w:szCs w:val="14"/>
              </w:rPr>
            </w:pPr>
            <w:r w:rsidRPr="00EF2405">
              <w:rPr>
                <w:sz w:val="14"/>
                <w:szCs w:val="14"/>
              </w:rPr>
              <w:t>3</w:t>
            </w:r>
          </w:p>
        </w:tc>
        <w:tc>
          <w:tcPr>
            <w:tcW w:w="440" w:type="dxa"/>
            <w:tcBorders>
              <w:top w:val="nil"/>
              <w:left w:val="nil"/>
              <w:bottom w:val="single" w:sz="4" w:space="0" w:color="auto"/>
              <w:right w:val="single" w:sz="4" w:space="0" w:color="auto"/>
            </w:tcBorders>
            <w:noWrap/>
            <w:vAlign w:val="center"/>
            <w:hideMark/>
          </w:tcPr>
          <w:p w14:paraId="5A0E8D4C" w14:textId="77777777" w:rsidR="00EF2405" w:rsidRPr="00EF2405" w:rsidRDefault="00EF2405" w:rsidP="00EF2405">
            <w:pPr>
              <w:jc w:val="center"/>
              <w:rPr>
                <w:sz w:val="14"/>
                <w:szCs w:val="14"/>
              </w:rPr>
            </w:pPr>
            <w:r w:rsidRPr="00EF2405">
              <w:rPr>
                <w:sz w:val="14"/>
                <w:szCs w:val="14"/>
              </w:rPr>
              <w:t>4</w:t>
            </w:r>
          </w:p>
        </w:tc>
        <w:tc>
          <w:tcPr>
            <w:tcW w:w="440" w:type="dxa"/>
            <w:tcBorders>
              <w:top w:val="nil"/>
              <w:left w:val="nil"/>
              <w:bottom w:val="single" w:sz="4" w:space="0" w:color="auto"/>
              <w:right w:val="single" w:sz="4" w:space="0" w:color="auto"/>
            </w:tcBorders>
            <w:noWrap/>
            <w:vAlign w:val="center"/>
            <w:hideMark/>
          </w:tcPr>
          <w:p w14:paraId="7B4F8AD3" w14:textId="77777777" w:rsidR="00EF2405" w:rsidRPr="00EF2405" w:rsidRDefault="00EF2405" w:rsidP="00EF2405">
            <w:pPr>
              <w:jc w:val="center"/>
              <w:rPr>
                <w:sz w:val="14"/>
                <w:szCs w:val="14"/>
              </w:rPr>
            </w:pPr>
            <w:r w:rsidRPr="00EF2405">
              <w:rPr>
                <w:sz w:val="14"/>
                <w:szCs w:val="14"/>
              </w:rPr>
              <w:t>5</w:t>
            </w:r>
          </w:p>
        </w:tc>
        <w:tc>
          <w:tcPr>
            <w:tcW w:w="580" w:type="dxa"/>
            <w:tcBorders>
              <w:top w:val="nil"/>
              <w:left w:val="nil"/>
              <w:bottom w:val="single" w:sz="4" w:space="0" w:color="auto"/>
              <w:right w:val="single" w:sz="4" w:space="0" w:color="auto"/>
            </w:tcBorders>
            <w:noWrap/>
            <w:vAlign w:val="center"/>
            <w:hideMark/>
          </w:tcPr>
          <w:p w14:paraId="358DC846" w14:textId="77777777" w:rsidR="00EF2405" w:rsidRPr="00EF2405" w:rsidRDefault="00EF2405" w:rsidP="00EF2405">
            <w:pPr>
              <w:jc w:val="center"/>
              <w:rPr>
                <w:sz w:val="14"/>
                <w:szCs w:val="14"/>
              </w:rPr>
            </w:pPr>
            <w:r w:rsidRPr="00EF2405">
              <w:rPr>
                <w:sz w:val="14"/>
                <w:szCs w:val="14"/>
              </w:rPr>
              <w:t>6</w:t>
            </w:r>
          </w:p>
        </w:tc>
        <w:tc>
          <w:tcPr>
            <w:tcW w:w="780" w:type="dxa"/>
            <w:tcBorders>
              <w:top w:val="nil"/>
              <w:left w:val="nil"/>
              <w:bottom w:val="single" w:sz="4" w:space="0" w:color="auto"/>
              <w:right w:val="single" w:sz="4" w:space="0" w:color="auto"/>
            </w:tcBorders>
            <w:noWrap/>
            <w:vAlign w:val="center"/>
            <w:hideMark/>
          </w:tcPr>
          <w:p w14:paraId="1B48F694" w14:textId="77777777" w:rsidR="00EF2405" w:rsidRPr="00EF2405" w:rsidRDefault="00EF2405" w:rsidP="00EF2405">
            <w:pPr>
              <w:jc w:val="center"/>
              <w:rPr>
                <w:sz w:val="14"/>
                <w:szCs w:val="14"/>
              </w:rPr>
            </w:pPr>
            <w:r w:rsidRPr="00EF2405">
              <w:rPr>
                <w:sz w:val="14"/>
                <w:szCs w:val="14"/>
              </w:rPr>
              <w:t>7</w:t>
            </w:r>
          </w:p>
        </w:tc>
        <w:tc>
          <w:tcPr>
            <w:tcW w:w="692" w:type="dxa"/>
            <w:tcBorders>
              <w:top w:val="nil"/>
              <w:left w:val="nil"/>
              <w:bottom w:val="single" w:sz="4" w:space="0" w:color="auto"/>
              <w:right w:val="single" w:sz="4" w:space="0" w:color="auto"/>
            </w:tcBorders>
            <w:noWrap/>
            <w:vAlign w:val="center"/>
            <w:hideMark/>
          </w:tcPr>
          <w:p w14:paraId="59285ABD" w14:textId="77777777" w:rsidR="00EF2405" w:rsidRPr="00EF2405" w:rsidRDefault="00EF2405" w:rsidP="00EF2405">
            <w:pPr>
              <w:jc w:val="center"/>
              <w:rPr>
                <w:sz w:val="14"/>
                <w:szCs w:val="14"/>
              </w:rPr>
            </w:pPr>
            <w:r w:rsidRPr="00EF2405">
              <w:rPr>
                <w:sz w:val="14"/>
                <w:szCs w:val="14"/>
              </w:rPr>
              <w:t>8</w:t>
            </w:r>
          </w:p>
        </w:tc>
        <w:tc>
          <w:tcPr>
            <w:tcW w:w="580" w:type="dxa"/>
            <w:tcBorders>
              <w:top w:val="nil"/>
              <w:left w:val="nil"/>
              <w:bottom w:val="single" w:sz="4" w:space="0" w:color="auto"/>
              <w:right w:val="single" w:sz="4" w:space="0" w:color="auto"/>
            </w:tcBorders>
            <w:noWrap/>
            <w:vAlign w:val="center"/>
            <w:hideMark/>
          </w:tcPr>
          <w:p w14:paraId="7C2DEFBB" w14:textId="77777777" w:rsidR="00EF2405" w:rsidRPr="00EF2405" w:rsidRDefault="00EF2405" w:rsidP="00EF2405">
            <w:pPr>
              <w:jc w:val="center"/>
              <w:rPr>
                <w:sz w:val="14"/>
                <w:szCs w:val="14"/>
              </w:rPr>
            </w:pPr>
            <w:r w:rsidRPr="00EF2405">
              <w:rPr>
                <w:sz w:val="14"/>
                <w:szCs w:val="14"/>
              </w:rPr>
              <w:t>9</w:t>
            </w:r>
          </w:p>
        </w:tc>
        <w:tc>
          <w:tcPr>
            <w:tcW w:w="620" w:type="dxa"/>
            <w:tcBorders>
              <w:top w:val="nil"/>
              <w:left w:val="nil"/>
              <w:bottom w:val="single" w:sz="4" w:space="0" w:color="auto"/>
              <w:right w:val="single" w:sz="4" w:space="0" w:color="auto"/>
            </w:tcBorders>
            <w:noWrap/>
            <w:vAlign w:val="center"/>
            <w:hideMark/>
          </w:tcPr>
          <w:p w14:paraId="0952C86E" w14:textId="77777777" w:rsidR="00EF2405" w:rsidRPr="00EF2405" w:rsidRDefault="00EF2405" w:rsidP="00EF2405">
            <w:pPr>
              <w:jc w:val="center"/>
              <w:rPr>
                <w:sz w:val="14"/>
                <w:szCs w:val="14"/>
              </w:rPr>
            </w:pPr>
            <w:r w:rsidRPr="00EF2405">
              <w:rPr>
                <w:sz w:val="14"/>
                <w:szCs w:val="14"/>
              </w:rPr>
              <w:t>10</w:t>
            </w:r>
          </w:p>
        </w:tc>
        <w:tc>
          <w:tcPr>
            <w:tcW w:w="427" w:type="dxa"/>
            <w:tcBorders>
              <w:top w:val="nil"/>
              <w:left w:val="nil"/>
              <w:bottom w:val="single" w:sz="4" w:space="0" w:color="auto"/>
              <w:right w:val="single" w:sz="4" w:space="0" w:color="auto"/>
            </w:tcBorders>
            <w:noWrap/>
            <w:vAlign w:val="center"/>
            <w:hideMark/>
          </w:tcPr>
          <w:p w14:paraId="47DFE23A" w14:textId="77777777" w:rsidR="00EF2405" w:rsidRPr="00EF2405" w:rsidRDefault="00EF2405" w:rsidP="00EF2405">
            <w:pPr>
              <w:jc w:val="center"/>
              <w:rPr>
                <w:sz w:val="14"/>
                <w:szCs w:val="14"/>
              </w:rPr>
            </w:pPr>
            <w:r w:rsidRPr="00EF2405">
              <w:rPr>
                <w:sz w:val="14"/>
                <w:szCs w:val="14"/>
              </w:rPr>
              <w:t>11</w:t>
            </w:r>
          </w:p>
        </w:tc>
        <w:tc>
          <w:tcPr>
            <w:tcW w:w="1207" w:type="dxa"/>
            <w:tcBorders>
              <w:top w:val="nil"/>
              <w:left w:val="nil"/>
              <w:bottom w:val="single" w:sz="4" w:space="0" w:color="auto"/>
              <w:right w:val="single" w:sz="4" w:space="0" w:color="auto"/>
            </w:tcBorders>
            <w:noWrap/>
            <w:vAlign w:val="center"/>
            <w:hideMark/>
          </w:tcPr>
          <w:p w14:paraId="72F6A2BC" w14:textId="77777777" w:rsidR="00EF2405" w:rsidRPr="00EF2405" w:rsidRDefault="00EF2405" w:rsidP="00EF2405">
            <w:pPr>
              <w:jc w:val="center"/>
              <w:rPr>
                <w:sz w:val="14"/>
                <w:szCs w:val="14"/>
              </w:rPr>
            </w:pPr>
            <w:r w:rsidRPr="00EF2405">
              <w:rPr>
                <w:sz w:val="14"/>
                <w:szCs w:val="14"/>
              </w:rPr>
              <w:t>12</w:t>
            </w:r>
          </w:p>
        </w:tc>
      </w:tr>
      <w:tr w:rsidR="00EF2405" w:rsidRPr="00EF2405" w14:paraId="142C3A22"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4A190E10" w14:textId="77777777" w:rsidR="00EF2405" w:rsidRPr="00EF2405" w:rsidRDefault="00EF2405" w:rsidP="00EF2405">
            <w:pPr>
              <w:jc w:val="center"/>
              <w:rPr>
                <w:sz w:val="14"/>
                <w:szCs w:val="14"/>
              </w:rPr>
            </w:pPr>
            <w:r w:rsidRPr="00EF2405">
              <w:rPr>
                <w:sz w:val="14"/>
                <w:szCs w:val="14"/>
              </w:rPr>
              <w:t>1</w:t>
            </w:r>
          </w:p>
        </w:tc>
        <w:tc>
          <w:tcPr>
            <w:tcW w:w="520" w:type="dxa"/>
            <w:vMerge w:val="restart"/>
            <w:tcBorders>
              <w:top w:val="nil"/>
              <w:left w:val="single" w:sz="4" w:space="0" w:color="auto"/>
              <w:bottom w:val="single" w:sz="4" w:space="0" w:color="000000"/>
              <w:right w:val="single" w:sz="4" w:space="0" w:color="auto"/>
            </w:tcBorders>
            <w:noWrap/>
            <w:vAlign w:val="center"/>
            <w:hideMark/>
          </w:tcPr>
          <w:p w14:paraId="3E3D4637" w14:textId="77777777" w:rsidR="00EF2405" w:rsidRPr="00EF2405" w:rsidRDefault="00EF2405" w:rsidP="00EF2405">
            <w:pPr>
              <w:jc w:val="center"/>
              <w:rPr>
                <w:sz w:val="14"/>
                <w:szCs w:val="14"/>
              </w:rPr>
            </w:pPr>
            <w:r w:rsidRPr="00EF2405">
              <w:rPr>
                <w:sz w:val="14"/>
                <w:szCs w:val="14"/>
              </w:rPr>
              <w:t>Ro01i</w:t>
            </w:r>
          </w:p>
        </w:tc>
        <w:tc>
          <w:tcPr>
            <w:tcW w:w="2140" w:type="dxa"/>
            <w:vMerge w:val="restart"/>
            <w:tcBorders>
              <w:top w:val="nil"/>
              <w:left w:val="single" w:sz="4" w:space="0" w:color="auto"/>
              <w:bottom w:val="single" w:sz="4" w:space="0" w:color="auto"/>
              <w:right w:val="single" w:sz="4" w:space="0" w:color="auto"/>
            </w:tcBorders>
            <w:noWrap/>
            <w:vAlign w:val="center"/>
            <w:hideMark/>
          </w:tcPr>
          <w:p w14:paraId="4FBB93FB" w14:textId="77777777" w:rsidR="00EF2405" w:rsidRPr="00EF2405" w:rsidRDefault="00EF2405" w:rsidP="00EF2405">
            <w:pPr>
              <w:rPr>
                <w:sz w:val="14"/>
                <w:szCs w:val="14"/>
              </w:rPr>
            </w:pPr>
            <w:r w:rsidRPr="00EF2405">
              <w:rPr>
                <w:sz w:val="14"/>
                <w:szCs w:val="14"/>
              </w:rPr>
              <w:t>Bērzu iela</w:t>
            </w:r>
          </w:p>
        </w:tc>
        <w:tc>
          <w:tcPr>
            <w:tcW w:w="440" w:type="dxa"/>
            <w:tcBorders>
              <w:top w:val="nil"/>
              <w:left w:val="nil"/>
              <w:bottom w:val="single" w:sz="4" w:space="0" w:color="auto"/>
              <w:right w:val="single" w:sz="4" w:space="0" w:color="auto"/>
            </w:tcBorders>
            <w:vAlign w:val="center"/>
            <w:hideMark/>
          </w:tcPr>
          <w:p w14:paraId="6A28E284"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D86D618" w14:textId="77777777" w:rsidR="00EF2405" w:rsidRPr="00EF2405" w:rsidRDefault="00EF2405" w:rsidP="00EF2405">
            <w:pPr>
              <w:jc w:val="center"/>
              <w:rPr>
                <w:sz w:val="14"/>
                <w:szCs w:val="14"/>
              </w:rPr>
            </w:pPr>
            <w:r w:rsidRPr="00EF2405">
              <w:rPr>
                <w:sz w:val="14"/>
                <w:szCs w:val="14"/>
              </w:rPr>
              <w:t>0,400</w:t>
            </w:r>
          </w:p>
        </w:tc>
        <w:tc>
          <w:tcPr>
            <w:tcW w:w="580" w:type="dxa"/>
            <w:tcBorders>
              <w:top w:val="nil"/>
              <w:left w:val="nil"/>
              <w:bottom w:val="single" w:sz="4" w:space="0" w:color="auto"/>
              <w:right w:val="single" w:sz="4" w:space="0" w:color="auto"/>
            </w:tcBorders>
            <w:vAlign w:val="center"/>
            <w:hideMark/>
          </w:tcPr>
          <w:p w14:paraId="78D01F05" w14:textId="77777777" w:rsidR="00EF2405" w:rsidRPr="00EF2405" w:rsidRDefault="00EF2405" w:rsidP="00EF2405">
            <w:pPr>
              <w:jc w:val="center"/>
              <w:rPr>
                <w:sz w:val="14"/>
                <w:szCs w:val="14"/>
              </w:rPr>
            </w:pPr>
            <w:r w:rsidRPr="00EF2405">
              <w:rPr>
                <w:sz w:val="14"/>
                <w:szCs w:val="14"/>
              </w:rPr>
              <w:t>0,400</w:t>
            </w:r>
          </w:p>
        </w:tc>
        <w:tc>
          <w:tcPr>
            <w:tcW w:w="780" w:type="dxa"/>
            <w:tcBorders>
              <w:top w:val="nil"/>
              <w:left w:val="nil"/>
              <w:bottom w:val="single" w:sz="4" w:space="0" w:color="auto"/>
              <w:right w:val="single" w:sz="4" w:space="0" w:color="auto"/>
            </w:tcBorders>
            <w:noWrap/>
            <w:vAlign w:val="center"/>
            <w:hideMark/>
          </w:tcPr>
          <w:p w14:paraId="63430DE2"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E7875BD" w14:textId="77777777" w:rsidR="00EF2405" w:rsidRPr="00EF2405" w:rsidRDefault="00EF2405" w:rsidP="00EF2405">
            <w:pPr>
              <w:jc w:val="center"/>
              <w:rPr>
                <w:sz w:val="14"/>
                <w:szCs w:val="14"/>
              </w:rPr>
            </w:pPr>
            <w:r w:rsidRPr="00EF2405">
              <w:rPr>
                <w:sz w:val="14"/>
                <w:szCs w:val="14"/>
              </w:rPr>
              <w:t xml:space="preserve">    0,150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0E4996F3" w14:textId="77777777" w:rsidR="00EF2405" w:rsidRPr="00EF2405" w:rsidRDefault="00EF2405" w:rsidP="00EF2405">
            <w:pPr>
              <w:jc w:val="center"/>
              <w:rPr>
                <w:sz w:val="14"/>
                <w:szCs w:val="14"/>
              </w:rPr>
            </w:pPr>
            <w:r w:rsidRPr="00EF2405">
              <w:rPr>
                <w:sz w:val="14"/>
                <w:szCs w:val="14"/>
              </w:rPr>
              <w:t xml:space="preserve">     0,400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3830A01A" w14:textId="77777777" w:rsidR="00EF2405" w:rsidRPr="00EF2405" w:rsidRDefault="00EF2405" w:rsidP="00EF2405">
            <w:pPr>
              <w:jc w:val="center"/>
              <w:rPr>
                <w:sz w:val="14"/>
                <w:szCs w:val="14"/>
              </w:rPr>
            </w:pPr>
            <w:r w:rsidRPr="00EF2405">
              <w:rPr>
                <w:sz w:val="14"/>
                <w:szCs w:val="14"/>
              </w:rPr>
              <w:t xml:space="preserve">      0,550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C7AC549" w14:textId="2EB38A06"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4CEF5211" w14:textId="77777777" w:rsidR="00EF2405" w:rsidRPr="00EF2405" w:rsidRDefault="00EF2405" w:rsidP="00EF2405">
            <w:pPr>
              <w:jc w:val="center"/>
              <w:rPr>
                <w:sz w:val="14"/>
                <w:szCs w:val="14"/>
              </w:rPr>
            </w:pPr>
            <w:r w:rsidRPr="00EF2405">
              <w:rPr>
                <w:sz w:val="14"/>
                <w:szCs w:val="14"/>
              </w:rPr>
              <w:t>D</w:t>
            </w:r>
          </w:p>
        </w:tc>
      </w:tr>
      <w:tr w:rsidR="00EF2405" w:rsidRPr="00EF2405" w14:paraId="70E734AA"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FBEE9AA"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000000"/>
              <w:right w:val="single" w:sz="4" w:space="0" w:color="auto"/>
            </w:tcBorders>
            <w:vAlign w:val="center"/>
            <w:hideMark/>
          </w:tcPr>
          <w:p w14:paraId="5A170B41"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4117970D"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vAlign w:val="center"/>
            <w:hideMark/>
          </w:tcPr>
          <w:p w14:paraId="410AB0C7" w14:textId="77777777" w:rsidR="00EF2405" w:rsidRPr="00EF2405" w:rsidRDefault="00EF2405" w:rsidP="00EF2405">
            <w:pPr>
              <w:jc w:val="center"/>
              <w:rPr>
                <w:sz w:val="14"/>
                <w:szCs w:val="14"/>
              </w:rPr>
            </w:pPr>
            <w:r w:rsidRPr="00EF2405">
              <w:rPr>
                <w:sz w:val="14"/>
                <w:szCs w:val="14"/>
              </w:rPr>
              <w:t>0,400</w:t>
            </w:r>
          </w:p>
        </w:tc>
        <w:tc>
          <w:tcPr>
            <w:tcW w:w="440" w:type="dxa"/>
            <w:tcBorders>
              <w:top w:val="nil"/>
              <w:left w:val="nil"/>
              <w:bottom w:val="single" w:sz="4" w:space="0" w:color="auto"/>
              <w:right w:val="single" w:sz="4" w:space="0" w:color="auto"/>
            </w:tcBorders>
            <w:noWrap/>
            <w:vAlign w:val="center"/>
            <w:hideMark/>
          </w:tcPr>
          <w:p w14:paraId="522CA114" w14:textId="77777777" w:rsidR="00EF2405" w:rsidRPr="00EF2405" w:rsidRDefault="00EF2405" w:rsidP="00EF2405">
            <w:pPr>
              <w:jc w:val="center"/>
              <w:rPr>
                <w:sz w:val="14"/>
                <w:szCs w:val="14"/>
              </w:rPr>
            </w:pPr>
            <w:r w:rsidRPr="00EF2405">
              <w:rPr>
                <w:sz w:val="14"/>
                <w:szCs w:val="14"/>
              </w:rPr>
              <w:t>0,550</w:t>
            </w:r>
          </w:p>
        </w:tc>
        <w:tc>
          <w:tcPr>
            <w:tcW w:w="580" w:type="dxa"/>
            <w:tcBorders>
              <w:top w:val="nil"/>
              <w:left w:val="nil"/>
              <w:bottom w:val="single" w:sz="4" w:space="0" w:color="auto"/>
              <w:right w:val="single" w:sz="4" w:space="0" w:color="auto"/>
            </w:tcBorders>
            <w:vAlign w:val="center"/>
            <w:hideMark/>
          </w:tcPr>
          <w:p w14:paraId="152C4D7E" w14:textId="77777777" w:rsidR="00EF2405" w:rsidRPr="00EF2405" w:rsidRDefault="00EF2405" w:rsidP="00EF2405">
            <w:pPr>
              <w:jc w:val="center"/>
              <w:rPr>
                <w:sz w:val="14"/>
                <w:szCs w:val="14"/>
              </w:rPr>
            </w:pPr>
            <w:r w:rsidRPr="00EF2405">
              <w:rPr>
                <w:sz w:val="14"/>
                <w:szCs w:val="14"/>
              </w:rPr>
              <w:t>0,150</w:t>
            </w:r>
          </w:p>
        </w:tc>
        <w:tc>
          <w:tcPr>
            <w:tcW w:w="780" w:type="dxa"/>
            <w:tcBorders>
              <w:top w:val="nil"/>
              <w:left w:val="nil"/>
              <w:bottom w:val="single" w:sz="4" w:space="0" w:color="auto"/>
              <w:right w:val="single" w:sz="4" w:space="0" w:color="auto"/>
            </w:tcBorders>
            <w:noWrap/>
            <w:vAlign w:val="center"/>
            <w:hideMark/>
          </w:tcPr>
          <w:p w14:paraId="5FA58A5A"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CB985A5"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448FAD0"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ECAB862"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21051A1"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7187903" w14:textId="77777777" w:rsidR="00EF2405" w:rsidRPr="00EF2405" w:rsidRDefault="00EF2405" w:rsidP="00EF2405">
            <w:pPr>
              <w:rPr>
                <w:sz w:val="14"/>
                <w:szCs w:val="14"/>
              </w:rPr>
            </w:pPr>
          </w:p>
        </w:tc>
      </w:tr>
      <w:tr w:rsidR="00EF2405" w:rsidRPr="00EF2405" w14:paraId="1F0688F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0DC5005" w14:textId="77777777" w:rsidR="00EF2405" w:rsidRPr="00EF2405" w:rsidRDefault="00EF2405" w:rsidP="00EF2405">
            <w:pPr>
              <w:jc w:val="center"/>
              <w:rPr>
                <w:sz w:val="14"/>
                <w:szCs w:val="14"/>
              </w:rPr>
            </w:pPr>
            <w:r w:rsidRPr="00EF2405">
              <w:rPr>
                <w:sz w:val="14"/>
                <w:szCs w:val="14"/>
              </w:rPr>
              <w:t>2</w:t>
            </w:r>
          </w:p>
        </w:tc>
        <w:tc>
          <w:tcPr>
            <w:tcW w:w="520" w:type="dxa"/>
            <w:tcBorders>
              <w:top w:val="nil"/>
              <w:left w:val="nil"/>
              <w:bottom w:val="single" w:sz="4" w:space="0" w:color="auto"/>
              <w:right w:val="single" w:sz="4" w:space="0" w:color="auto"/>
            </w:tcBorders>
            <w:noWrap/>
            <w:vAlign w:val="center"/>
            <w:hideMark/>
          </w:tcPr>
          <w:p w14:paraId="4EF6D02B" w14:textId="77777777" w:rsidR="00EF2405" w:rsidRPr="00EF2405" w:rsidRDefault="00EF2405" w:rsidP="00EF2405">
            <w:pPr>
              <w:jc w:val="center"/>
              <w:rPr>
                <w:sz w:val="14"/>
                <w:szCs w:val="14"/>
              </w:rPr>
            </w:pPr>
            <w:r w:rsidRPr="00EF2405">
              <w:rPr>
                <w:sz w:val="14"/>
                <w:szCs w:val="14"/>
              </w:rPr>
              <w:t>Ro02i</w:t>
            </w:r>
          </w:p>
        </w:tc>
        <w:tc>
          <w:tcPr>
            <w:tcW w:w="2140" w:type="dxa"/>
            <w:tcBorders>
              <w:top w:val="nil"/>
              <w:left w:val="nil"/>
              <w:bottom w:val="single" w:sz="4" w:space="0" w:color="auto"/>
              <w:right w:val="single" w:sz="4" w:space="0" w:color="auto"/>
            </w:tcBorders>
            <w:noWrap/>
            <w:vAlign w:val="center"/>
            <w:hideMark/>
          </w:tcPr>
          <w:p w14:paraId="6D9CE14D" w14:textId="77777777" w:rsidR="00EF2405" w:rsidRPr="00EF2405" w:rsidRDefault="00EF2405" w:rsidP="00EF2405">
            <w:pPr>
              <w:rPr>
                <w:sz w:val="14"/>
                <w:szCs w:val="14"/>
              </w:rPr>
            </w:pPr>
            <w:r w:rsidRPr="00EF2405">
              <w:rPr>
                <w:sz w:val="14"/>
                <w:szCs w:val="14"/>
              </w:rPr>
              <w:t>Dārzu iela</w:t>
            </w:r>
          </w:p>
        </w:tc>
        <w:tc>
          <w:tcPr>
            <w:tcW w:w="440" w:type="dxa"/>
            <w:tcBorders>
              <w:top w:val="nil"/>
              <w:left w:val="nil"/>
              <w:bottom w:val="single" w:sz="4" w:space="0" w:color="auto"/>
              <w:right w:val="single" w:sz="4" w:space="0" w:color="auto"/>
            </w:tcBorders>
            <w:vAlign w:val="center"/>
            <w:hideMark/>
          </w:tcPr>
          <w:p w14:paraId="367C4574" w14:textId="77777777" w:rsidR="00EF2405" w:rsidRPr="00EF2405" w:rsidRDefault="00EF2405" w:rsidP="00EF2405">
            <w:pPr>
              <w:jc w:val="center"/>
              <w:rPr>
                <w:sz w:val="14"/>
                <w:szCs w:val="14"/>
              </w:rPr>
            </w:pPr>
            <w:r w:rsidRPr="00EF2405">
              <w:rPr>
                <w:sz w:val="14"/>
                <w:szCs w:val="14"/>
              </w:rPr>
              <w:t>0,007</w:t>
            </w:r>
          </w:p>
        </w:tc>
        <w:tc>
          <w:tcPr>
            <w:tcW w:w="440" w:type="dxa"/>
            <w:tcBorders>
              <w:top w:val="nil"/>
              <w:left w:val="nil"/>
              <w:bottom w:val="single" w:sz="4" w:space="0" w:color="auto"/>
              <w:right w:val="single" w:sz="4" w:space="0" w:color="auto"/>
            </w:tcBorders>
            <w:vAlign w:val="center"/>
            <w:hideMark/>
          </w:tcPr>
          <w:p w14:paraId="58813DFE" w14:textId="6C8CE8D6" w:rsidR="00EF2405" w:rsidRPr="00EF2405" w:rsidRDefault="00EF2405" w:rsidP="00EF2405">
            <w:pPr>
              <w:jc w:val="center"/>
              <w:rPr>
                <w:sz w:val="14"/>
                <w:szCs w:val="14"/>
              </w:rPr>
            </w:pPr>
            <w:r w:rsidRPr="00EF2405">
              <w:rPr>
                <w:sz w:val="14"/>
                <w:szCs w:val="14"/>
              </w:rPr>
              <w:t>0,</w:t>
            </w:r>
            <w:r w:rsidR="008A0D54">
              <w:rPr>
                <w:sz w:val="14"/>
                <w:szCs w:val="14"/>
              </w:rPr>
              <w:t>236</w:t>
            </w:r>
          </w:p>
        </w:tc>
        <w:tc>
          <w:tcPr>
            <w:tcW w:w="580" w:type="dxa"/>
            <w:tcBorders>
              <w:top w:val="nil"/>
              <w:left w:val="nil"/>
              <w:bottom w:val="single" w:sz="4" w:space="0" w:color="auto"/>
              <w:right w:val="single" w:sz="4" w:space="0" w:color="auto"/>
            </w:tcBorders>
            <w:vAlign w:val="center"/>
            <w:hideMark/>
          </w:tcPr>
          <w:p w14:paraId="713424B8" w14:textId="1775E2F0" w:rsidR="00EF2405" w:rsidRPr="00EF2405" w:rsidRDefault="00EF2405" w:rsidP="00EF2405">
            <w:pPr>
              <w:jc w:val="center"/>
              <w:rPr>
                <w:sz w:val="14"/>
                <w:szCs w:val="14"/>
              </w:rPr>
            </w:pPr>
            <w:r w:rsidRPr="00EF2405">
              <w:rPr>
                <w:sz w:val="14"/>
                <w:szCs w:val="14"/>
              </w:rPr>
              <w:t>0,</w:t>
            </w:r>
            <w:r w:rsidR="008A0D54">
              <w:rPr>
                <w:sz w:val="14"/>
                <w:szCs w:val="14"/>
              </w:rPr>
              <w:t>229</w:t>
            </w:r>
          </w:p>
        </w:tc>
        <w:tc>
          <w:tcPr>
            <w:tcW w:w="780" w:type="dxa"/>
            <w:tcBorders>
              <w:top w:val="nil"/>
              <w:left w:val="nil"/>
              <w:bottom w:val="single" w:sz="4" w:space="0" w:color="auto"/>
              <w:right w:val="single" w:sz="4" w:space="0" w:color="auto"/>
            </w:tcBorders>
            <w:noWrap/>
            <w:vAlign w:val="center"/>
            <w:hideMark/>
          </w:tcPr>
          <w:p w14:paraId="787192D0"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381A2C06" w14:textId="77777777" w:rsidR="00EF2405" w:rsidRPr="00EF2405" w:rsidRDefault="00EF2405" w:rsidP="00EF2405">
            <w:pPr>
              <w:jc w:val="cente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5F17C2C3" w14:textId="0F0A8EED" w:rsidR="00EF2405" w:rsidRPr="00EF2405" w:rsidRDefault="00EF2405" w:rsidP="00EF2405">
            <w:pPr>
              <w:jc w:val="center"/>
              <w:rPr>
                <w:sz w:val="14"/>
                <w:szCs w:val="14"/>
              </w:rPr>
            </w:pPr>
            <w:r w:rsidRPr="00EF2405">
              <w:rPr>
                <w:sz w:val="14"/>
                <w:szCs w:val="14"/>
              </w:rPr>
              <w:t xml:space="preserve">     0,</w:t>
            </w:r>
            <w:r w:rsidR="008A0D54">
              <w:rPr>
                <w:sz w:val="14"/>
                <w:szCs w:val="14"/>
              </w:rPr>
              <w:t>229</w:t>
            </w:r>
            <w:r w:rsidRPr="00EF2405">
              <w:rPr>
                <w:sz w:val="14"/>
                <w:szCs w:val="14"/>
              </w:rPr>
              <w:t xml:space="preserve"> </w:t>
            </w:r>
          </w:p>
        </w:tc>
        <w:tc>
          <w:tcPr>
            <w:tcW w:w="620" w:type="dxa"/>
            <w:tcBorders>
              <w:top w:val="nil"/>
              <w:left w:val="nil"/>
              <w:bottom w:val="single" w:sz="4" w:space="0" w:color="auto"/>
              <w:right w:val="single" w:sz="4" w:space="0" w:color="auto"/>
            </w:tcBorders>
            <w:vAlign w:val="center"/>
            <w:hideMark/>
          </w:tcPr>
          <w:p w14:paraId="2D9791DA" w14:textId="3E183703" w:rsidR="00EF2405" w:rsidRPr="00EF2405" w:rsidRDefault="00EF2405" w:rsidP="00EF2405">
            <w:pPr>
              <w:jc w:val="center"/>
              <w:rPr>
                <w:sz w:val="14"/>
                <w:szCs w:val="14"/>
              </w:rPr>
            </w:pPr>
            <w:r w:rsidRPr="00EF2405">
              <w:rPr>
                <w:sz w:val="14"/>
                <w:szCs w:val="14"/>
              </w:rPr>
              <w:t xml:space="preserve">      0,</w:t>
            </w:r>
            <w:r w:rsidR="008A0D54">
              <w:rPr>
                <w:sz w:val="14"/>
                <w:szCs w:val="14"/>
              </w:rPr>
              <w:t>229</w:t>
            </w:r>
            <w:r w:rsidRPr="00EF2405">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AC317F6" w14:textId="26A7F407" w:rsidR="00EF2405" w:rsidRPr="00EF2405" w:rsidRDefault="007B53A6" w:rsidP="00EF2405">
            <w:pPr>
              <w:jc w:val="center"/>
              <w:rPr>
                <w:sz w:val="14"/>
                <w:szCs w:val="14"/>
              </w:rPr>
            </w:pPr>
            <w:r>
              <w:rPr>
                <w:sz w:val="14"/>
                <w:szCs w:val="14"/>
              </w:rPr>
              <w:t>B</w:t>
            </w:r>
          </w:p>
        </w:tc>
        <w:tc>
          <w:tcPr>
            <w:tcW w:w="1207" w:type="dxa"/>
            <w:tcBorders>
              <w:top w:val="nil"/>
              <w:left w:val="nil"/>
              <w:bottom w:val="single" w:sz="4" w:space="0" w:color="auto"/>
              <w:right w:val="single" w:sz="4" w:space="0" w:color="auto"/>
            </w:tcBorders>
            <w:noWrap/>
            <w:vAlign w:val="center"/>
            <w:hideMark/>
          </w:tcPr>
          <w:p w14:paraId="197B01F3" w14:textId="77777777" w:rsidR="00EF2405" w:rsidRPr="00EF2405" w:rsidRDefault="00EF2405" w:rsidP="00EF2405">
            <w:pPr>
              <w:jc w:val="center"/>
              <w:rPr>
                <w:sz w:val="14"/>
                <w:szCs w:val="14"/>
              </w:rPr>
            </w:pPr>
            <w:r w:rsidRPr="00EF2405">
              <w:rPr>
                <w:sz w:val="14"/>
                <w:szCs w:val="14"/>
              </w:rPr>
              <w:t>D</w:t>
            </w:r>
          </w:p>
        </w:tc>
      </w:tr>
      <w:tr w:rsidR="00EF2405" w:rsidRPr="00EF2405" w14:paraId="6C68652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8C23736" w14:textId="77777777" w:rsidR="00EF2405" w:rsidRPr="00EF2405" w:rsidRDefault="00EF2405" w:rsidP="00EF2405">
            <w:pPr>
              <w:jc w:val="center"/>
              <w:rPr>
                <w:sz w:val="14"/>
                <w:szCs w:val="14"/>
              </w:rPr>
            </w:pPr>
            <w:r w:rsidRPr="00EF2405">
              <w:rPr>
                <w:sz w:val="14"/>
                <w:szCs w:val="14"/>
              </w:rPr>
              <w:t>3</w:t>
            </w:r>
          </w:p>
        </w:tc>
        <w:tc>
          <w:tcPr>
            <w:tcW w:w="520" w:type="dxa"/>
            <w:tcBorders>
              <w:top w:val="nil"/>
              <w:left w:val="nil"/>
              <w:bottom w:val="single" w:sz="4" w:space="0" w:color="auto"/>
              <w:right w:val="single" w:sz="4" w:space="0" w:color="auto"/>
            </w:tcBorders>
            <w:noWrap/>
            <w:vAlign w:val="center"/>
            <w:hideMark/>
          </w:tcPr>
          <w:p w14:paraId="2DCD02A3" w14:textId="77777777" w:rsidR="00EF2405" w:rsidRPr="00EF2405" w:rsidRDefault="00EF2405" w:rsidP="00EF2405">
            <w:pPr>
              <w:jc w:val="center"/>
              <w:rPr>
                <w:sz w:val="14"/>
                <w:szCs w:val="14"/>
              </w:rPr>
            </w:pPr>
            <w:r w:rsidRPr="00EF2405">
              <w:rPr>
                <w:sz w:val="14"/>
                <w:szCs w:val="14"/>
              </w:rPr>
              <w:t>Ro03i</w:t>
            </w:r>
          </w:p>
        </w:tc>
        <w:tc>
          <w:tcPr>
            <w:tcW w:w="2140" w:type="dxa"/>
            <w:tcBorders>
              <w:top w:val="nil"/>
              <w:left w:val="nil"/>
              <w:bottom w:val="single" w:sz="4" w:space="0" w:color="auto"/>
              <w:right w:val="single" w:sz="4" w:space="0" w:color="auto"/>
            </w:tcBorders>
            <w:noWrap/>
            <w:vAlign w:val="center"/>
            <w:hideMark/>
          </w:tcPr>
          <w:p w14:paraId="2CEAEFE6" w14:textId="77777777" w:rsidR="00EF2405" w:rsidRPr="00EF2405" w:rsidRDefault="00EF2405" w:rsidP="00EF2405">
            <w:pPr>
              <w:rPr>
                <w:sz w:val="14"/>
                <w:szCs w:val="14"/>
              </w:rPr>
            </w:pPr>
            <w:r w:rsidRPr="00EF2405">
              <w:rPr>
                <w:sz w:val="14"/>
                <w:szCs w:val="14"/>
              </w:rPr>
              <w:t>Draudzības laukums</w:t>
            </w:r>
          </w:p>
        </w:tc>
        <w:tc>
          <w:tcPr>
            <w:tcW w:w="440" w:type="dxa"/>
            <w:tcBorders>
              <w:top w:val="nil"/>
              <w:left w:val="nil"/>
              <w:bottom w:val="single" w:sz="4" w:space="0" w:color="auto"/>
              <w:right w:val="single" w:sz="4" w:space="0" w:color="auto"/>
            </w:tcBorders>
            <w:noWrap/>
            <w:vAlign w:val="center"/>
            <w:hideMark/>
          </w:tcPr>
          <w:p w14:paraId="4C02055F" w14:textId="77777777" w:rsidR="00EF2405" w:rsidRPr="00EF2405" w:rsidRDefault="00EF2405" w:rsidP="00EF2405">
            <w:pPr>
              <w:jc w:val="center"/>
              <w:rPr>
                <w:sz w:val="14"/>
                <w:szCs w:val="14"/>
              </w:rPr>
            </w:pPr>
            <w:r w:rsidRPr="00EF2405">
              <w:rPr>
                <w:sz w:val="14"/>
                <w:szCs w:val="14"/>
              </w:rPr>
              <w:t>0,005</w:t>
            </w:r>
          </w:p>
        </w:tc>
        <w:tc>
          <w:tcPr>
            <w:tcW w:w="440" w:type="dxa"/>
            <w:tcBorders>
              <w:top w:val="nil"/>
              <w:left w:val="nil"/>
              <w:bottom w:val="single" w:sz="4" w:space="0" w:color="auto"/>
              <w:right w:val="single" w:sz="4" w:space="0" w:color="auto"/>
            </w:tcBorders>
            <w:noWrap/>
            <w:vAlign w:val="center"/>
            <w:hideMark/>
          </w:tcPr>
          <w:p w14:paraId="0494FDE8" w14:textId="77777777" w:rsidR="00EF2405" w:rsidRPr="00EF2405" w:rsidRDefault="00EF2405" w:rsidP="00EF2405">
            <w:pPr>
              <w:jc w:val="center"/>
              <w:rPr>
                <w:sz w:val="14"/>
                <w:szCs w:val="14"/>
              </w:rPr>
            </w:pPr>
            <w:r w:rsidRPr="00EF2405">
              <w:rPr>
                <w:sz w:val="14"/>
                <w:szCs w:val="14"/>
              </w:rPr>
              <w:t>0,118</w:t>
            </w:r>
          </w:p>
        </w:tc>
        <w:tc>
          <w:tcPr>
            <w:tcW w:w="580" w:type="dxa"/>
            <w:tcBorders>
              <w:top w:val="nil"/>
              <w:left w:val="nil"/>
              <w:bottom w:val="single" w:sz="4" w:space="0" w:color="auto"/>
              <w:right w:val="single" w:sz="4" w:space="0" w:color="auto"/>
            </w:tcBorders>
            <w:vAlign w:val="center"/>
            <w:hideMark/>
          </w:tcPr>
          <w:p w14:paraId="62DD7270" w14:textId="77777777" w:rsidR="00EF2405" w:rsidRPr="00EF2405" w:rsidRDefault="00EF2405" w:rsidP="00EF2405">
            <w:pPr>
              <w:jc w:val="center"/>
              <w:rPr>
                <w:sz w:val="14"/>
                <w:szCs w:val="14"/>
              </w:rPr>
            </w:pPr>
            <w:r w:rsidRPr="00EF2405">
              <w:rPr>
                <w:sz w:val="14"/>
                <w:szCs w:val="14"/>
              </w:rPr>
              <w:t>0,113</w:t>
            </w:r>
          </w:p>
        </w:tc>
        <w:tc>
          <w:tcPr>
            <w:tcW w:w="780" w:type="dxa"/>
            <w:tcBorders>
              <w:top w:val="nil"/>
              <w:left w:val="nil"/>
              <w:bottom w:val="single" w:sz="4" w:space="0" w:color="auto"/>
              <w:right w:val="single" w:sz="4" w:space="0" w:color="auto"/>
            </w:tcBorders>
            <w:noWrap/>
            <w:vAlign w:val="center"/>
            <w:hideMark/>
          </w:tcPr>
          <w:p w14:paraId="647C25A0"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09BC5D65" w14:textId="77777777" w:rsidR="00EF2405" w:rsidRPr="00EF2405" w:rsidRDefault="00EF2405" w:rsidP="00EF2405">
            <w:pPr>
              <w:jc w:val="center"/>
              <w:rPr>
                <w:color w:val="000000"/>
                <w:sz w:val="14"/>
                <w:szCs w:val="14"/>
              </w:rPr>
            </w:pPr>
            <w:r w:rsidRPr="00EF2405">
              <w:rPr>
                <w:color w:val="000000"/>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1A579F3F" w14:textId="77777777" w:rsidR="00EF2405" w:rsidRPr="00EF2405" w:rsidRDefault="00EF2405" w:rsidP="00EF2405">
            <w:pPr>
              <w:jc w:val="center"/>
              <w:rPr>
                <w:color w:val="000000"/>
                <w:sz w:val="14"/>
                <w:szCs w:val="14"/>
              </w:rPr>
            </w:pPr>
            <w:r w:rsidRPr="00EF2405">
              <w:rPr>
                <w:color w:val="000000"/>
                <w:sz w:val="14"/>
                <w:szCs w:val="14"/>
              </w:rPr>
              <w:t xml:space="preserve">     0,113 </w:t>
            </w:r>
          </w:p>
        </w:tc>
        <w:tc>
          <w:tcPr>
            <w:tcW w:w="620" w:type="dxa"/>
            <w:tcBorders>
              <w:top w:val="nil"/>
              <w:left w:val="nil"/>
              <w:bottom w:val="single" w:sz="4" w:space="0" w:color="auto"/>
              <w:right w:val="single" w:sz="4" w:space="0" w:color="auto"/>
            </w:tcBorders>
            <w:noWrap/>
            <w:vAlign w:val="center"/>
            <w:hideMark/>
          </w:tcPr>
          <w:p w14:paraId="2E84E62A" w14:textId="77777777" w:rsidR="00EF2405" w:rsidRPr="00EF2405" w:rsidRDefault="00EF2405" w:rsidP="00EF2405">
            <w:pPr>
              <w:jc w:val="center"/>
              <w:rPr>
                <w:color w:val="000000"/>
                <w:sz w:val="14"/>
                <w:szCs w:val="14"/>
              </w:rPr>
            </w:pPr>
            <w:r w:rsidRPr="00EF2405">
              <w:rPr>
                <w:color w:val="000000"/>
                <w:sz w:val="14"/>
                <w:szCs w:val="14"/>
              </w:rPr>
              <w:t xml:space="preserve">      0,113 </w:t>
            </w:r>
          </w:p>
        </w:tc>
        <w:tc>
          <w:tcPr>
            <w:tcW w:w="427" w:type="dxa"/>
            <w:tcBorders>
              <w:top w:val="nil"/>
              <w:left w:val="nil"/>
              <w:bottom w:val="single" w:sz="4" w:space="0" w:color="auto"/>
              <w:right w:val="single" w:sz="4" w:space="0" w:color="auto"/>
            </w:tcBorders>
            <w:noWrap/>
            <w:vAlign w:val="center"/>
            <w:hideMark/>
          </w:tcPr>
          <w:p w14:paraId="3B7EAE87" w14:textId="41CB9FCF" w:rsidR="00EF2405" w:rsidRPr="00EF2405" w:rsidRDefault="007B53A6" w:rsidP="00EF2405">
            <w:pPr>
              <w:jc w:val="center"/>
              <w:rPr>
                <w:color w:val="000000"/>
                <w:sz w:val="14"/>
                <w:szCs w:val="14"/>
              </w:rPr>
            </w:pPr>
            <w:r>
              <w:rPr>
                <w:color w:val="000000"/>
                <w:sz w:val="14"/>
                <w:szCs w:val="14"/>
              </w:rPr>
              <w:t>B</w:t>
            </w:r>
          </w:p>
        </w:tc>
        <w:tc>
          <w:tcPr>
            <w:tcW w:w="1207" w:type="dxa"/>
            <w:tcBorders>
              <w:top w:val="nil"/>
              <w:left w:val="nil"/>
              <w:bottom w:val="single" w:sz="4" w:space="0" w:color="auto"/>
              <w:right w:val="single" w:sz="4" w:space="0" w:color="auto"/>
            </w:tcBorders>
            <w:noWrap/>
            <w:vAlign w:val="center"/>
            <w:hideMark/>
          </w:tcPr>
          <w:p w14:paraId="05FA3FA6" w14:textId="77777777" w:rsidR="00EF2405" w:rsidRPr="00EF2405" w:rsidRDefault="00EF2405" w:rsidP="00EF2405">
            <w:pPr>
              <w:jc w:val="center"/>
              <w:rPr>
                <w:color w:val="000000"/>
                <w:sz w:val="14"/>
                <w:szCs w:val="14"/>
              </w:rPr>
            </w:pPr>
            <w:r w:rsidRPr="00EF2405">
              <w:rPr>
                <w:color w:val="000000"/>
                <w:sz w:val="14"/>
                <w:szCs w:val="14"/>
              </w:rPr>
              <w:t>C</w:t>
            </w:r>
          </w:p>
        </w:tc>
      </w:tr>
      <w:tr w:rsidR="00EF2405" w:rsidRPr="00EF2405" w14:paraId="41B81FBF"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BFE26B7" w14:textId="77777777" w:rsidR="00EF2405" w:rsidRPr="00EF2405" w:rsidRDefault="00EF2405" w:rsidP="00EF2405">
            <w:pPr>
              <w:jc w:val="center"/>
              <w:rPr>
                <w:sz w:val="14"/>
                <w:szCs w:val="14"/>
              </w:rPr>
            </w:pPr>
            <w:r w:rsidRPr="00EF2405">
              <w:rPr>
                <w:sz w:val="14"/>
                <w:szCs w:val="14"/>
              </w:rPr>
              <w:t>4</w:t>
            </w:r>
          </w:p>
        </w:tc>
        <w:tc>
          <w:tcPr>
            <w:tcW w:w="520" w:type="dxa"/>
            <w:tcBorders>
              <w:top w:val="nil"/>
              <w:left w:val="nil"/>
              <w:bottom w:val="single" w:sz="4" w:space="0" w:color="auto"/>
              <w:right w:val="single" w:sz="4" w:space="0" w:color="auto"/>
            </w:tcBorders>
            <w:noWrap/>
            <w:vAlign w:val="center"/>
            <w:hideMark/>
          </w:tcPr>
          <w:p w14:paraId="602043AC" w14:textId="77777777" w:rsidR="00EF2405" w:rsidRPr="00EF2405" w:rsidRDefault="00EF2405" w:rsidP="00EF2405">
            <w:pPr>
              <w:jc w:val="center"/>
              <w:rPr>
                <w:sz w:val="14"/>
                <w:szCs w:val="14"/>
              </w:rPr>
            </w:pPr>
            <w:r w:rsidRPr="00EF2405">
              <w:rPr>
                <w:sz w:val="14"/>
                <w:szCs w:val="14"/>
              </w:rPr>
              <w:t>Ro04i</w:t>
            </w:r>
          </w:p>
        </w:tc>
        <w:tc>
          <w:tcPr>
            <w:tcW w:w="2140" w:type="dxa"/>
            <w:tcBorders>
              <w:top w:val="nil"/>
              <w:left w:val="nil"/>
              <w:bottom w:val="single" w:sz="4" w:space="0" w:color="auto"/>
              <w:right w:val="single" w:sz="4" w:space="0" w:color="auto"/>
            </w:tcBorders>
            <w:noWrap/>
            <w:vAlign w:val="center"/>
            <w:hideMark/>
          </w:tcPr>
          <w:p w14:paraId="50D10DCD" w14:textId="77777777" w:rsidR="00EF2405" w:rsidRPr="00EF2405" w:rsidRDefault="00EF2405" w:rsidP="00EF2405">
            <w:pPr>
              <w:rPr>
                <w:sz w:val="14"/>
                <w:szCs w:val="14"/>
              </w:rPr>
            </w:pPr>
            <w:r w:rsidRPr="00EF2405">
              <w:rPr>
                <w:sz w:val="14"/>
                <w:szCs w:val="14"/>
              </w:rPr>
              <w:t>Liepu iela</w:t>
            </w:r>
          </w:p>
        </w:tc>
        <w:tc>
          <w:tcPr>
            <w:tcW w:w="440" w:type="dxa"/>
            <w:tcBorders>
              <w:top w:val="nil"/>
              <w:left w:val="nil"/>
              <w:bottom w:val="single" w:sz="4" w:space="0" w:color="auto"/>
              <w:right w:val="single" w:sz="4" w:space="0" w:color="auto"/>
            </w:tcBorders>
            <w:noWrap/>
            <w:vAlign w:val="center"/>
            <w:hideMark/>
          </w:tcPr>
          <w:p w14:paraId="7F0B5606"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70F01B3D" w14:textId="77777777" w:rsidR="00EF2405" w:rsidRPr="00EF2405" w:rsidRDefault="00EF2405" w:rsidP="00EF2405">
            <w:pPr>
              <w:jc w:val="center"/>
              <w:rPr>
                <w:sz w:val="14"/>
                <w:szCs w:val="14"/>
              </w:rPr>
            </w:pPr>
            <w:r w:rsidRPr="00EF2405">
              <w:rPr>
                <w:sz w:val="14"/>
                <w:szCs w:val="14"/>
              </w:rPr>
              <w:t>0,379</w:t>
            </w:r>
          </w:p>
        </w:tc>
        <w:tc>
          <w:tcPr>
            <w:tcW w:w="580" w:type="dxa"/>
            <w:tcBorders>
              <w:top w:val="nil"/>
              <w:left w:val="nil"/>
              <w:bottom w:val="single" w:sz="4" w:space="0" w:color="auto"/>
              <w:right w:val="single" w:sz="4" w:space="0" w:color="auto"/>
            </w:tcBorders>
            <w:vAlign w:val="center"/>
            <w:hideMark/>
          </w:tcPr>
          <w:p w14:paraId="4651E520" w14:textId="77777777" w:rsidR="00EF2405" w:rsidRPr="00EF2405" w:rsidRDefault="00EF2405" w:rsidP="00EF2405">
            <w:pPr>
              <w:jc w:val="center"/>
              <w:rPr>
                <w:sz w:val="14"/>
                <w:szCs w:val="14"/>
              </w:rPr>
            </w:pPr>
            <w:r w:rsidRPr="00EF2405">
              <w:rPr>
                <w:sz w:val="14"/>
                <w:szCs w:val="14"/>
              </w:rPr>
              <w:t>0,379</w:t>
            </w:r>
          </w:p>
        </w:tc>
        <w:tc>
          <w:tcPr>
            <w:tcW w:w="780" w:type="dxa"/>
            <w:tcBorders>
              <w:top w:val="nil"/>
              <w:left w:val="nil"/>
              <w:bottom w:val="single" w:sz="4" w:space="0" w:color="auto"/>
              <w:right w:val="single" w:sz="4" w:space="0" w:color="auto"/>
            </w:tcBorders>
            <w:noWrap/>
            <w:vAlign w:val="center"/>
            <w:hideMark/>
          </w:tcPr>
          <w:p w14:paraId="4ECFE11A"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17FB928A" w14:textId="77777777" w:rsidR="00EF2405" w:rsidRPr="00EF2405" w:rsidRDefault="00EF2405" w:rsidP="00EF2405">
            <w:pPr>
              <w:jc w:val="center"/>
              <w:rPr>
                <w:color w:val="000000"/>
                <w:sz w:val="14"/>
                <w:szCs w:val="14"/>
              </w:rPr>
            </w:pPr>
            <w:r w:rsidRPr="00EF2405">
              <w:rPr>
                <w:color w:val="000000"/>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293187C9" w14:textId="77777777" w:rsidR="00EF2405" w:rsidRPr="00EF2405" w:rsidRDefault="00EF2405" w:rsidP="00EF2405">
            <w:pPr>
              <w:jc w:val="center"/>
              <w:rPr>
                <w:color w:val="000000"/>
                <w:sz w:val="14"/>
                <w:szCs w:val="14"/>
              </w:rPr>
            </w:pPr>
            <w:r w:rsidRPr="00EF2405">
              <w:rPr>
                <w:color w:val="000000"/>
                <w:sz w:val="14"/>
                <w:szCs w:val="14"/>
              </w:rPr>
              <w:t xml:space="preserve">     0,379 </w:t>
            </w:r>
          </w:p>
        </w:tc>
        <w:tc>
          <w:tcPr>
            <w:tcW w:w="620" w:type="dxa"/>
            <w:tcBorders>
              <w:top w:val="nil"/>
              <w:left w:val="nil"/>
              <w:bottom w:val="single" w:sz="4" w:space="0" w:color="auto"/>
              <w:right w:val="single" w:sz="4" w:space="0" w:color="auto"/>
            </w:tcBorders>
            <w:noWrap/>
            <w:vAlign w:val="center"/>
            <w:hideMark/>
          </w:tcPr>
          <w:p w14:paraId="6C32E0B7" w14:textId="77777777" w:rsidR="00EF2405" w:rsidRPr="00EF2405" w:rsidRDefault="00EF2405" w:rsidP="00EF2405">
            <w:pPr>
              <w:jc w:val="center"/>
              <w:rPr>
                <w:color w:val="000000"/>
                <w:sz w:val="14"/>
                <w:szCs w:val="14"/>
              </w:rPr>
            </w:pPr>
            <w:r w:rsidRPr="00EF2405">
              <w:rPr>
                <w:color w:val="000000"/>
                <w:sz w:val="14"/>
                <w:szCs w:val="14"/>
              </w:rPr>
              <w:t xml:space="preserve">      0,379 </w:t>
            </w:r>
          </w:p>
        </w:tc>
        <w:tc>
          <w:tcPr>
            <w:tcW w:w="427" w:type="dxa"/>
            <w:tcBorders>
              <w:top w:val="nil"/>
              <w:left w:val="nil"/>
              <w:bottom w:val="single" w:sz="4" w:space="0" w:color="auto"/>
              <w:right w:val="single" w:sz="4" w:space="0" w:color="auto"/>
            </w:tcBorders>
            <w:noWrap/>
            <w:vAlign w:val="center"/>
            <w:hideMark/>
          </w:tcPr>
          <w:p w14:paraId="76E3BD3F" w14:textId="1B21ADE5" w:rsidR="00EF2405" w:rsidRPr="00EF2405" w:rsidRDefault="007B53A6" w:rsidP="00EF2405">
            <w:pPr>
              <w:jc w:val="center"/>
              <w:rPr>
                <w:color w:val="000000"/>
                <w:sz w:val="14"/>
                <w:szCs w:val="14"/>
              </w:rPr>
            </w:pPr>
            <w:r>
              <w:rPr>
                <w:color w:val="000000"/>
                <w:sz w:val="14"/>
                <w:szCs w:val="14"/>
              </w:rPr>
              <w:t>B</w:t>
            </w:r>
          </w:p>
        </w:tc>
        <w:tc>
          <w:tcPr>
            <w:tcW w:w="1207" w:type="dxa"/>
            <w:tcBorders>
              <w:top w:val="nil"/>
              <w:left w:val="nil"/>
              <w:bottom w:val="single" w:sz="4" w:space="0" w:color="auto"/>
              <w:right w:val="single" w:sz="4" w:space="0" w:color="auto"/>
            </w:tcBorders>
            <w:noWrap/>
            <w:vAlign w:val="center"/>
            <w:hideMark/>
          </w:tcPr>
          <w:p w14:paraId="19E001F7" w14:textId="77777777" w:rsidR="00EF2405" w:rsidRPr="00EF2405" w:rsidRDefault="00EF2405" w:rsidP="00EF2405">
            <w:pPr>
              <w:jc w:val="center"/>
              <w:rPr>
                <w:color w:val="000000"/>
                <w:sz w:val="14"/>
                <w:szCs w:val="14"/>
              </w:rPr>
            </w:pPr>
            <w:r w:rsidRPr="00EF2405">
              <w:rPr>
                <w:color w:val="000000"/>
                <w:sz w:val="14"/>
                <w:szCs w:val="14"/>
              </w:rPr>
              <w:t>D</w:t>
            </w:r>
          </w:p>
        </w:tc>
      </w:tr>
      <w:tr w:rsidR="00EF2405" w:rsidRPr="00EF2405" w14:paraId="46EA7859"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4FA6B302" w14:textId="77777777" w:rsidR="00EF2405" w:rsidRPr="00EF2405" w:rsidRDefault="00EF2405" w:rsidP="00EF2405">
            <w:pPr>
              <w:jc w:val="center"/>
              <w:rPr>
                <w:sz w:val="14"/>
                <w:szCs w:val="14"/>
              </w:rPr>
            </w:pPr>
            <w:r w:rsidRPr="00EF2405">
              <w:rPr>
                <w:sz w:val="14"/>
                <w:szCs w:val="14"/>
              </w:rPr>
              <w:t>5</w:t>
            </w:r>
          </w:p>
        </w:tc>
        <w:tc>
          <w:tcPr>
            <w:tcW w:w="520" w:type="dxa"/>
            <w:vMerge w:val="restart"/>
            <w:tcBorders>
              <w:top w:val="nil"/>
              <w:left w:val="single" w:sz="4" w:space="0" w:color="auto"/>
              <w:bottom w:val="single" w:sz="4" w:space="0" w:color="000000"/>
              <w:right w:val="single" w:sz="4" w:space="0" w:color="auto"/>
            </w:tcBorders>
            <w:noWrap/>
            <w:vAlign w:val="center"/>
            <w:hideMark/>
          </w:tcPr>
          <w:p w14:paraId="492E3EA6" w14:textId="77777777" w:rsidR="00EF2405" w:rsidRPr="00EF2405" w:rsidRDefault="00EF2405" w:rsidP="00EF2405">
            <w:pPr>
              <w:jc w:val="center"/>
              <w:rPr>
                <w:sz w:val="14"/>
                <w:szCs w:val="14"/>
              </w:rPr>
            </w:pPr>
            <w:r w:rsidRPr="00EF2405">
              <w:rPr>
                <w:sz w:val="14"/>
                <w:szCs w:val="14"/>
              </w:rPr>
              <w:t>Ro05i</w:t>
            </w:r>
          </w:p>
        </w:tc>
        <w:tc>
          <w:tcPr>
            <w:tcW w:w="2140" w:type="dxa"/>
            <w:vMerge w:val="restart"/>
            <w:tcBorders>
              <w:top w:val="nil"/>
              <w:left w:val="single" w:sz="4" w:space="0" w:color="auto"/>
              <w:bottom w:val="single" w:sz="4" w:space="0" w:color="auto"/>
              <w:right w:val="single" w:sz="4" w:space="0" w:color="auto"/>
            </w:tcBorders>
            <w:noWrap/>
            <w:vAlign w:val="center"/>
            <w:hideMark/>
          </w:tcPr>
          <w:p w14:paraId="0E2647DD" w14:textId="77777777" w:rsidR="00EF2405" w:rsidRPr="00EF2405" w:rsidRDefault="00EF2405" w:rsidP="00EF2405">
            <w:pPr>
              <w:rPr>
                <w:sz w:val="14"/>
                <w:szCs w:val="14"/>
              </w:rPr>
            </w:pPr>
            <w:r w:rsidRPr="00EF2405">
              <w:rPr>
                <w:sz w:val="14"/>
                <w:szCs w:val="14"/>
              </w:rPr>
              <w:t>Parka iela</w:t>
            </w:r>
          </w:p>
        </w:tc>
        <w:tc>
          <w:tcPr>
            <w:tcW w:w="440" w:type="dxa"/>
            <w:tcBorders>
              <w:top w:val="nil"/>
              <w:left w:val="nil"/>
              <w:bottom w:val="single" w:sz="4" w:space="0" w:color="auto"/>
              <w:right w:val="single" w:sz="4" w:space="0" w:color="auto"/>
            </w:tcBorders>
            <w:noWrap/>
            <w:vAlign w:val="center"/>
            <w:hideMark/>
          </w:tcPr>
          <w:p w14:paraId="6D9FAFCA" w14:textId="77777777" w:rsidR="00EF2405" w:rsidRPr="00EF2405" w:rsidRDefault="00EF2405" w:rsidP="00EF2405">
            <w:pPr>
              <w:jc w:val="center"/>
              <w:rPr>
                <w:sz w:val="14"/>
                <w:szCs w:val="14"/>
              </w:rPr>
            </w:pPr>
            <w:r w:rsidRPr="00EF2405">
              <w:rPr>
                <w:sz w:val="14"/>
                <w:szCs w:val="14"/>
              </w:rPr>
              <w:t>0,118</w:t>
            </w:r>
          </w:p>
        </w:tc>
        <w:tc>
          <w:tcPr>
            <w:tcW w:w="440" w:type="dxa"/>
            <w:tcBorders>
              <w:top w:val="nil"/>
              <w:left w:val="nil"/>
              <w:bottom w:val="single" w:sz="4" w:space="0" w:color="auto"/>
              <w:right w:val="single" w:sz="4" w:space="0" w:color="auto"/>
            </w:tcBorders>
            <w:noWrap/>
            <w:vAlign w:val="center"/>
            <w:hideMark/>
          </w:tcPr>
          <w:p w14:paraId="2227D5AA" w14:textId="77777777" w:rsidR="00EF2405" w:rsidRPr="00EF2405" w:rsidRDefault="00EF2405" w:rsidP="00EF2405">
            <w:pPr>
              <w:jc w:val="center"/>
              <w:rPr>
                <w:sz w:val="14"/>
                <w:szCs w:val="14"/>
              </w:rPr>
            </w:pPr>
            <w:r w:rsidRPr="00EF2405">
              <w:rPr>
                <w:sz w:val="14"/>
                <w:szCs w:val="14"/>
              </w:rPr>
              <w:t>0,298</w:t>
            </w:r>
          </w:p>
        </w:tc>
        <w:tc>
          <w:tcPr>
            <w:tcW w:w="580" w:type="dxa"/>
            <w:tcBorders>
              <w:top w:val="nil"/>
              <w:left w:val="nil"/>
              <w:bottom w:val="single" w:sz="4" w:space="0" w:color="auto"/>
              <w:right w:val="single" w:sz="4" w:space="0" w:color="auto"/>
            </w:tcBorders>
            <w:noWrap/>
            <w:vAlign w:val="center"/>
            <w:hideMark/>
          </w:tcPr>
          <w:p w14:paraId="6D3CA935" w14:textId="77777777" w:rsidR="00EF2405" w:rsidRPr="00EF2405" w:rsidRDefault="00EF2405" w:rsidP="00EF2405">
            <w:pPr>
              <w:jc w:val="center"/>
              <w:rPr>
                <w:sz w:val="14"/>
                <w:szCs w:val="14"/>
              </w:rPr>
            </w:pPr>
            <w:r w:rsidRPr="00EF2405">
              <w:rPr>
                <w:sz w:val="14"/>
                <w:szCs w:val="14"/>
              </w:rPr>
              <w:t>0,180</w:t>
            </w:r>
          </w:p>
        </w:tc>
        <w:tc>
          <w:tcPr>
            <w:tcW w:w="780" w:type="dxa"/>
            <w:tcBorders>
              <w:top w:val="nil"/>
              <w:left w:val="nil"/>
              <w:bottom w:val="single" w:sz="4" w:space="0" w:color="auto"/>
              <w:right w:val="single" w:sz="4" w:space="0" w:color="auto"/>
            </w:tcBorders>
            <w:noWrap/>
            <w:vAlign w:val="center"/>
            <w:hideMark/>
          </w:tcPr>
          <w:p w14:paraId="4B3436E9"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D2B6EC6" w14:textId="246D5FF1" w:rsidR="00EF2405" w:rsidRPr="00EF2405" w:rsidRDefault="00EF2405" w:rsidP="00EF2405">
            <w:pPr>
              <w:jc w:val="center"/>
              <w:rPr>
                <w:sz w:val="14"/>
                <w:szCs w:val="14"/>
              </w:rPr>
            </w:pPr>
            <w:r w:rsidRPr="00EF2405">
              <w:rPr>
                <w:sz w:val="14"/>
                <w:szCs w:val="14"/>
              </w:rPr>
              <w:t xml:space="preserve">    0,1</w:t>
            </w:r>
            <w:r w:rsidR="008A0D54">
              <w:rPr>
                <w:sz w:val="14"/>
                <w:szCs w:val="14"/>
              </w:rPr>
              <w:t>8</w:t>
            </w:r>
            <w:r w:rsidRPr="00EF2405">
              <w:rPr>
                <w:sz w:val="14"/>
                <w:szCs w:val="14"/>
              </w:rPr>
              <w:t xml:space="preserve">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76456B82" w14:textId="7E533C83" w:rsidR="00EF2405" w:rsidRPr="00EF2405" w:rsidRDefault="00EF2405" w:rsidP="00EF2405">
            <w:pPr>
              <w:jc w:val="center"/>
              <w:rPr>
                <w:sz w:val="14"/>
                <w:szCs w:val="14"/>
              </w:rPr>
            </w:pPr>
            <w:r w:rsidRPr="00EF2405">
              <w:rPr>
                <w:sz w:val="14"/>
                <w:szCs w:val="14"/>
              </w:rPr>
              <w:t xml:space="preserve">     0,</w:t>
            </w:r>
            <w:r w:rsidR="008A0D54">
              <w:rPr>
                <w:sz w:val="14"/>
                <w:szCs w:val="14"/>
              </w:rPr>
              <w:t>244</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603A424D" w14:textId="7D2DBA34" w:rsidR="00EF2405" w:rsidRPr="00EF2405" w:rsidRDefault="00EF2405" w:rsidP="00EF2405">
            <w:pPr>
              <w:jc w:val="center"/>
              <w:rPr>
                <w:sz w:val="14"/>
                <w:szCs w:val="14"/>
              </w:rPr>
            </w:pPr>
            <w:r w:rsidRPr="00EF2405">
              <w:rPr>
                <w:sz w:val="14"/>
                <w:szCs w:val="14"/>
              </w:rPr>
              <w:t xml:space="preserve">      0,</w:t>
            </w:r>
            <w:r w:rsidR="008A0D54">
              <w:rPr>
                <w:sz w:val="14"/>
                <w:szCs w:val="14"/>
              </w:rPr>
              <w:t>424</w:t>
            </w:r>
            <w:r w:rsidRPr="00EF2405">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60E695A" w14:textId="33C5F1BE"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61EC7251" w14:textId="77777777" w:rsidR="00EF2405" w:rsidRPr="00EF2405" w:rsidRDefault="00EF2405" w:rsidP="00EF2405">
            <w:pPr>
              <w:jc w:val="center"/>
              <w:rPr>
                <w:sz w:val="14"/>
                <w:szCs w:val="14"/>
              </w:rPr>
            </w:pPr>
            <w:r w:rsidRPr="00EF2405">
              <w:rPr>
                <w:sz w:val="14"/>
                <w:szCs w:val="14"/>
              </w:rPr>
              <w:t>D</w:t>
            </w:r>
          </w:p>
        </w:tc>
      </w:tr>
      <w:tr w:rsidR="00EF2405" w:rsidRPr="00EF2405" w14:paraId="1C1BF77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C17CFE4"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000000"/>
              <w:right w:val="single" w:sz="4" w:space="0" w:color="auto"/>
            </w:tcBorders>
            <w:vAlign w:val="center"/>
            <w:hideMark/>
          </w:tcPr>
          <w:p w14:paraId="288F2456"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1671CE29"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26FEC959" w14:textId="77777777" w:rsidR="00EF2405" w:rsidRPr="00EF2405" w:rsidRDefault="00EF2405" w:rsidP="00EF2405">
            <w:pPr>
              <w:jc w:val="center"/>
              <w:rPr>
                <w:sz w:val="14"/>
                <w:szCs w:val="14"/>
              </w:rPr>
            </w:pPr>
            <w:r w:rsidRPr="00EF2405">
              <w:rPr>
                <w:sz w:val="14"/>
                <w:szCs w:val="14"/>
              </w:rPr>
              <w:t>0,298</w:t>
            </w:r>
          </w:p>
        </w:tc>
        <w:tc>
          <w:tcPr>
            <w:tcW w:w="440" w:type="dxa"/>
            <w:tcBorders>
              <w:top w:val="nil"/>
              <w:left w:val="nil"/>
              <w:bottom w:val="single" w:sz="4" w:space="0" w:color="auto"/>
              <w:right w:val="single" w:sz="4" w:space="0" w:color="auto"/>
            </w:tcBorders>
            <w:noWrap/>
            <w:vAlign w:val="center"/>
            <w:hideMark/>
          </w:tcPr>
          <w:p w14:paraId="177F15A1" w14:textId="02BF12AD" w:rsidR="00EF2405" w:rsidRPr="00EF2405" w:rsidRDefault="00EF2405" w:rsidP="00EF2405">
            <w:pPr>
              <w:jc w:val="center"/>
              <w:rPr>
                <w:sz w:val="14"/>
                <w:szCs w:val="14"/>
              </w:rPr>
            </w:pPr>
            <w:r w:rsidRPr="00EF2405">
              <w:rPr>
                <w:sz w:val="14"/>
                <w:szCs w:val="14"/>
              </w:rPr>
              <w:t>0,</w:t>
            </w:r>
            <w:r w:rsidR="008A0D54">
              <w:rPr>
                <w:sz w:val="14"/>
                <w:szCs w:val="14"/>
              </w:rPr>
              <w:t>542</w:t>
            </w:r>
          </w:p>
        </w:tc>
        <w:tc>
          <w:tcPr>
            <w:tcW w:w="580" w:type="dxa"/>
            <w:tcBorders>
              <w:top w:val="nil"/>
              <w:left w:val="nil"/>
              <w:bottom w:val="single" w:sz="4" w:space="0" w:color="auto"/>
              <w:right w:val="single" w:sz="4" w:space="0" w:color="auto"/>
            </w:tcBorders>
            <w:noWrap/>
            <w:vAlign w:val="center"/>
            <w:hideMark/>
          </w:tcPr>
          <w:p w14:paraId="016D811B" w14:textId="4B26F34D" w:rsidR="00EF2405" w:rsidRPr="00EF2405" w:rsidRDefault="00EF2405" w:rsidP="00EF2405">
            <w:pPr>
              <w:jc w:val="center"/>
              <w:rPr>
                <w:sz w:val="14"/>
                <w:szCs w:val="14"/>
              </w:rPr>
            </w:pPr>
            <w:r w:rsidRPr="00EF2405">
              <w:rPr>
                <w:sz w:val="14"/>
                <w:szCs w:val="14"/>
              </w:rPr>
              <w:t>0,</w:t>
            </w:r>
            <w:r w:rsidR="008A0D54">
              <w:rPr>
                <w:sz w:val="14"/>
                <w:szCs w:val="14"/>
              </w:rPr>
              <w:t>244</w:t>
            </w:r>
          </w:p>
        </w:tc>
        <w:tc>
          <w:tcPr>
            <w:tcW w:w="780" w:type="dxa"/>
            <w:tcBorders>
              <w:top w:val="nil"/>
              <w:left w:val="nil"/>
              <w:bottom w:val="single" w:sz="4" w:space="0" w:color="auto"/>
              <w:right w:val="single" w:sz="4" w:space="0" w:color="auto"/>
            </w:tcBorders>
            <w:noWrap/>
            <w:vAlign w:val="center"/>
            <w:hideMark/>
          </w:tcPr>
          <w:p w14:paraId="60FEA473" w14:textId="77777777" w:rsidR="00EF2405" w:rsidRPr="00EF2405" w:rsidRDefault="00EF2405" w:rsidP="00EF2405">
            <w:pPr>
              <w:jc w:val="center"/>
              <w:rPr>
                <w:sz w:val="14"/>
                <w:szCs w:val="14"/>
              </w:rPr>
            </w:pPr>
            <w:r w:rsidRPr="00EF2405">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23F7C019"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29148BC"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4AA04357"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014441F1"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32A26C28" w14:textId="77777777" w:rsidR="00EF2405" w:rsidRPr="00EF2405" w:rsidRDefault="00EF2405" w:rsidP="00EF2405">
            <w:pPr>
              <w:rPr>
                <w:sz w:val="14"/>
                <w:szCs w:val="14"/>
              </w:rPr>
            </w:pPr>
          </w:p>
        </w:tc>
      </w:tr>
      <w:tr w:rsidR="00EF2405" w:rsidRPr="00EF2405" w14:paraId="433EA8AC"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7F0CF9A" w14:textId="77777777" w:rsidR="00EF2405" w:rsidRPr="00EF2405" w:rsidRDefault="00EF2405" w:rsidP="00EF2405">
            <w:pPr>
              <w:jc w:val="center"/>
              <w:rPr>
                <w:sz w:val="14"/>
                <w:szCs w:val="14"/>
              </w:rPr>
            </w:pPr>
            <w:r w:rsidRPr="00EF2405">
              <w:rPr>
                <w:sz w:val="14"/>
                <w:szCs w:val="14"/>
              </w:rPr>
              <w:t>6</w:t>
            </w:r>
          </w:p>
        </w:tc>
        <w:tc>
          <w:tcPr>
            <w:tcW w:w="520" w:type="dxa"/>
            <w:vMerge w:val="restart"/>
            <w:tcBorders>
              <w:top w:val="nil"/>
              <w:left w:val="single" w:sz="4" w:space="0" w:color="auto"/>
              <w:bottom w:val="single" w:sz="4" w:space="0" w:color="000000"/>
              <w:right w:val="single" w:sz="4" w:space="0" w:color="auto"/>
            </w:tcBorders>
            <w:noWrap/>
            <w:vAlign w:val="center"/>
            <w:hideMark/>
          </w:tcPr>
          <w:p w14:paraId="6C5940D0" w14:textId="77777777" w:rsidR="00EF2405" w:rsidRPr="00EF2405" w:rsidRDefault="00EF2405" w:rsidP="00EF2405">
            <w:pPr>
              <w:jc w:val="center"/>
              <w:rPr>
                <w:sz w:val="14"/>
                <w:szCs w:val="14"/>
              </w:rPr>
            </w:pPr>
            <w:r w:rsidRPr="00EF2405">
              <w:rPr>
                <w:sz w:val="14"/>
                <w:szCs w:val="14"/>
              </w:rPr>
              <w:t>Ro06i</w:t>
            </w:r>
          </w:p>
        </w:tc>
        <w:tc>
          <w:tcPr>
            <w:tcW w:w="2140" w:type="dxa"/>
            <w:vMerge w:val="restart"/>
            <w:tcBorders>
              <w:top w:val="nil"/>
              <w:left w:val="single" w:sz="4" w:space="0" w:color="auto"/>
              <w:bottom w:val="single" w:sz="4" w:space="0" w:color="auto"/>
              <w:right w:val="single" w:sz="4" w:space="0" w:color="auto"/>
            </w:tcBorders>
            <w:noWrap/>
            <w:vAlign w:val="center"/>
            <w:hideMark/>
          </w:tcPr>
          <w:p w14:paraId="37186985" w14:textId="77777777" w:rsidR="00EF2405" w:rsidRPr="00EF2405" w:rsidRDefault="00EF2405" w:rsidP="00EF2405">
            <w:pPr>
              <w:rPr>
                <w:sz w:val="14"/>
                <w:szCs w:val="14"/>
              </w:rPr>
            </w:pPr>
            <w:r w:rsidRPr="00EF2405">
              <w:rPr>
                <w:sz w:val="14"/>
                <w:szCs w:val="14"/>
              </w:rPr>
              <w:t>Rožu iela</w:t>
            </w:r>
          </w:p>
        </w:tc>
        <w:tc>
          <w:tcPr>
            <w:tcW w:w="440" w:type="dxa"/>
            <w:tcBorders>
              <w:top w:val="nil"/>
              <w:left w:val="nil"/>
              <w:bottom w:val="single" w:sz="4" w:space="0" w:color="auto"/>
              <w:right w:val="single" w:sz="4" w:space="0" w:color="auto"/>
            </w:tcBorders>
            <w:noWrap/>
            <w:vAlign w:val="center"/>
            <w:hideMark/>
          </w:tcPr>
          <w:p w14:paraId="3E94D3D5" w14:textId="77777777" w:rsidR="00EF2405" w:rsidRPr="00EF2405" w:rsidRDefault="00EF2405" w:rsidP="00EF2405">
            <w:pPr>
              <w:jc w:val="center"/>
              <w:rPr>
                <w:sz w:val="14"/>
                <w:szCs w:val="14"/>
              </w:rPr>
            </w:pPr>
            <w:r w:rsidRPr="00EF2405">
              <w:rPr>
                <w:sz w:val="14"/>
                <w:szCs w:val="14"/>
              </w:rPr>
              <w:t>0,377</w:t>
            </w:r>
          </w:p>
        </w:tc>
        <w:tc>
          <w:tcPr>
            <w:tcW w:w="440" w:type="dxa"/>
            <w:tcBorders>
              <w:top w:val="nil"/>
              <w:left w:val="nil"/>
              <w:bottom w:val="single" w:sz="4" w:space="0" w:color="auto"/>
              <w:right w:val="single" w:sz="4" w:space="0" w:color="auto"/>
            </w:tcBorders>
            <w:noWrap/>
            <w:vAlign w:val="center"/>
            <w:hideMark/>
          </w:tcPr>
          <w:p w14:paraId="6E8F54EA" w14:textId="77777777" w:rsidR="00EF2405" w:rsidRPr="00EF2405" w:rsidRDefault="00EF2405" w:rsidP="00EF2405">
            <w:pPr>
              <w:jc w:val="center"/>
              <w:rPr>
                <w:sz w:val="14"/>
                <w:szCs w:val="14"/>
              </w:rPr>
            </w:pPr>
            <w:r w:rsidRPr="00EF2405">
              <w:rPr>
                <w:sz w:val="14"/>
                <w:szCs w:val="14"/>
              </w:rPr>
              <w:t>0,663</w:t>
            </w:r>
          </w:p>
        </w:tc>
        <w:tc>
          <w:tcPr>
            <w:tcW w:w="580" w:type="dxa"/>
            <w:tcBorders>
              <w:top w:val="nil"/>
              <w:left w:val="nil"/>
              <w:bottom w:val="single" w:sz="4" w:space="0" w:color="auto"/>
              <w:right w:val="single" w:sz="4" w:space="0" w:color="auto"/>
            </w:tcBorders>
            <w:noWrap/>
            <w:vAlign w:val="center"/>
            <w:hideMark/>
          </w:tcPr>
          <w:p w14:paraId="0BB97A3D" w14:textId="77777777" w:rsidR="00EF2405" w:rsidRPr="00EF2405" w:rsidRDefault="00EF2405" w:rsidP="00EF2405">
            <w:pPr>
              <w:jc w:val="center"/>
              <w:rPr>
                <w:sz w:val="14"/>
                <w:szCs w:val="14"/>
              </w:rPr>
            </w:pPr>
            <w:r w:rsidRPr="00EF2405">
              <w:rPr>
                <w:sz w:val="14"/>
                <w:szCs w:val="14"/>
              </w:rPr>
              <w:t>0,286</w:t>
            </w:r>
          </w:p>
        </w:tc>
        <w:tc>
          <w:tcPr>
            <w:tcW w:w="780" w:type="dxa"/>
            <w:tcBorders>
              <w:top w:val="nil"/>
              <w:left w:val="nil"/>
              <w:bottom w:val="single" w:sz="4" w:space="0" w:color="auto"/>
              <w:right w:val="single" w:sz="4" w:space="0" w:color="auto"/>
            </w:tcBorders>
            <w:noWrap/>
            <w:vAlign w:val="center"/>
            <w:hideMark/>
          </w:tcPr>
          <w:p w14:paraId="659338EB"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5BFB8981" w14:textId="77777777" w:rsidR="00EF2405" w:rsidRPr="00EF2405" w:rsidRDefault="00EF2405" w:rsidP="00EF2405">
            <w:pPr>
              <w:jc w:val="center"/>
              <w:rPr>
                <w:sz w:val="14"/>
                <w:szCs w:val="14"/>
              </w:rPr>
            </w:pPr>
            <w:r w:rsidRPr="00EF2405">
              <w:rPr>
                <w:sz w:val="14"/>
                <w:szCs w:val="14"/>
              </w:rPr>
              <w:t xml:space="preserve">    0,018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BD6F68C" w14:textId="77777777" w:rsidR="00EF2405" w:rsidRPr="00EF2405" w:rsidRDefault="00EF2405" w:rsidP="00EF2405">
            <w:pPr>
              <w:jc w:val="center"/>
              <w:rPr>
                <w:sz w:val="14"/>
                <w:szCs w:val="14"/>
              </w:rPr>
            </w:pPr>
            <w:r w:rsidRPr="00EF2405">
              <w:rPr>
                <w:sz w:val="14"/>
                <w:szCs w:val="14"/>
              </w:rPr>
              <w:t xml:space="preserve">     0,286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60BD4D25" w14:textId="77777777" w:rsidR="00EF2405" w:rsidRPr="00EF2405" w:rsidRDefault="00EF2405" w:rsidP="00EF2405">
            <w:pPr>
              <w:jc w:val="center"/>
              <w:rPr>
                <w:sz w:val="14"/>
                <w:szCs w:val="14"/>
              </w:rPr>
            </w:pPr>
            <w:r w:rsidRPr="00EF2405">
              <w:rPr>
                <w:sz w:val="14"/>
                <w:szCs w:val="14"/>
              </w:rPr>
              <w:t xml:space="preserve">      0,304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5945810C" w14:textId="30A61623" w:rsidR="00EF2405" w:rsidRPr="00EF2405" w:rsidRDefault="007B53A6" w:rsidP="00EF2405">
            <w:pPr>
              <w:jc w:val="center"/>
              <w:rPr>
                <w:sz w:val="14"/>
                <w:szCs w:val="14"/>
              </w:rPr>
            </w:pPr>
            <w:r>
              <w:rPr>
                <w:sz w:val="14"/>
                <w:szCs w:val="14"/>
              </w:rPr>
              <w:t>A</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5A7485D2" w14:textId="77777777" w:rsidR="00EF2405" w:rsidRPr="00EF2405" w:rsidRDefault="00EF2405" w:rsidP="00EF2405">
            <w:pPr>
              <w:jc w:val="center"/>
              <w:rPr>
                <w:sz w:val="14"/>
                <w:szCs w:val="14"/>
              </w:rPr>
            </w:pPr>
            <w:r w:rsidRPr="00EF2405">
              <w:rPr>
                <w:sz w:val="14"/>
                <w:szCs w:val="14"/>
              </w:rPr>
              <w:t>D</w:t>
            </w:r>
          </w:p>
        </w:tc>
      </w:tr>
      <w:tr w:rsidR="00EF2405" w:rsidRPr="00EF2405" w14:paraId="6AE6E7E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5D9B117"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000000"/>
              <w:right w:val="single" w:sz="4" w:space="0" w:color="auto"/>
            </w:tcBorders>
            <w:vAlign w:val="center"/>
            <w:hideMark/>
          </w:tcPr>
          <w:p w14:paraId="1B6B9AB2"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0A1A624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313804F2" w14:textId="77777777" w:rsidR="00EF2405" w:rsidRPr="00EF2405" w:rsidRDefault="00EF2405" w:rsidP="00EF2405">
            <w:pPr>
              <w:jc w:val="center"/>
              <w:rPr>
                <w:sz w:val="14"/>
                <w:szCs w:val="14"/>
              </w:rPr>
            </w:pPr>
            <w:r w:rsidRPr="00EF2405">
              <w:rPr>
                <w:sz w:val="14"/>
                <w:szCs w:val="14"/>
              </w:rPr>
              <w:t>0,663</w:t>
            </w:r>
          </w:p>
        </w:tc>
        <w:tc>
          <w:tcPr>
            <w:tcW w:w="440" w:type="dxa"/>
            <w:tcBorders>
              <w:top w:val="nil"/>
              <w:left w:val="nil"/>
              <w:bottom w:val="single" w:sz="4" w:space="0" w:color="auto"/>
              <w:right w:val="single" w:sz="4" w:space="0" w:color="auto"/>
            </w:tcBorders>
            <w:noWrap/>
            <w:vAlign w:val="center"/>
            <w:hideMark/>
          </w:tcPr>
          <w:p w14:paraId="4D228DA2" w14:textId="77777777" w:rsidR="00EF2405" w:rsidRPr="00EF2405" w:rsidRDefault="00EF2405" w:rsidP="00EF2405">
            <w:pPr>
              <w:jc w:val="center"/>
              <w:rPr>
                <w:sz w:val="14"/>
                <w:szCs w:val="14"/>
              </w:rPr>
            </w:pPr>
            <w:r w:rsidRPr="00EF2405">
              <w:rPr>
                <w:sz w:val="14"/>
                <w:szCs w:val="14"/>
              </w:rPr>
              <w:t>0,681</w:t>
            </w:r>
          </w:p>
        </w:tc>
        <w:tc>
          <w:tcPr>
            <w:tcW w:w="580" w:type="dxa"/>
            <w:tcBorders>
              <w:top w:val="nil"/>
              <w:left w:val="nil"/>
              <w:bottom w:val="single" w:sz="4" w:space="0" w:color="auto"/>
              <w:right w:val="single" w:sz="4" w:space="0" w:color="auto"/>
            </w:tcBorders>
            <w:noWrap/>
            <w:vAlign w:val="center"/>
            <w:hideMark/>
          </w:tcPr>
          <w:p w14:paraId="41A051E6" w14:textId="77777777" w:rsidR="00EF2405" w:rsidRPr="00EF2405" w:rsidRDefault="00EF2405" w:rsidP="00EF2405">
            <w:pPr>
              <w:jc w:val="center"/>
              <w:rPr>
                <w:sz w:val="14"/>
                <w:szCs w:val="14"/>
              </w:rPr>
            </w:pPr>
            <w:r w:rsidRPr="00EF2405">
              <w:rPr>
                <w:sz w:val="14"/>
                <w:szCs w:val="14"/>
              </w:rPr>
              <w:t>0,018</w:t>
            </w:r>
          </w:p>
        </w:tc>
        <w:tc>
          <w:tcPr>
            <w:tcW w:w="780" w:type="dxa"/>
            <w:tcBorders>
              <w:top w:val="nil"/>
              <w:left w:val="nil"/>
              <w:bottom w:val="single" w:sz="4" w:space="0" w:color="auto"/>
              <w:right w:val="single" w:sz="4" w:space="0" w:color="auto"/>
            </w:tcBorders>
            <w:noWrap/>
            <w:vAlign w:val="center"/>
            <w:hideMark/>
          </w:tcPr>
          <w:p w14:paraId="3E72BA6C"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266A137"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4643AEF8"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2D9C40D4"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E6FCB99"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01E28A79" w14:textId="77777777" w:rsidR="00EF2405" w:rsidRPr="00EF2405" w:rsidRDefault="00EF2405" w:rsidP="00EF2405">
            <w:pPr>
              <w:rPr>
                <w:sz w:val="14"/>
                <w:szCs w:val="14"/>
              </w:rPr>
            </w:pPr>
          </w:p>
        </w:tc>
      </w:tr>
      <w:tr w:rsidR="00EF2405" w:rsidRPr="00EF2405" w14:paraId="2E0A41B8"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75C29C5" w14:textId="77777777" w:rsidR="00EF2405" w:rsidRPr="00EF2405" w:rsidRDefault="00EF2405" w:rsidP="00EF2405">
            <w:pPr>
              <w:jc w:val="center"/>
              <w:rPr>
                <w:sz w:val="14"/>
                <w:szCs w:val="14"/>
              </w:rPr>
            </w:pPr>
            <w:r w:rsidRPr="00EF2405">
              <w:rPr>
                <w:sz w:val="14"/>
                <w:szCs w:val="14"/>
              </w:rPr>
              <w:t>7</w:t>
            </w:r>
          </w:p>
        </w:tc>
        <w:tc>
          <w:tcPr>
            <w:tcW w:w="520" w:type="dxa"/>
            <w:tcBorders>
              <w:top w:val="nil"/>
              <w:left w:val="nil"/>
              <w:bottom w:val="single" w:sz="4" w:space="0" w:color="auto"/>
              <w:right w:val="single" w:sz="4" w:space="0" w:color="auto"/>
            </w:tcBorders>
            <w:noWrap/>
            <w:vAlign w:val="center"/>
            <w:hideMark/>
          </w:tcPr>
          <w:p w14:paraId="65BB3DA9" w14:textId="77777777" w:rsidR="00EF2405" w:rsidRPr="00EF2405" w:rsidRDefault="00EF2405" w:rsidP="00EF2405">
            <w:pPr>
              <w:jc w:val="center"/>
              <w:rPr>
                <w:sz w:val="14"/>
                <w:szCs w:val="14"/>
              </w:rPr>
            </w:pPr>
            <w:r w:rsidRPr="00EF2405">
              <w:rPr>
                <w:sz w:val="14"/>
                <w:szCs w:val="14"/>
              </w:rPr>
              <w:t>Ro07i</w:t>
            </w:r>
          </w:p>
        </w:tc>
        <w:tc>
          <w:tcPr>
            <w:tcW w:w="2140" w:type="dxa"/>
            <w:tcBorders>
              <w:top w:val="nil"/>
              <w:left w:val="nil"/>
              <w:bottom w:val="single" w:sz="4" w:space="0" w:color="auto"/>
              <w:right w:val="single" w:sz="4" w:space="0" w:color="auto"/>
            </w:tcBorders>
            <w:noWrap/>
            <w:vAlign w:val="center"/>
            <w:hideMark/>
          </w:tcPr>
          <w:p w14:paraId="5B396717" w14:textId="77777777" w:rsidR="00EF2405" w:rsidRPr="00EF2405" w:rsidRDefault="00EF2405" w:rsidP="00EF2405">
            <w:pPr>
              <w:rPr>
                <w:sz w:val="14"/>
                <w:szCs w:val="14"/>
              </w:rPr>
            </w:pPr>
            <w:r w:rsidRPr="00EF2405">
              <w:rPr>
                <w:sz w:val="14"/>
                <w:szCs w:val="14"/>
              </w:rPr>
              <w:t>Skolas iela</w:t>
            </w:r>
          </w:p>
        </w:tc>
        <w:tc>
          <w:tcPr>
            <w:tcW w:w="440" w:type="dxa"/>
            <w:tcBorders>
              <w:top w:val="nil"/>
              <w:left w:val="nil"/>
              <w:bottom w:val="single" w:sz="4" w:space="0" w:color="auto"/>
              <w:right w:val="single" w:sz="4" w:space="0" w:color="auto"/>
            </w:tcBorders>
            <w:noWrap/>
            <w:vAlign w:val="center"/>
            <w:hideMark/>
          </w:tcPr>
          <w:p w14:paraId="4434D05F" w14:textId="77777777" w:rsidR="00EF2405" w:rsidRPr="00EF2405" w:rsidRDefault="00EF2405" w:rsidP="00EF2405">
            <w:pPr>
              <w:jc w:val="center"/>
              <w:rPr>
                <w:sz w:val="14"/>
                <w:szCs w:val="14"/>
              </w:rPr>
            </w:pPr>
            <w:r w:rsidRPr="00EF2405">
              <w:rPr>
                <w:sz w:val="14"/>
                <w:szCs w:val="14"/>
              </w:rPr>
              <w:t>0,020</w:t>
            </w:r>
          </w:p>
        </w:tc>
        <w:tc>
          <w:tcPr>
            <w:tcW w:w="440" w:type="dxa"/>
            <w:tcBorders>
              <w:top w:val="nil"/>
              <w:left w:val="nil"/>
              <w:bottom w:val="single" w:sz="4" w:space="0" w:color="auto"/>
              <w:right w:val="single" w:sz="4" w:space="0" w:color="auto"/>
            </w:tcBorders>
            <w:noWrap/>
            <w:vAlign w:val="center"/>
            <w:hideMark/>
          </w:tcPr>
          <w:p w14:paraId="392A9F62" w14:textId="77777777" w:rsidR="00EF2405" w:rsidRPr="00EF2405" w:rsidRDefault="00EF2405" w:rsidP="00EF2405">
            <w:pPr>
              <w:jc w:val="center"/>
              <w:rPr>
                <w:sz w:val="14"/>
                <w:szCs w:val="14"/>
              </w:rPr>
            </w:pPr>
            <w:r w:rsidRPr="00EF2405">
              <w:rPr>
                <w:sz w:val="14"/>
                <w:szCs w:val="14"/>
              </w:rPr>
              <w:t>0,377</w:t>
            </w:r>
          </w:p>
        </w:tc>
        <w:tc>
          <w:tcPr>
            <w:tcW w:w="580" w:type="dxa"/>
            <w:tcBorders>
              <w:top w:val="nil"/>
              <w:left w:val="nil"/>
              <w:bottom w:val="single" w:sz="4" w:space="0" w:color="auto"/>
              <w:right w:val="single" w:sz="4" w:space="0" w:color="auto"/>
            </w:tcBorders>
            <w:noWrap/>
            <w:vAlign w:val="center"/>
            <w:hideMark/>
          </w:tcPr>
          <w:p w14:paraId="33314865" w14:textId="77777777" w:rsidR="00EF2405" w:rsidRPr="00EF2405" w:rsidRDefault="00EF2405" w:rsidP="00EF2405">
            <w:pPr>
              <w:jc w:val="center"/>
              <w:rPr>
                <w:sz w:val="14"/>
                <w:szCs w:val="14"/>
              </w:rPr>
            </w:pPr>
            <w:r w:rsidRPr="00EF2405">
              <w:rPr>
                <w:sz w:val="14"/>
                <w:szCs w:val="14"/>
              </w:rPr>
              <w:t>0,357</w:t>
            </w:r>
          </w:p>
        </w:tc>
        <w:tc>
          <w:tcPr>
            <w:tcW w:w="780" w:type="dxa"/>
            <w:tcBorders>
              <w:top w:val="nil"/>
              <w:left w:val="nil"/>
              <w:bottom w:val="single" w:sz="4" w:space="0" w:color="auto"/>
              <w:right w:val="single" w:sz="4" w:space="0" w:color="auto"/>
            </w:tcBorders>
            <w:noWrap/>
            <w:vAlign w:val="center"/>
            <w:hideMark/>
          </w:tcPr>
          <w:p w14:paraId="04B323B6"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676DA880" w14:textId="77777777" w:rsidR="00EF2405" w:rsidRPr="00EF2405" w:rsidRDefault="00EF2405" w:rsidP="00EF2405">
            <w:pP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74E616DB" w14:textId="77777777" w:rsidR="00EF2405" w:rsidRPr="00EF2405" w:rsidRDefault="00EF2405" w:rsidP="00EF2405">
            <w:pPr>
              <w:rPr>
                <w:sz w:val="14"/>
                <w:szCs w:val="14"/>
              </w:rPr>
            </w:pPr>
            <w:r w:rsidRPr="00EF2405">
              <w:rPr>
                <w:sz w:val="14"/>
                <w:szCs w:val="14"/>
              </w:rPr>
              <w:t xml:space="preserve">     0,357 </w:t>
            </w:r>
          </w:p>
        </w:tc>
        <w:tc>
          <w:tcPr>
            <w:tcW w:w="620" w:type="dxa"/>
            <w:tcBorders>
              <w:top w:val="nil"/>
              <w:left w:val="nil"/>
              <w:bottom w:val="single" w:sz="4" w:space="0" w:color="auto"/>
              <w:right w:val="single" w:sz="4" w:space="0" w:color="auto"/>
            </w:tcBorders>
            <w:noWrap/>
            <w:vAlign w:val="center"/>
            <w:hideMark/>
          </w:tcPr>
          <w:p w14:paraId="3A07C007" w14:textId="77777777" w:rsidR="00EF2405" w:rsidRPr="00EF2405" w:rsidRDefault="00EF2405" w:rsidP="00EF2405">
            <w:pPr>
              <w:rPr>
                <w:sz w:val="14"/>
                <w:szCs w:val="14"/>
              </w:rPr>
            </w:pPr>
            <w:r w:rsidRPr="00EF2405">
              <w:rPr>
                <w:sz w:val="14"/>
                <w:szCs w:val="14"/>
              </w:rPr>
              <w:t xml:space="preserve">      0,357 </w:t>
            </w:r>
          </w:p>
        </w:tc>
        <w:tc>
          <w:tcPr>
            <w:tcW w:w="427" w:type="dxa"/>
            <w:tcBorders>
              <w:top w:val="nil"/>
              <w:left w:val="nil"/>
              <w:bottom w:val="single" w:sz="4" w:space="0" w:color="auto"/>
              <w:right w:val="single" w:sz="4" w:space="0" w:color="auto"/>
            </w:tcBorders>
            <w:noWrap/>
            <w:vAlign w:val="center"/>
            <w:hideMark/>
          </w:tcPr>
          <w:p w14:paraId="565E98BE" w14:textId="77777777" w:rsidR="00EF2405" w:rsidRPr="00EF2405" w:rsidRDefault="00EF2405" w:rsidP="00EF2405">
            <w:pPr>
              <w:jc w:val="center"/>
              <w:rPr>
                <w:sz w:val="14"/>
                <w:szCs w:val="14"/>
              </w:rPr>
            </w:pPr>
            <w:r w:rsidRPr="00EF2405">
              <w:rPr>
                <w:sz w:val="14"/>
                <w:szCs w:val="14"/>
              </w:rPr>
              <w:t>A</w:t>
            </w:r>
          </w:p>
        </w:tc>
        <w:tc>
          <w:tcPr>
            <w:tcW w:w="1207" w:type="dxa"/>
            <w:tcBorders>
              <w:top w:val="nil"/>
              <w:left w:val="nil"/>
              <w:bottom w:val="single" w:sz="4" w:space="0" w:color="auto"/>
              <w:right w:val="single" w:sz="4" w:space="0" w:color="auto"/>
            </w:tcBorders>
            <w:noWrap/>
            <w:vAlign w:val="center"/>
            <w:hideMark/>
          </w:tcPr>
          <w:p w14:paraId="0616A6D1" w14:textId="77777777" w:rsidR="00EF2405" w:rsidRPr="00EF2405" w:rsidRDefault="00EF2405" w:rsidP="00EF2405">
            <w:pPr>
              <w:jc w:val="center"/>
              <w:rPr>
                <w:sz w:val="14"/>
                <w:szCs w:val="14"/>
              </w:rPr>
            </w:pPr>
            <w:r w:rsidRPr="00EF2405">
              <w:rPr>
                <w:sz w:val="14"/>
                <w:szCs w:val="14"/>
              </w:rPr>
              <w:t>C</w:t>
            </w:r>
          </w:p>
        </w:tc>
      </w:tr>
      <w:tr w:rsidR="00EF2405" w:rsidRPr="00EF2405" w14:paraId="2DEC3C7E"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A88069C" w14:textId="77777777" w:rsidR="00EF2405" w:rsidRPr="00EF2405" w:rsidRDefault="00EF2405" w:rsidP="00EF2405">
            <w:pPr>
              <w:jc w:val="center"/>
              <w:rPr>
                <w:sz w:val="14"/>
                <w:szCs w:val="14"/>
              </w:rPr>
            </w:pPr>
            <w:r w:rsidRPr="00EF2405">
              <w:rPr>
                <w:sz w:val="14"/>
                <w:szCs w:val="14"/>
              </w:rPr>
              <w:t>8</w:t>
            </w:r>
          </w:p>
        </w:tc>
        <w:tc>
          <w:tcPr>
            <w:tcW w:w="520" w:type="dxa"/>
            <w:vMerge w:val="restart"/>
            <w:tcBorders>
              <w:top w:val="nil"/>
              <w:left w:val="single" w:sz="4" w:space="0" w:color="auto"/>
              <w:bottom w:val="single" w:sz="4" w:space="0" w:color="000000"/>
              <w:right w:val="single" w:sz="4" w:space="0" w:color="auto"/>
            </w:tcBorders>
            <w:noWrap/>
            <w:vAlign w:val="center"/>
            <w:hideMark/>
          </w:tcPr>
          <w:p w14:paraId="2F72758D" w14:textId="77777777" w:rsidR="00EF2405" w:rsidRPr="00EF2405" w:rsidRDefault="00EF2405" w:rsidP="00EF2405">
            <w:pPr>
              <w:jc w:val="center"/>
              <w:rPr>
                <w:sz w:val="14"/>
                <w:szCs w:val="14"/>
              </w:rPr>
            </w:pPr>
            <w:r w:rsidRPr="00EF2405">
              <w:rPr>
                <w:sz w:val="14"/>
                <w:szCs w:val="14"/>
              </w:rPr>
              <w:t>Ro08i</w:t>
            </w:r>
          </w:p>
        </w:tc>
        <w:tc>
          <w:tcPr>
            <w:tcW w:w="2140" w:type="dxa"/>
            <w:vMerge w:val="restart"/>
            <w:tcBorders>
              <w:top w:val="nil"/>
              <w:left w:val="single" w:sz="4" w:space="0" w:color="auto"/>
              <w:bottom w:val="single" w:sz="4" w:space="0" w:color="auto"/>
              <w:right w:val="single" w:sz="4" w:space="0" w:color="auto"/>
            </w:tcBorders>
            <w:noWrap/>
            <w:vAlign w:val="center"/>
            <w:hideMark/>
          </w:tcPr>
          <w:p w14:paraId="551464C2" w14:textId="77777777" w:rsidR="00EF2405" w:rsidRPr="00EF2405" w:rsidRDefault="00EF2405" w:rsidP="00EF2405">
            <w:pPr>
              <w:rPr>
                <w:sz w:val="14"/>
                <w:szCs w:val="14"/>
              </w:rPr>
            </w:pPr>
            <w:r w:rsidRPr="00EF2405">
              <w:rPr>
                <w:sz w:val="14"/>
                <w:szCs w:val="14"/>
              </w:rPr>
              <w:t>Upes iela</w:t>
            </w:r>
          </w:p>
        </w:tc>
        <w:tc>
          <w:tcPr>
            <w:tcW w:w="440" w:type="dxa"/>
            <w:tcBorders>
              <w:top w:val="nil"/>
              <w:left w:val="nil"/>
              <w:bottom w:val="single" w:sz="4" w:space="0" w:color="auto"/>
              <w:right w:val="single" w:sz="4" w:space="0" w:color="auto"/>
            </w:tcBorders>
            <w:noWrap/>
            <w:vAlign w:val="center"/>
            <w:hideMark/>
          </w:tcPr>
          <w:p w14:paraId="0A6A4BB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2AE72171" w14:textId="77777777" w:rsidR="00EF2405" w:rsidRPr="00EF2405" w:rsidRDefault="00EF2405" w:rsidP="00EF2405">
            <w:pPr>
              <w:jc w:val="center"/>
              <w:rPr>
                <w:sz w:val="14"/>
                <w:szCs w:val="14"/>
              </w:rPr>
            </w:pPr>
            <w:r w:rsidRPr="00EF2405">
              <w:rPr>
                <w:sz w:val="14"/>
                <w:szCs w:val="14"/>
              </w:rPr>
              <w:t>0,357</w:t>
            </w:r>
          </w:p>
        </w:tc>
        <w:tc>
          <w:tcPr>
            <w:tcW w:w="580" w:type="dxa"/>
            <w:tcBorders>
              <w:top w:val="nil"/>
              <w:left w:val="nil"/>
              <w:bottom w:val="single" w:sz="4" w:space="0" w:color="auto"/>
              <w:right w:val="single" w:sz="4" w:space="0" w:color="auto"/>
            </w:tcBorders>
            <w:noWrap/>
            <w:vAlign w:val="center"/>
            <w:hideMark/>
          </w:tcPr>
          <w:p w14:paraId="7FFAB8D9" w14:textId="77777777" w:rsidR="00EF2405" w:rsidRPr="00EF2405" w:rsidRDefault="00EF2405" w:rsidP="00EF2405">
            <w:pPr>
              <w:jc w:val="center"/>
              <w:rPr>
                <w:sz w:val="14"/>
                <w:szCs w:val="14"/>
              </w:rPr>
            </w:pPr>
            <w:r w:rsidRPr="00EF2405">
              <w:rPr>
                <w:sz w:val="14"/>
                <w:szCs w:val="14"/>
              </w:rPr>
              <w:t>0,357</w:t>
            </w:r>
          </w:p>
        </w:tc>
        <w:tc>
          <w:tcPr>
            <w:tcW w:w="780" w:type="dxa"/>
            <w:tcBorders>
              <w:top w:val="nil"/>
              <w:left w:val="nil"/>
              <w:bottom w:val="single" w:sz="4" w:space="0" w:color="auto"/>
              <w:right w:val="single" w:sz="4" w:space="0" w:color="auto"/>
            </w:tcBorders>
            <w:noWrap/>
            <w:vAlign w:val="center"/>
            <w:hideMark/>
          </w:tcPr>
          <w:p w14:paraId="50926401"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auto"/>
              <w:right w:val="single" w:sz="4" w:space="0" w:color="auto"/>
            </w:tcBorders>
            <w:noWrap/>
            <w:vAlign w:val="center"/>
            <w:hideMark/>
          </w:tcPr>
          <w:p w14:paraId="1B1347EB" w14:textId="77777777" w:rsidR="00EF2405" w:rsidRPr="00EF2405" w:rsidRDefault="00EF2405" w:rsidP="00EF2405">
            <w:pPr>
              <w:jc w:val="center"/>
              <w:rPr>
                <w:sz w:val="14"/>
                <w:szCs w:val="14"/>
              </w:rPr>
            </w:pPr>
            <w:r w:rsidRPr="00EF2405">
              <w:rPr>
                <w:sz w:val="14"/>
                <w:szCs w:val="14"/>
              </w:rPr>
              <w:t xml:space="preserve">    0,078 </w:t>
            </w:r>
          </w:p>
        </w:tc>
        <w:tc>
          <w:tcPr>
            <w:tcW w:w="580" w:type="dxa"/>
            <w:vMerge w:val="restart"/>
            <w:tcBorders>
              <w:top w:val="nil"/>
              <w:left w:val="single" w:sz="4" w:space="0" w:color="auto"/>
              <w:bottom w:val="single" w:sz="4" w:space="0" w:color="auto"/>
              <w:right w:val="single" w:sz="4" w:space="0" w:color="auto"/>
            </w:tcBorders>
            <w:noWrap/>
            <w:vAlign w:val="center"/>
            <w:hideMark/>
          </w:tcPr>
          <w:p w14:paraId="4DBAB5C5" w14:textId="77777777" w:rsidR="00EF2405" w:rsidRPr="00EF2405" w:rsidRDefault="00EF2405" w:rsidP="00EF2405">
            <w:pPr>
              <w:jc w:val="center"/>
              <w:rPr>
                <w:sz w:val="14"/>
                <w:szCs w:val="14"/>
              </w:rPr>
            </w:pPr>
            <w:r w:rsidRPr="00EF2405">
              <w:rPr>
                <w:sz w:val="14"/>
                <w:szCs w:val="14"/>
              </w:rPr>
              <w:t xml:space="preserve">     0,447 </w:t>
            </w:r>
          </w:p>
        </w:tc>
        <w:tc>
          <w:tcPr>
            <w:tcW w:w="620" w:type="dxa"/>
            <w:vMerge w:val="restart"/>
            <w:tcBorders>
              <w:top w:val="nil"/>
              <w:left w:val="single" w:sz="4" w:space="0" w:color="auto"/>
              <w:bottom w:val="single" w:sz="4" w:space="0" w:color="auto"/>
              <w:right w:val="single" w:sz="4" w:space="0" w:color="auto"/>
            </w:tcBorders>
            <w:noWrap/>
            <w:vAlign w:val="center"/>
            <w:hideMark/>
          </w:tcPr>
          <w:p w14:paraId="0EDC37A3" w14:textId="77777777" w:rsidR="00EF2405" w:rsidRPr="00EF2405" w:rsidRDefault="00EF2405" w:rsidP="00EF2405">
            <w:pPr>
              <w:jc w:val="center"/>
              <w:rPr>
                <w:sz w:val="14"/>
                <w:szCs w:val="14"/>
              </w:rPr>
            </w:pPr>
            <w:r w:rsidRPr="00EF2405">
              <w:rPr>
                <w:sz w:val="14"/>
                <w:szCs w:val="14"/>
              </w:rPr>
              <w:t xml:space="preserve">      0,525 </w:t>
            </w:r>
          </w:p>
        </w:tc>
        <w:tc>
          <w:tcPr>
            <w:tcW w:w="427" w:type="dxa"/>
            <w:vMerge w:val="restart"/>
            <w:tcBorders>
              <w:top w:val="nil"/>
              <w:left w:val="single" w:sz="4" w:space="0" w:color="auto"/>
              <w:bottom w:val="single" w:sz="4" w:space="0" w:color="auto"/>
              <w:right w:val="single" w:sz="4" w:space="0" w:color="auto"/>
            </w:tcBorders>
            <w:noWrap/>
            <w:vAlign w:val="center"/>
            <w:hideMark/>
          </w:tcPr>
          <w:p w14:paraId="314F1F5D" w14:textId="565B0BC3"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auto"/>
              <w:right w:val="single" w:sz="4" w:space="0" w:color="auto"/>
            </w:tcBorders>
            <w:noWrap/>
            <w:vAlign w:val="center"/>
            <w:hideMark/>
          </w:tcPr>
          <w:p w14:paraId="437300A3" w14:textId="77777777" w:rsidR="00EF2405" w:rsidRPr="00EF2405" w:rsidRDefault="00EF2405" w:rsidP="00EF2405">
            <w:pPr>
              <w:jc w:val="center"/>
              <w:rPr>
                <w:sz w:val="14"/>
                <w:szCs w:val="14"/>
              </w:rPr>
            </w:pPr>
            <w:r w:rsidRPr="00EF2405">
              <w:rPr>
                <w:sz w:val="14"/>
                <w:szCs w:val="14"/>
              </w:rPr>
              <w:t>D</w:t>
            </w:r>
          </w:p>
        </w:tc>
      </w:tr>
      <w:tr w:rsidR="00EF2405" w:rsidRPr="00EF2405" w14:paraId="4CDD512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AD967FE"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000000"/>
              <w:right w:val="single" w:sz="4" w:space="0" w:color="auto"/>
            </w:tcBorders>
            <w:vAlign w:val="center"/>
            <w:hideMark/>
          </w:tcPr>
          <w:p w14:paraId="61775A48"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3ACF6249"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40FA5419" w14:textId="77777777" w:rsidR="00EF2405" w:rsidRPr="00EF2405" w:rsidRDefault="00EF2405" w:rsidP="00EF2405">
            <w:pPr>
              <w:jc w:val="center"/>
              <w:rPr>
                <w:sz w:val="14"/>
                <w:szCs w:val="14"/>
              </w:rPr>
            </w:pPr>
            <w:r w:rsidRPr="00EF2405">
              <w:rPr>
                <w:sz w:val="14"/>
                <w:szCs w:val="14"/>
              </w:rPr>
              <w:t>0,357</w:t>
            </w:r>
          </w:p>
        </w:tc>
        <w:tc>
          <w:tcPr>
            <w:tcW w:w="440" w:type="dxa"/>
            <w:tcBorders>
              <w:top w:val="nil"/>
              <w:left w:val="nil"/>
              <w:bottom w:val="single" w:sz="4" w:space="0" w:color="auto"/>
              <w:right w:val="single" w:sz="4" w:space="0" w:color="auto"/>
            </w:tcBorders>
            <w:noWrap/>
            <w:vAlign w:val="center"/>
            <w:hideMark/>
          </w:tcPr>
          <w:p w14:paraId="5E792B28" w14:textId="77777777" w:rsidR="00EF2405" w:rsidRPr="00EF2405" w:rsidRDefault="00EF2405" w:rsidP="00EF2405">
            <w:pPr>
              <w:jc w:val="center"/>
              <w:rPr>
                <w:sz w:val="14"/>
                <w:szCs w:val="14"/>
              </w:rPr>
            </w:pPr>
            <w:r w:rsidRPr="00EF2405">
              <w:rPr>
                <w:sz w:val="14"/>
                <w:szCs w:val="14"/>
              </w:rPr>
              <w:t>0,447</w:t>
            </w:r>
          </w:p>
        </w:tc>
        <w:tc>
          <w:tcPr>
            <w:tcW w:w="580" w:type="dxa"/>
            <w:tcBorders>
              <w:top w:val="nil"/>
              <w:left w:val="nil"/>
              <w:bottom w:val="single" w:sz="4" w:space="0" w:color="auto"/>
              <w:right w:val="single" w:sz="4" w:space="0" w:color="auto"/>
            </w:tcBorders>
            <w:noWrap/>
            <w:vAlign w:val="center"/>
            <w:hideMark/>
          </w:tcPr>
          <w:p w14:paraId="697982D5" w14:textId="77777777" w:rsidR="00EF2405" w:rsidRPr="00EF2405" w:rsidRDefault="00EF2405" w:rsidP="00EF2405">
            <w:pPr>
              <w:jc w:val="center"/>
              <w:rPr>
                <w:sz w:val="14"/>
                <w:szCs w:val="14"/>
              </w:rPr>
            </w:pPr>
            <w:r w:rsidRPr="00EF2405">
              <w:rPr>
                <w:sz w:val="14"/>
                <w:szCs w:val="14"/>
              </w:rPr>
              <w:t>0,090</w:t>
            </w:r>
          </w:p>
        </w:tc>
        <w:tc>
          <w:tcPr>
            <w:tcW w:w="780" w:type="dxa"/>
            <w:tcBorders>
              <w:top w:val="nil"/>
              <w:left w:val="nil"/>
              <w:bottom w:val="single" w:sz="4" w:space="0" w:color="auto"/>
              <w:right w:val="single" w:sz="4" w:space="0" w:color="auto"/>
            </w:tcBorders>
            <w:noWrap/>
            <w:vAlign w:val="center"/>
            <w:hideMark/>
          </w:tcPr>
          <w:p w14:paraId="759D1565" w14:textId="77777777" w:rsidR="00EF2405" w:rsidRPr="00EF2405" w:rsidRDefault="00EF2405" w:rsidP="00EF2405">
            <w:pPr>
              <w:jc w:val="center"/>
              <w:rPr>
                <w:sz w:val="14"/>
                <w:szCs w:val="14"/>
              </w:rPr>
            </w:pPr>
            <w:r w:rsidRPr="00EF2405">
              <w:rPr>
                <w:sz w:val="14"/>
                <w:szCs w:val="14"/>
              </w:rPr>
              <w:t>melnais</w:t>
            </w:r>
          </w:p>
        </w:tc>
        <w:tc>
          <w:tcPr>
            <w:tcW w:w="692" w:type="dxa"/>
            <w:vMerge/>
            <w:tcBorders>
              <w:top w:val="nil"/>
              <w:left w:val="single" w:sz="4" w:space="0" w:color="auto"/>
              <w:bottom w:val="single" w:sz="4" w:space="0" w:color="auto"/>
              <w:right w:val="single" w:sz="4" w:space="0" w:color="auto"/>
            </w:tcBorders>
            <w:vAlign w:val="center"/>
            <w:hideMark/>
          </w:tcPr>
          <w:p w14:paraId="264AB2BD"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1AB7B7A2"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150C7375"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19B60C6C"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auto"/>
              <w:right w:val="single" w:sz="4" w:space="0" w:color="auto"/>
            </w:tcBorders>
            <w:vAlign w:val="center"/>
            <w:hideMark/>
          </w:tcPr>
          <w:p w14:paraId="7807588F" w14:textId="77777777" w:rsidR="00EF2405" w:rsidRPr="00EF2405" w:rsidRDefault="00EF2405" w:rsidP="00EF2405">
            <w:pPr>
              <w:rPr>
                <w:sz w:val="14"/>
                <w:szCs w:val="14"/>
              </w:rPr>
            </w:pPr>
          </w:p>
        </w:tc>
      </w:tr>
      <w:tr w:rsidR="00EF2405" w:rsidRPr="00EF2405" w14:paraId="2F11CA0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17FDC20"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000000"/>
              <w:right w:val="single" w:sz="4" w:space="0" w:color="auto"/>
            </w:tcBorders>
            <w:vAlign w:val="center"/>
            <w:hideMark/>
          </w:tcPr>
          <w:p w14:paraId="012C9AFC"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2742637B"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38EF266C" w14:textId="77777777" w:rsidR="00EF2405" w:rsidRPr="00EF2405" w:rsidRDefault="00EF2405" w:rsidP="00EF2405">
            <w:pPr>
              <w:jc w:val="center"/>
              <w:rPr>
                <w:sz w:val="14"/>
                <w:szCs w:val="14"/>
              </w:rPr>
            </w:pPr>
            <w:r w:rsidRPr="00EF2405">
              <w:rPr>
                <w:sz w:val="14"/>
                <w:szCs w:val="14"/>
              </w:rPr>
              <w:t>0,447</w:t>
            </w:r>
          </w:p>
        </w:tc>
        <w:tc>
          <w:tcPr>
            <w:tcW w:w="440" w:type="dxa"/>
            <w:tcBorders>
              <w:top w:val="nil"/>
              <w:left w:val="nil"/>
              <w:bottom w:val="single" w:sz="4" w:space="0" w:color="auto"/>
              <w:right w:val="single" w:sz="4" w:space="0" w:color="auto"/>
            </w:tcBorders>
            <w:noWrap/>
            <w:vAlign w:val="center"/>
            <w:hideMark/>
          </w:tcPr>
          <w:p w14:paraId="49A1E02D" w14:textId="77777777" w:rsidR="00EF2405" w:rsidRPr="00EF2405" w:rsidRDefault="00EF2405" w:rsidP="00EF2405">
            <w:pPr>
              <w:jc w:val="center"/>
              <w:rPr>
                <w:sz w:val="14"/>
                <w:szCs w:val="14"/>
              </w:rPr>
            </w:pPr>
            <w:r w:rsidRPr="00EF2405">
              <w:rPr>
                <w:sz w:val="14"/>
                <w:szCs w:val="14"/>
              </w:rPr>
              <w:t>0,525</w:t>
            </w:r>
          </w:p>
        </w:tc>
        <w:tc>
          <w:tcPr>
            <w:tcW w:w="580" w:type="dxa"/>
            <w:tcBorders>
              <w:top w:val="nil"/>
              <w:left w:val="nil"/>
              <w:bottom w:val="single" w:sz="4" w:space="0" w:color="auto"/>
              <w:right w:val="single" w:sz="4" w:space="0" w:color="auto"/>
            </w:tcBorders>
            <w:noWrap/>
            <w:vAlign w:val="center"/>
            <w:hideMark/>
          </w:tcPr>
          <w:p w14:paraId="622205E6" w14:textId="77777777" w:rsidR="00EF2405" w:rsidRPr="00EF2405" w:rsidRDefault="00EF2405" w:rsidP="00EF2405">
            <w:pPr>
              <w:jc w:val="center"/>
              <w:rPr>
                <w:sz w:val="14"/>
                <w:szCs w:val="14"/>
              </w:rPr>
            </w:pPr>
            <w:r w:rsidRPr="00EF2405">
              <w:rPr>
                <w:sz w:val="14"/>
                <w:szCs w:val="14"/>
              </w:rPr>
              <w:t>0,078</w:t>
            </w:r>
          </w:p>
        </w:tc>
        <w:tc>
          <w:tcPr>
            <w:tcW w:w="780" w:type="dxa"/>
            <w:tcBorders>
              <w:top w:val="nil"/>
              <w:left w:val="nil"/>
              <w:bottom w:val="single" w:sz="4" w:space="0" w:color="auto"/>
              <w:right w:val="single" w:sz="4" w:space="0" w:color="auto"/>
            </w:tcBorders>
            <w:noWrap/>
            <w:vAlign w:val="center"/>
            <w:hideMark/>
          </w:tcPr>
          <w:p w14:paraId="4E492371" w14:textId="77777777" w:rsidR="00EF2405" w:rsidRPr="00EF2405" w:rsidRDefault="00EF2405" w:rsidP="00EF2405">
            <w:pPr>
              <w:jc w:val="center"/>
              <w:rPr>
                <w:sz w:val="14"/>
                <w:szCs w:val="14"/>
              </w:rPr>
            </w:pPr>
            <w:r w:rsidRPr="00EF2405">
              <w:rPr>
                <w:sz w:val="14"/>
                <w:szCs w:val="14"/>
              </w:rPr>
              <w:t>bez seg.</w:t>
            </w:r>
          </w:p>
        </w:tc>
        <w:tc>
          <w:tcPr>
            <w:tcW w:w="692" w:type="dxa"/>
            <w:vMerge/>
            <w:tcBorders>
              <w:top w:val="nil"/>
              <w:left w:val="single" w:sz="4" w:space="0" w:color="auto"/>
              <w:bottom w:val="single" w:sz="4" w:space="0" w:color="auto"/>
              <w:right w:val="single" w:sz="4" w:space="0" w:color="auto"/>
            </w:tcBorders>
            <w:vAlign w:val="center"/>
            <w:hideMark/>
          </w:tcPr>
          <w:p w14:paraId="66E18C8D"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75D9E9A4"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43E53269"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4ACBCD78"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auto"/>
              <w:right w:val="single" w:sz="4" w:space="0" w:color="auto"/>
            </w:tcBorders>
            <w:vAlign w:val="center"/>
            <w:hideMark/>
          </w:tcPr>
          <w:p w14:paraId="079660F2" w14:textId="77777777" w:rsidR="00EF2405" w:rsidRPr="00EF2405" w:rsidRDefault="00EF2405" w:rsidP="00EF2405">
            <w:pPr>
              <w:rPr>
                <w:sz w:val="14"/>
                <w:szCs w:val="14"/>
              </w:rPr>
            </w:pPr>
          </w:p>
        </w:tc>
      </w:tr>
      <w:tr w:rsidR="00EF2405" w:rsidRPr="00EF2405" w14:paraId="46E06381" w14:textId="77777777" w:rsidTr="00CE0108">
        <w:trPr>
          <w:trHeight w:val="210"/>
        </w:trPr>
        <w:tc>
          <w:tcPr>
            <w:tcW w:w="454" w:type="dxa"/>
            <w:vMerge w:val="restart"/>
            <w:tcBorders>
              <w:top w:val="nil"/>
              <w:left w:val="single" w:sz="4" w:space="0" w:color="auto"/>
              <w:bottom w:val="single" w:sz="4" w:space="0" w:color="000000"/>
              <w:right w:val="single" w:sz="4" w:space="0" w:color="auto"/>
            </w:tcBorders>
            <w:noWrap/>
            <w:vAlign w:val="center"/>
            <w:hideMark/>
          </w:tcPr>
          <w:p w14:paraId="58814005" w14:textId="77777777" w:rsidR="00EF2405" w:rsidRPr="00EF2405" w:rsidRDefault="00EF2405" w:rsidP="00EF2405">
            <w:pPr>
              <w:jc w:val="center"/>
              <w:rPr>
                <w:sz w:val="14"/>
                <w:szCs w:val="14"/>
              </w:rPr>
            </w:pPr>
            <w:r w:rsidRPr="00EF2405">
              <w:rPr>
                <w:sz w:val="14"/>
                <w:szCs w:val="14"/>
              </w:rPr>
              <w:t>9</w:t>
            </w:r>
          </w:p>
        </w:tc>
        <w:tc>
          <w:tcPr>
            <w:tcW w:w="520" w:type="dxa"/>
            <w:vMerge w:val="restart"/>
            <w:tcBorders>
              <w:top w:val="nil"/>
              <w:left w:val="single" w:sz="4" w:space="0" w:color="auto"/>
              <w:bottom w:val="single" w:sz="4" w:space="0" w:color="auto"/>
              <w:right w:val="single" w:sz="4" w:space="0" w:color="auto"/>
            </w:tcBorders>
            <w:noWrap/>
            <w:vAlign w:val="center"/>
            <w:hideMark/>
          </w:tcPr>
          <w:p w14:paraId="7181DDD9" w14:textId="77777777" w:rsidR="00EF2405" w:rsidRPr="00EF2405" w:rsidRDefault="00EF2405" w:rsidP="00EF2405">
            <w:pPr>
              <w:jc w:val="center"/>
              <w:rPr>
                <w:sz w:val="14"/>
                <w:szCs w:val="14"/>
              </w:rPr>
            </w:pPr>
            <w:r w:rsidRPr="00EF2405">
              <w:rPr>
                <w:sz w:val="14"/>
                <w:szCs w:val="14"/>
              </w:rPr>
              <w:t>Ro01</w:t>
            </w:r>
          </w:p>
        </w:tc>
        <w:tc>
          <w:tcPr>
            <w:tcW w:w="2140" w:type="dxa"/>
            <w:vMerge w:val="restart"/>
            <w:tcBorders>
              <w:top w:val="nil"/>
              <w:left w:val="single" w:sz="4" w:space="0" w:color="auto"/>
              <w:bottom w:val="single" w:sz="4" w:space="0" w:color="000000"/>
              <w:right w:val="single" w:sz="4" w:space="0" w:color="auto"/>
            </w:tcBorders>
            <w:vAlign w:val="center"/>
            <w:hideMark/>
          </w:tcPr>
          <w:p w14:paraId="1E28CC77" w14:textId="77777777" w:rsidR="00EF2405" w:rsidRPr="00EF2405" w:rsidRDefault="00EF2405" w:rsidP="00EF2405">
            <w:pPr>
              <w:rPr>
                <w:sz w:val="14"/>
                <w:szCs w:val="14"/>
              </w:rPr>
            </w:pPr>
            <w:r w:rsidRPr="00EF2405">
              <w:rPr>
                <w:sz w:val="14"/>
                <w:szCs w:val="14"/>
              </w:rPr>
              <w:t>Drēņi-Kalvāni-Lietaunieki</w:t>
            </w:r>
          </w:p>
        </w:tc>
        <w:tc>
          <w:tcPr>
            <w:tcW w:w="440" w:type="dxa"/>
            <w:tcBorders>
              <w:top w:val="nil"/>
              <w:left w:val="nil"/>
              <w:bottom w:val="single" w:sz="4" w:space="0" w:color="auto"/>
              <w:right w:val="single" w:sz="4" w:space="0" w:color="auto"/>
            </w:tcBorders>
            <w:noWrap/>
            <w:vAlign w:val="center"/>
            <w:hideMark/>
          </w:tcPr>
          <w:p w14:paraId="1E38A3CF" w14:textId="47D994BA" w:rsidR="00EF2405" w:rsidRPr="00EF2405" w:rsidRDefault="00EF2405" w:rsidP="00EF2405">
            <w:pPr>
              <w:jc w:val="center"/>
              <w:rPr>
                <w:sz w:val="14"/>
                <w:szCs w:val="14"/>
              </w:rPr>
            </w:pPr>
            <w:r w:rsidRPr="00EF2405">
              <w:rPr>
                <w:sz w:val="14"/>
                <w:szCs w:val="14"/>
              </w:rPr>
              <w:t>0,0</w:t>
            </w:r>
            <w:r w:rsidR="00337550">
              <w:rPr>
                <w:sz w:val="14"/>
                <w:szCs w:val="14"/>
              </w:rPr>
              <w:t>0</w:t>
            </w:r>
            <w:r w:rsidRPr="00EF2405">
              <w:rPr>
                <w:sz w:val="14"/>
                <w:szCs w:val="14"/>
              </w:rPr>
              <w:t>0</w:t>
            </w:r>
          </w:p>
        </w:tc>
        <w:tc>
          <w:tcPr>
            <w:tcW w:w="440" w:type="dxa"/>
            <w:tcBorders>
              <w:top w:val="nil"/>
              <w:left w:val="nil"/>
              <w:bottom w:val="single" w:sz="4" w:space="0" w:color="auto"/>
              <w:right w:val="single" w:sz="4" w:space="0" w:color="auto"/>
            </w:tcBorders>
            <w:noWrap/>
            <w:vAlign w:val="center"/>
            <w:hideMark/>
          </w:tcPr>
          <w:p w14:paraId="7DF106F9" w14:textId="77777777" w:rsidR="00EF2405" w:rsidRPr="00EF2405" w:rsidRDefault="00EF2405" w:rsidP="00EF2405">
            <w:pPr>
              <w:jc w:val="center"/>
              <w:rPr>
                <w:sz w:val="14"/>
                <w:szCs w:val="14"/>
              </w:rPr>
            </w:pPr>
            <w:r w:rsidRPr="00EF2405">
              <w:rPr>
                <w:sz w:val="14"/>
                <w:szCs w:val="14"/>
              </w:rPr>
              <w:t>0,350</w:t>
            </w:r>
          </w:p>
        </w:tc>
        <w:tc>
          <w:tcPr>
            <w:tcW w:w="580" w:type="dxa"/>
            <w:tcBorders>
              <w:top w:val="nil"/>
              <w:left w:val="nil"/>
              <w:bottom w:val="single" w:sz="4" w:space="0" w:color="auto"/>
              <w:right w:val="single" w:sz="4" w:space="0" w:color="auto"/>
            </w:tcBorders>
            <w:noWrap/>
            <w:vAlign w:val="center"/>
            <w:hideMark/>
          </w:tcPr>
          <w:p w14:paraId="22A5894D" w14:textId="7EC43C4D" w:rsidR="00EF2405" w:rsidRPr="00EF2405" w:rsidRDefault="00EF2405" w:rsidP="00EF2405">
            <w:pPr>
              <w:jc w:val="center"/>
              <w:rPr>
                <w:sz w:val="14"/>
                <w:szCs w:val="14"/>
              </w:rPr>
            </w:pPr>
            <w:r w:rsidRPr="00EF2405">
              <w:rPr>
                <w:sz w:val="14"/>
                <w:szCs w:val="14"/>
              </w:rPr>
              <w:t>0,3</w:t>
            </w:r>
            <w:r w:rsidR="00337550">
              <w:rPr>
                <w:sz w:val="14"/>
                <w:szCs w:val="14"/>
              </w:rPr>
              <w:t>5</w:t>
            </w:r>
            <w:r w:rsidRPr="00EF2405">
              <w:rPr>
                <w:sz w:val="14"/>
                <w:szCs w:val="14"/>
              </w:rPr>
              <w:t>0</w:t>
            </w:r>
          </w:p>
        </w:tc>
        <w:tc>
          <w:tcPr>
            <w:tcW w:w="780" w:type="dxa"/>
            <w:tcBorders>
              <w:top w:val="nil"/>
              <w:left w:val="nil"/>
              <w:bottom w:val="single" w:sz="4" w:space="0" w:color="auto"/>
              <w:right w:val="single" w:sz="4" w:space="0" w:color="auto"/>
            </w:tcBorders>
            <w:noWrap/>
            <w:vAlign w:val="center"/>
            <w:hideMark/>
          </w:tcPr>
          <w:p w14:paraId="439118C7"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auto"/>
              <w:right w:val="single" w:sz="4" w:space="0" w:color="auto"/>
            </w:tcBorders>
            <w:noWrap/>
            <w:vAlign w:val="center"/>
            <w:hideMark/>
          </w:tcPr>
          <w:p w14:paraId="307060E9" w14:textId="19557232" w:rsidR="00EF2405" w:rsidRPr="00EF2405" w:rsidRDefault="00EF2405" w:rsidP="00EF2405">
            <w:pPr>
              <w:jc w:val="center"/>
              <w:rPr>
                <w:sz w:val="14"/>
                <w:szCs w:val="14"/>
              </w:rPr>
            </w:pPr>
            <w:r w:rsidRPr="00EF2405">
              <w:rPr>
                <w:sz w:val="14"/>
                <w:szCs w:val="14"/>
              </w:rPr>
              <w:t xml:space="preserve">    4,</w:t>
            </w:r>
            <w:r w:rsidR="00337550">
              <w:rPr>
                <w:sz w:val="14"/>
                <w:szCs w:val="14"/>
              </w:rPr>
              <w:t>34</w:t>
            </w:r>
            <w:r w:rsidRPr="00EF2405">
              <w:rPr>
                <w:sz w:val="14"/>
                <w:szCs w:val="14"/>
              </w:rPr>
              <w:t xml:space="preserve">0 </w:t>
            </w:r>
          </w:p>
        </w:tc>
        <w:tc>
          <w:tcPr>
            <w:tcW w:w="580" w:type="dxa"/>
            <w:vMerge w:val="restart"/>
            <w:tcBorders>
              <w:top w:val="nil"/>
              <w:left w:val="single" w:sz="4" w:space="0" w:color="auto"/>
              <w:bottom w:val="single" w:sz="4" w:space="0" w:color="auto"/>
              <w:right w:val="single" w:sz="4" w:space="0" w:color="auto"/>
            </w:tcBorders>
            <w:noWrap/>
            <w:vAlign w:val="center"/>
            <w:hideMark/>
          </w:tcPr>
          <w:p w14:paraId="6242A395"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auto"/>
              <w:right w:val="single" w:sz="4" w:space="0" w:color="auto"/>
            </w:tcBorders>
            <w:noWrap/>
            <w:vAlign w:val="center"/>
            <w:hideMark/>
          </w:tcPr>
          <w:p w14:paraId="318A7C46" w14:textId="27951E23" w:rsidR="00EF2405" w:rsidRPr="00EF2405" w:rsidRDefault="00EF2405" w:rsidP="00EF2405">
            <w:pPr>
              <w:jc w:val="center"/>
              <w:rPr>
                <w:sz w:val="14"/>
                <w:szCs w:val="14"/>
              </w:rPr>
            </w:pPr>
            <w:r w:rsidRPr="00EF2405">
              <w:rPr>
                <w:sz w:val="14"/>
                <w:szCs w:val="14"/>
              </w:rPr>
              <w:t xml:space="preserve">      4,</w:t>
            </w:r>
            <w:r w:rsidR="00337550">
              <w:rPr>
                <w:sz w:val="14"/>
                <w:szCs w:val="14"/>
              </w:rPr>
              <w:t>34</w:t>
            </w:r>
            <w:r w:rsidRPr="00EF2405">
              <w:rPr>
                <w:sz w:val="14"/>
                <w:szCs w:val="14"/>
              </w:rPr>
              <w:t xml:space="preserve">0 </w:t>
            </w:r>
          </w:p>
        </w:tc>
        <w:tc>
          <w:tcPr>
            <w:tcW w:w="427" w:type="dxa"/>
            <w:vMerge w:val="restart"/>
            <w:tcBorders>
              <w:top w:val="nil"/>
              <w:left w:val="single" w:sz="4" w:space="0" w:color="auto"/>
              <w:bottom w:val="single" w:sz="4" w:space="0" w:color="auto"/>
              <w:right w:val="single" w:sz="4" w:space="0" w:color="auto"/>
            </w:tcBorders>
            <w:noWrap/>
            <w:vAlign w:val="center"/>
            <w:hideMark/>
          </w:tcPr>
          <w:p w14:paraId="28CE478C" w14:textId="752B6A0C"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0C9B8F98" w14:textId="77777777" w:rsidR="00EF2405" w:rsidRPr="00EF2405" w:rsidRDefault="00EF2405" w:rsidP="00EF2405">
            <w:pPr>
              <w:jc w:val="center"/>
              <w:rPr>
                <w:sz w:val="14"/>
                <w:szCs w:val="14"/>
              </w:rPr>
            </w:pPr>
            <w:r w:rsidRPr="00EF2405">
              <w:rPr>
                <w:sz w:val="14"/>
                <w:szCs w:val="14"/>
              </w:rPr>
              <w:t>C</w:t>
            </w:r>
          </w:p>
        </w:tc>
      </w:tr>
      <w:tr w:rsidR="00EF2405" w:rsidRPr="00EF2405" w14:paraId="497F06AF" w14:textId="77777777" w:rsidTr="00CE0108">
        <w:trPr>
          <w:trHeight w:val="210"/>
        </w:trPr>
        <w:tc>
          <w:tcPr>
            <w:tcW w:w="454" w:type="dxa"/>
            <w:vMerge/>
            <w:tcBorders>
              <w:top w:val="nil"/>
              <w:left w:val="single" w:sz="4" w:space="0" w:color="auto"/>
              <w:bottom w:val="single" w:sz="4" w:space="0" w:color="000000"/>
              <w:right w:val="single" w:sz="4" w:space="0" w:color="auto"/>
            </w:tcBorders>
            <w:vAlign w:val="center"/>
            <w:hideMark/>
          </w:tcPr>
          <w:p w14:paraId="295628ED"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696CD680"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000000"/>
              <w:right w:val="single" w:sz="4" w:space="0" w:color="auto"/>
            </w:tcBorders>
            <w:vAlign w:val="center"/>
            <w:hideMark/>
          </w:tcPr>
          <w:p w14:paraId="0F6DD48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037E10D7" w14:textId="77777777" w:rsidR="00EF2405" w:rsidRPr="00EF2405" w:rsidRDefault="00EF2405" w:rsidP="00EF2405">
            <w:pPr>
              <w:jc w:val="center"/>
              <w:rPr>
                <w:sz w:val="14"/>
                <w:szCs w:val="14"/>
              </w:rPr>
            </w:pPr>
            <w:r w:rsidRPr="00EF2405">
              <w:rPr>
                <w:sz w:val="14"/>
                <w:szCs w:val="14"/>
              </w:rPr>
              <w:t>0,350</w:t>
            </w:r>
          </w:p>
        </w:tc>
        <w:tc>
          <w:tcPr>
            <w:tcW w:w="440" w:type="dxa"/>
            <w:tcBorders>
              <w:top w:val="nil"/>
              <w:left w:val="nil"/>
              <w:bottom w:val="single" w:sz="4" w:space="0" w:color="auto"/>
              <w:right w:val="single" w:sz="4" w:space="0" w:color="auto"/>
            </w:tcBorders>
            <w:noWrap/>
            <w:vAlign w:val="center"/>
            <w:hideMark/>
          </w:tcPr>
          <w:p w14:paraId="1658AF85" w14:textId="77777777" w:rsidR="00EF2405" w:rsidRPr="00EF2405" w:rsidRDefault="00EF2405" w:rsidP="00EF2405">
            <w:pPr>
              <w:jc w:val="center"/>
              <w:rPr>
                <w:sz w:val="14"/>
                <w:szCs w:val="14"/>
              </w:rPr>
            </w:pPr>
            <w:r w:rsidRPr="00EF2405">
              <w:rPr>
                <w:sz w:val="14"/>
                <w:szCs w:val="14"/>
              </w:rPr>
              <w:t>0,450</w:t>
            </w:r>
          </w:p>
        </w:tc>
        <w:tc>
          <w:tcPr>
            <w:tcW w:w="580" w:type="dxa"/>
            <w:tcBorders>
              <w:top w:val="nil"/>
              <w:left w:val="nil"/>
              <w:bottom w:val="single" w:sz="4" w:space="0" w:color="auto"/>
              <w:right w:val="single" w:sz="4" w:space="0" w:color="auto"/>
            </w:tcBorders>
            <w:noWrap/>
            <w:vAlign w:val="center"/>
            <w:hideMark/>
          </w:tcPr>
          <w:p w14:paraId="6352499F" w14:textId="77777777" w:rsidR="00EF2405" w:rsidRPr="00EF2405" w:rsidRDefault="00EF2405" w:rsidP="00EF2405">
            <w:pPr>
              <w:jc w:val="center"/>
              <w:rPr>
                <w:sz w:val="14"/>
                <w:szCs w:val="14"/>
              </w:rPr>
            </w:pPr>
            <w:r w:rsidRPr="00EF2405">
              <w:rPr>
                <w:sz w:val="14"/>
                <w:szCs w:val="14"/>
              </w:rPr>
              <w:t>0,100</w:t>
            </w:r>
          </w:p>
        </w:tc>
        <w:tc>
          <w:tcPr>
            <w:tcW w:w="780" w:type="dxa"/>
            <w:tcBorders>
              <w:top w:val="nil"/>
              <w:left w:val="nil"/>
              <w:bottom w:val="single" w:sz="4" w:space="0" w:color="auto"/>
              <w:right w:val="single" w:sz="4" w:space="0" w:color="auto"/>
            </w:tcBorders>
            <w:noWrap/>
            <w:vAlign w:val="center"/>
            <w:hideMark/>
          </w:tcPr>
          <w:p w14:paraId="66DF3D77"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1D45DCDE"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1C36F3F0"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0338F603"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3B4290EE"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03BECB04" w14:textId="77777777" w:rsidR="00EF2405" w:rsidRPr="00EF2405" w:rsidRDefault="00EF2405" w:rsidP="00EF2405">
            <w:pPr>
              <w:rPr>
                <w:sz w:val="14"/>
                <w:szCs w:val="14"/>
              </w:rPr>
            </w:pPr>
          </w:p>
        </w:tc>
      </w:tr>
      <w:tr w:rsidR="00EF2405" w:rsidRPr="00EF2405" w14:paraId="193001D1" w14:textId="77777777" w:rsidTr="00CE0108">
        <w:trPr>
          <w:trHeight w:val="210"/>
        </w:trPr>
        <w:tc>
          <w:tcPr>
            <w:tcW w:w="454" w:type="dxa"/>
            <w:vMerge/>
            <w:tcBorders>
              <w:top w:val="nil"/>
              <w:left w:val="single" w:sz="4" w:space="0" w:color="auto"/>
              <w:bottom w:val="single" w:sz="4" w:space="0" w:color="000000"/>
              <w:right w:val="single" w:sz="4" w:space="0" w:color="auto"/>
            </w:tcBorders>
            <w:vAlign w:val="center"/>
            <w:hideMark/>
          </w:tcPr>
          <w:p w14:paraId="29304430"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3BB4AC65"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000000"/>
              <w:right w:val="single" w:sz="4" w:space="0" w:color="auto"/>
            </w:tcBorders>
            <w:vAlign w:val="center"/>
            <w:hideMark/>
          </w:tcPr>
          <w:p w14:paraId="1D46790F"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bottom"/>
            <w:hideMark/>
          </w:tcPr>
          <w:p w14:paraId="339EEA2D" w14:textId="77777777" w:rsidR="00EF2405" w:rsidRPr="00EF2405" w:rsidRDefault="00EF2405" w:rsidP="00EF2405">
            <w:pPr>
              <w:jc w:val="center"/>
              <w:rPr>
                <w:sz w:val="14"/>
                <w:szCs w:val="14"/>
              </w:rPr>
            </w:pPr>
            <w:r w:rsidRPr="00EF2405">
              <w:rPr>
                <w:sz w:val="14"/>
                <w:szCs w:val="14"/>
              </w:rPr>
              <w:t>0,450</w:t>
            </w:r>
          </w:p>
        </w:tc>
        <w:tc>
          <w:tcPr>
            <w:tcW w:w="440" w:type="dxa"/>
            <w:tcBorders>
              <w:top w:val="nil"/>
              <w:left w:val="nil"/>
              <w:bottom w:val="single" w:sz="4" w:space="0" w:color="auto"/>
              <w:right w:val="single" w:sz="4" w:space="0" w:color="auto"/>
            </w:tcBorders>
            <w:noWrap/>
            <w:vAlign w:val="bottom"/>
            <w:hideMark/>
          </w:tcPr>
          <w:p w14:paraId="728A7CE3" w14:textId="77777777" w:rsidR="00EF2405" w:rsidRPr="00EF2405" w:rsidRDefault="00EF2405" w:rsidP="00EF2405">
            <w:pPr>
              <w:jc w:val="center"/>
              <w:rPr>
                <w:sz w:val="14"/>
                <w:szCs w:val="14"/>
              </w:rPr>
            </w:pPr>
            <w:r w:rsidRPr="00EF2405">
              <w:rPr>
                <w:sz w:val="14"/>
                <w:szCs w:val="14"/>
              </w:rPr>
              <w:t>2,600</w:t>
            </w:r>
          </w:p>
        </w:tc>
        <w:tc>
          <w:tcPr>
            <w:tcW w:w="580" w:type="dxa"/>
            <w:tcBorders>
              <w:top w:val="nil"/>
              <w:left w:val="nil"/>
              <w:bottom w:val="single" w:sz="4" w:space="0" w:color="auto"/>
              <w:right w:val="single" w:sz="4" w:space="0" w:color="auto"/>
            </w:tcBorders>
            <w:noWrap/>
            <w:vAlign w:val="center"/>
            <w:hideMark/>
          </w:tcPr>
          <w:p w14:paraId="45E607AD" w14:textId="77777777" w:rsidR="00EF2405" w:rsidRPr="00EF2405" w:rsidRDefault="00EF2405" w:rsidP="00EF2405">
            <w:pPr>
              <w:jc w:val="center"/>
              <w:rPr>
                <w:sz w:val="14"/>
                <w:szCs w:val="14"/>
              </w:rPr>
            </w:pPr>
            <w:r w:rsidRPr="00EF2405">
              <w:rPr>
                <w:sz w:val="14"/>
                <w:szCs w:val="14"/>
              </w:rPr>
              <w:t>2,150</w:t>
            </w:r>
          </w:p>
        </w:tc>
        <w:tc>
          <w:tcPr>
            <w:tcW w:w="780" w:type="dxa"/>
            <w:tcBorders>
              <w:top w:val="nil"/>
              <w:left w:val="nil"/>
              <w:bottom w:val="single" w:sz="4" w:space="0" w:color="auto"/>
              <w:right w:val="single" w:sz="4" w:space="0" w:color="auto"/>
            </w:tcBorders>
            <w:noWrap/>
            <w:vAlign w:val="bottom"/>
            <w:hideMark/>
          </w:tcPr>
          <w:p w14:paraId="24C15164"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275C1F21"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1422F880"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1CA4133B"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5D8271E8"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7058C950" w14:textId="77777777" w:rsidR="00EF2405" w:rsidRPr="00EF2405" w:rsidRDefault="00EF2405" w:rsidP="00EF2405">
            <w:pPr>
              <w:rPr>
                <w:sz w:val="14"/>
                <w:szCs w:val="14"/>
              </w:rPr>
            </w:pPr>
          </w:p>
        </w:tc>
      </w:tr>
      <w:tr w:rsidR="00EF2405" w:rsidRPr="00EF2405" w14:paraId="7B013961" w14:textId="77777777" w:rsidTr="00CE0108">
        <w:trPr>
          <w:trHeight w:val="210"/>
        </w:trPr>
        <w:tc>
          <w:tcPr>
            <w:tcW w:w="454" w:type="dxa"/>
            <w:vMerge/>
            <w:tcBorders>
              <w:top w:val="nil"/>
              <w:left w:val="single" w:sz="4" w:space="0" w:color="auto"/>
              <w:bottom w:val="single" w:sz="4" w:space="0" w:color="000000"/>
              <w:right w:val="single" w:sz="4" w:space="0" w:color="auto"/>
            </w:tcBorders>
            <w:vAlign w:val="center"/>
            <w:hideMark/>
          </w:tcPr>
          <w:p w14:paraId="61C27D39"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7D4AECCA"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000000"/>
              <w:right w:val="single" w:sz="4" w:space="0" w:color="auto"/>
            </w:tcBorders>
            <w:vAlign w:val="center"/>
            <w:hideMark/>
          </w:tcPr>
          <w:p w14:paraId="3E6AEF9A"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2776C847" w14:textId="77777777" w:rsidR="00EF2405" w:rsidRPr="00EF2405" w:rsidRDefault="00EF2405" w:rsidP="00EF2405">
            <w:pPr>
              <w:jc w:val="center"/>
              <w:rPr>
                <w:sz w:val="14"/>
                <w:szCs w:val="14"/>
              </w:rPr>
            </w:pPr>
            <w:r w:rsidRPr="00EF2405">
              <w:rPr>
                <w:sz w:val="14"/>
                <w:szCs w:val="14"/>
              </w:rPr>
              <w:t>2,600</w:t>
            </w:r>
          </w:p>
        </w:tc>
        <w:tc>
          <w:tcPr>
            <w:tcW w:w="440" w:type="dxa"/>
            <w:tcBorders>
              <w:top w:val="nil"/>
              <w:left w:val="nil"/>
              <w:bottom w:val="single" w:sz="4" w:space="0" w:color="auto"/>
              <w:right w:val="single" w:sz="4" w:space="0" w:color="auto"/>
            </w:tcBorders>
            <w:noWrap/>
            <w:vAlign w:val="center"/>
            <w:hideMark/>
          </w:tcPr>
          <w:p w14:paraId="12EE23C3" w14:textId="6297044C" w:rsidR="00EF2405" w:rsidRPr="00EF2405" w:rsidRDefault="00EF2405" w:rsidP="00EF2405">
            <w:pPr>
              <w:jc w:val="center"/>
              <w:rPr>
                <w:sz w:val="14"/>
                <w:szCs w:val="14"/>
              </w:rPr>
            </w:pPr>
            <w:r w:rsidRPr="00EF2405">
              <w:rPr>
                <w:sz w:val="14"/>
                <w:szCs w:val="14"/>
              </w:rPr>
              <w:t>4,</w:t>
            </w:r>
            <w:r w:rsidR="00337550">
              <w:rPr>
                <w:sz w:val="14"/>
                <w:szCs w:val="14"/>
              </w:rPr>
              <w:t>3</w:t>
            </w:r>
            <w:r w:rsidRPr="00EF2405">
              <w:rPr>
                <w:sz w:val="14"/>
                <w:szCs w:val="14"/>
              </w:rPr>
              <w:t>40</w:t>
            </w:r>
          </w:p>
        </w:tc>
        <w:tc>
          <w:tcPr>
            <w:tcW w:w="580" w:type="dxa"/>
            <w:tcBorders>
              <w:top w:val="nil"/>
              <w:left w:val="nil"/>
              <w:bottom w:val="single" w:sz="4" w:space="0" w:color="auto"/>
              <w:right w:val="single" w:sz="4" w:space="0" w:color="auto"/>
            </w:tcBorders>
            <w:noWrap/>
            <w:vAlign w:val="center"/>
            <w:hideMark/>
          </w:tcPr>
          <w:p w14:paraId="54DEACC1" w14:textId="7296AB5F" w:rsidR="00EF2405" w:rsidRPr="00EF2405" w:rsidRDefault="00EF2405" w:rsidP="00EF2405">
            <w:pPr>
              <w:jc w:val="center"/>
              <w:rPr>
                <w:sz w:val="14"/>
                <w:szCs w:val="14"/>
              </w:rPr>
            </w:pPr>
            <w:r w:rsidRPr="00EF2405">
              <w:rPr>
                <w:sz w:val="14"/>
                <w:szCs w:val="14"/>
              </w:rPr>
              <w:t>1,</w:t>
            </w:r>
            <w:r w:rsidR="00337550">
              <w:rPr>
                <w:sz w:val="14"/>
                <w:szCs w:val="14"/>
              </w:rPr>
              <w:t>7</w:t>
            </w:r>
            <w:r w:rsidRPr="00EF2405">
              <w:rPr>
                <w:sz w:val="14"/>
                <w:szCs w:val="14"/>
              </w:rPr>
              <w:t>40</w:t>
            </w:r>
          </w:p>
        </w:tc>
        <w:tc>
          <w:tcPr>
            <w:tcW w:w="780" w:type="dxa"/>
            <w:tcBorders>
              <w:top w:val="nil"/>
              <w:left w:val="nil"/>
              <w:bottom w:val="single" w:sz="4" w:space="0" w:color="auto"/>
              <w:right w:val="single" w:sz="4" w:space="0" w:color="auto"/>
            </w:tcBorders>
            <w:noWrap/>
            <w:vAlign w:val="bottom"/>
            <w:hideMark/>
          </w:tcPr>
          <w:p w14:paraId="7D965BCD"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0C4CB2B3"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75702DCD"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auto"/>
              <w:right w:val="single" w:sz="4" w:space="0" w:color="auto"/>
            </w:tcBorders>
            <w:vAlign w:val="center"/>
            <w:hideMark/>
          </w:tcPr>
          <w:p w14:paraId="6B9A1B30"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1211FB40"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56E06EA3" w14:textId="77777777" w:rsidR="00EF2405" w:rsidRPr="00EF2405" w:rsidRDefault="00EF2405" w:rsidP="00EF2405">
            <w:pPr>
              <w:rPr>
                <w:sz w:val="14"/>
                <w:szCs w:val="14"/>
              </w:rPr>
            </w:pPr>
          </w:p>
        </w:tc>
      </w:tr>
      <w:tr w:rsidR="00EF2405" w:rsidRPr="00EF2405" w14:paraId="1105A10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9033A17" w14:textId="77777777" w:rsidR="00EF2405" w:rsidRPr="00EF2405" w:rsidRDefault="00EF2405" w:rsidP="00EF2405">
            <w:pPr>
              <w:jc w:val="center"/>
              <w:rPr>
                <w:sz w:val="14"/>
                <w:szCs w:val="14"/>
              </w:rPr>
            </w:pPr>
            <w:r w:rsidRPr="00EF2405">
              <w:rPr>
                <w:sz w:val="14"/>
                <w:szCs w:val="14"/>
              </w:rPr>
              <w:t>10</w:t>
            </w:r>
          </w:p>
        </w:tc>
        <w:tc>
          <w:tcPr>
            <w:tcW w:w="520" w:type="dxa"/>
            <w:tcBorders>
              <w:top w:val="nil"/>
              <w:left w:val="nil"/>
              <w:bottom w:val="single" w:sz="4" w:space="0" w:color="auto"/>
              <w:right w:val="single" w:sz="4" w:space="0" w:color="auto"/>
            </w:tcBorders>
            <w:noWrap/>
            <w:vAlign w:val="center"/>
            <w:hideMark/>
          </w:tcPr>
          <w:p w14:paraId="0BD88E4D" w14:textId="77777777" w:rsidR="00EF2405" w:rsidRPr="00EF2405" w:rsidRDefault="00EF2405" w:rsidP="00EF2405">
            <w:pPr>
              <w:jc w:val="center"/>
              <w:rPr>
                <w:sz w:val="14"/>
                <w:szCs w:val="14"/>
              </w:rPr>
            </w:pPr>
            <w:r w:rsidRPr="00EF2405">
              <w:rPr>
                <w:sz w:val="14"/>
                <w:szCs w:val="14"/>
              </w:rPr>
              <w:t>Ro02</w:t>
            </w:r>
          </w:p>
        </w:tc>
        <w:tc>
          <w:tcPr>
            <w:tcW w:w="2140" w:type="dxa"/>
            <w:tcBorders>
              <w:top w:val="nil"/>
              <w:left w:val="nil"/>
              <w:bottom w:val="single" w:sz="4" w:space="0" w:color="auto"/>
              <w:right w:val="single" w:sz="4" w:space="0" w:color="auto"/>
            </w:tcBorders>
            <w:vAlign w:val="center"/>
            <w:hideMark/>
          </w:tcPr>
          <w:p w14:paraId="0DD7E2E3" w14:textId="77777777" w:rsidR="00EF2405" w:rsidRPr="00EF2405" w:rsidRDefault="00EF2405" w:rsidP="00EF2405">
            <w:pPr>
              <w:rPr>
                <w:sz w:val="14"/>
                <w:szCs w:val="14"/>
              </w:rPr>
            </w:pPr>
            <w:r w:rsidRPr="00EF2405">
              <w:rPr>
                <w:sz w:val="14"/>
                <w:szCs w:val="14"/>
              </w:rPr>
              <w:t>Jaudzemi-Līvāni</w:t>
            </w:r>
          </w:p>
        </w:tc>
        <w:tc>
          <w:tcPr>
            <w:tcW w:w="440" w:type="dxa"/>
            <w:tcBorders>
              <w:top w:val="nil"/>
              <w:left w:val="nil"/>
              <w:bottom w:val="single" w:sz="4" w:space="0" w:color="auto"/>
              <w:right w:val="single" w:sz="4" w:space="0" w:color="auto"/>
            </w:tcBorders>
            <w:noWrap/>
            <w:vAlign w:val="center"/>
            <w:hideMark/>
          </w:tcPr>
          <w:p w14:paraId="2E27D9CF" w14:textId="77777777" w:rsidR="00EF2405" w:rsidRPr="00EF2405" w:rsidRDefault="00EF2405" w:rsidP="00EF2405">
            <w:pPr>
              <w:jc w:val="center"/>
              <w:rPr>
                <w:sz w:val="14"/>
                <w:szCs w:val="14"/>
              </w:rPr>
            </w:pPr>
            <w:r w:rsidRPr="00EF2405">
              <w:rPr>
                <w:sz w:val="14"/>
                <w:szCs w:val="14"/>
              </w:rPr>
              <w:t>1,620</w:t>
            </w:r>
          </w:p>
        </w:tc>
        <w:tc>
          <w:tcPr>
            <w:tcW w:w="440" w:type="dxa"/>
            <w:tcBorders>
              <w:top w:val="nil"/>
              <w:left w:val="nil"/>
              <w:bottom w:val="single" w:sz="4" w:space="0" w:color="auto"/>
              <w:right w:val="single" w:sz="4" w:space="0" w:color="auto"/>
            </w:tcBorders>
            <w:noWrap/>
            <w:vAlign w:val="center"/>
            <w:hideMark/>
          </w:tcPr>
          <w:p w14:paraId="49DBAEA5" w14:textId="77777777" w:rsidR="00EF2405" w:rsidRPr="00EF2405" w:rsidRDefault="00EF2405" w:rsidP="00EF2405">
            <w:pPr>
              <w:jc w:val="center"/>
              <w:rPr>
                <w:sz w:val="14"/>
                <w:szCs w:val="14"/>
              </w:rPr>
            </w:pPr>
            <w:r w:rsidRPr="00EF2405">
              <w:rPr>
                <w:sz w:val="14"/>
                <w:szCs w:val="14"/>
              </w:rPr>
              <w:t>2,390</w:t>
            </w:r>
          </w:p>
        </w:tc>
        <w:tc>
          <w:tcPr>
            <w:tcW w:w="580" w:type="dxa"/>
            <w:tcBorders>
              <w:top w:val="nil"/>
              <w:left w:val="nil"/>
              <w:bottom w:val="single" w:sz="4" w:space="0" w:color="auto"/>
              <w:right w:val="single" w:sz="4" w:space="0" w:color="auto"/>
            </w:tcBorders>
            <w:noWrap/>
            <w:vAlign w:val="center"/>
            <w:hideMark/>
          </w:tcPr>
          <w:p w14:paraId="0BC7BE9F" w14:textId="77777777" w:rsidR="00EF2405" w:rsidRPr="00EF2405" w:rsidRDefault="00EF2405" w:rsidP="00EF2405">
            <w:pPr>
              <w:jc w:val="center"/>
              <w:rPr>
                <w:sz w:val="14"/>
                <w:szCs w:val="14"/>
              </w:rPr>
            </w:pPr>
            <w:r w:rsidRPr="00EF2405">
              <w:rPr>
                <w:sz w:val="14"/>
                <w:szCs w:val="14"/>
              </w:rPr>
              <w:t>0,770</w:t>
            </w:r>
          </w:p>
        </w:tc>
        <w:tc>
          <w:tcPr>
            <w:tcW w:w="780" w:type="dxa"/>
            <w:tcBorders>
              <w:top w:val="nil"/>
              <w:left w:val="nil"/>
              <w:bottom w:val="single" w:sz="4" w:space="0" w:color="auto"/>
              <w:right w:val="single" w:sz="4" w:space="0" w:color="auto"/>
            </w:tcBorders>
            <w:noWrap/>
            <w:vAlign w:val="center"/>
            <w:hideMark/>
          </w:tcPr>
          <w:p w14:paraId="08E8829A"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5AE70132" w14:textId="77777777" w:rsidR="00EF2405" w:rsidRPr="00EF2405" w:rsidRDefault="00EF2405" w:rsidP="00EF2405">
            <w:pPr>
              <w:jc w:val="cente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6B25BE4B" w14:textId="77777777" w:rsidR="00EF2405" w:rsidRPr="00EF2405" w:rsidRDefault="00EF2405" w:rsidP="00EF2405">
            <w:pPr>
              <w:jc w:val="center"/>
              <w:rPr>
                <w:sz w:val="14"/>
                <w:szCs w:val="14"/>
              </w:rPr>
            </w:pPr>
            <w:r w:rsidRPr="00EF2405">
              <w:rPr>
                <w:sz w:val="14"/>
                <w:szCs w:val="14"/>
              </w:rPr>
              <w:t xml:space="preserve">     0,770 </w:t>
            </w:r>
          </w:p>
        </w:tc>
        <w:tc>
          <w:tcPr>
            <w:tcW w:w="620" w:type="dxa"/>
            <w:tcBorders>
              <w:top w:val="nil"/>
              <w:left w:val="nil"/>
              <w:bottom w:val="single" w:sz="4" w:space="0" w:color="auto"/>
              <w:right w:val="single" w:sz="4" w:space="0" w:color="auto"/>
            </w:tcBorders>
            <w:noWrap/>
            <w:vAlign w:val="center"/>
            <w:hideMark/>
          </w:tcPr>
          <w:p w14:paraId="22022900" w14:textId="77777777" w:rsidR="00EF2405" w:rsidRPr="00EF2405" w:rsidRDefault="00EF2405" w:rsidP="00EF2405">
            <w:pPr>
              <w:jc w:val="center"/>
              <w:rPr>
                <w:sz w:val="14"/>
                <w:szCs w:val="14"/>
              </w:rPr>
            </w:pPr>
            <w:r w:rsidRPr="00EF2405">
              <w:rPr>
                <w:sz w:val="14"/>
                <w:szCs w:val="14"/>
              </w:rPr>
              <w:t xml:space="preserve">      0,770 </w:t>
            </w:r>
          </w:p>
        </w:tc>
        <w:tc>
          <w:tcPr>
            <w:tcW w:w="427" w:type="dxa"/>
            <w:tcBorders>
              <w:top w:val="nil"/>
              <w:left w:val="nil"/>
              <w:bottom w:val="single" w:sz="4" w:space="0" w:color="auto"/>
              <w:right w:val="single" w:sz="4" w:space="0" w:color="auto"/>
            </w:tcBorders>
            <w:noWrap/>
            <w:vAlign w:val="center"/>
            <w:hideMark/>
          </w:tcPr>
          <w:p w14:paraId="47EBB240" w14:textId="77777777" w:rsidR="00EF2405" w:rsidRPr="00EF2405" w:rsidRDefault="00EF2405" w:rsidP="00EF2405">
            <w:pPr>
              <w:jc w:val="center"/>
              <w:rPr>
                <w:sz w:val="14"/>
                <w:szCs w:val="14"/>
              </w:rPr>
            </w:pPr>
            <w:r w:rsidRPr="00EF2405">
              <w:rPr>
                <w:sz w:val="14"/>
                <w:szCs w:val="14"/>
              </w:rPr>
              <w:t>A</w:t>
            </w:r>
          </w:p>
        </w:tc>
        <w:tc>
          <w:tcPr>
            <w:tcW w:w="1207" w:type="dxa"/>
            <w:tcBorders>
              <w:top w:val="nil"/>
              <w:left w:val="nil"/>
              <w:bottom w:val="single" w:sz="4" w:space="0" w:color="auto"/>
              <w:right w:val="single" w:sz="4" w:space="0" w:color="auto"/>
            </w:tcBorders>
            <w:noWrap/>
            <w:vAlign w:val="center"/>
            <w:hideMark/>
          </w:tcPr>
          <w:p w14:paraId="38222581" w14:textId="77777777" w:rsidR="00EF2405" w:rsidRPr="00EF2405" w:rsidRDefault="00EF2405" w:rsidP="00EF2405">
            <w:pPr>
              <w:jc w:val="center"/>
              <w:rPr>
                <w:sz w:val="14"/>
                <w:szCs w:val="14"/>
              </w:rPr>
            </w:pPr>
            <w:r w:rsidRPr="00EF2405">
              <w:rPr>
                <w:sz w:val="14"/>
                <w:szCs w:val="14"/>
              </w:rPr>
              <w:t>C</w:t>
            </w:r>
          </w:p>
        </w:tc>
      </w:tr>
      <w:tr w:rsidR="00EF2405" w:rsidRPr="00EF2405" w14:paraId="23117C7A"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0004BBD" w14:textId="77777777" w:rsidR="00EF2405" w:rsidRPr="00EF2405" w:rsidRDefault="00EF2405" w:rsidP="00EF2405">
            <w:pPr>
              <w:jc w:val="center"/>
              <w:rPr>
                <w:sz w:val="14"/>
                <w:szCs w:val="14"/>
              </w:rPr>
            </w:pPr>
            <w:r w:rsidRPr="00EF2405">
              <w:rPr>
                <w:sz w:val="14"/>
                <w:szCs w:val="14"/>
              </w:rPr>
              <w:t>11</w:t>
            </w:r>
          </w:p>
        </w:tc>
        <w:tc>
          <w:tcPr>
            <w:tcW w:w="520" w:type="dxa"/>
            <w:vMerge w:val="restart"/>
            <w:tcBorders>
              <w:top w:val="nil"/>
              <w:left w:val="single" w:sz="4" w:space="0" w:color="auto"/>
              <w:bottom w:val="single" w:sz="4" w:space="0" w:color="auto"/>
              <w:right w:val="single" w:sz="4" w:space="0" w:color="auto"/>
            </w:tcBorders>
            <w:noWrap/>
            <w:vAlign w:val="center"/>
            <w:hideMark/>
          </w:tcPr>
          <w:p w14:paraId="4666473C" w14:textId="77777777" w:rsidR="00EF2405" w:rsidRPr="00EF2405" w:rsidRDefault="00EF2405" w:rsidP="00EF2405">
            <w:pPr>
              <w:jc w:val="center"/>
              <w:rPr>
                <w:sz w:val="14"/>
                <w:szCs w:val="14"/>
              </w:rPr>
            </w:pPr>
            <w:r w:rsidRPr="00EF2405">
              <w:rPr>
                <w:sz w:val="14"/>
                <w:szCs w:val="14"/>
              </w:rPr>
              <w:t>Ro03</w:t>
            </w:r>
          </w:p>
        </w:tc>
        <w:tc>
          <w:tcPr>
            <w:tcW w:w="2140" w:type="dxa"/>
            <w:vMerge w:val="restart"/>
            <w:tcBorders>
              <w:top w:val="nil"/>
              <w:left w:val="single" w:sz="4" w:space="0" w:color="auto"/>
              <w:bottom w:val="single" w:sz="4" w:space="0" w:color="auto"/>
              <w:right w:val="single" w:sz="4" w:space="0" w:color="auto"/>
            </w:tcBorders>
            <w:vAlign w:val="center"/>
            <w:hideMark/>
          </w:tcPr>
          <w:p w14:paraId="5CC79DC4" w14:textId="77777777" w:rsidR="00EF2405" w:rsidRPr="00EF2405" w:rsidRDefault="00EF2405" w:rsidP="00EF2405">
            <w:pPr>
              <w:rPr>
                <w:sz w:val="14"/>
                <w:szCs w:val="14"/>
              </w:rPr>
            </w:pPr>
            <w:r w:rsidRPr="00EF2405">
              <w:rPr>
                <w:sz w:val="14"/>
                <w:szCs w:val="14"/>
              </w:rPr>
              <w:t>Pētermuiža-Kūdras purvs</w:t>
            </w:r>
          </w:p>
        </w:tc>
        <w:tc>
          <w:tcPr>
            <w:tcW w:w="440" w:type="dxa"/>
            <w:tcBorders>
              <w:top w:val="nil"/>
              <w:left w:val="nil"/>
              <w:bottom w:val="single" w:sz="4" w:space="0" w:color="auto"/>
              <w:right w:val="single" w:sz="4" w:space="0" w:color="auto"/>
            </w:tcBorders>
            <w:noWrap/>
            <w:vAlign w:val="center"/>
            <w:hideMark/>
          </w:tcPr>
          <w:p w14:paraId="70FC414A"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1861B2F7" w14:textId="77777777" w:rsidR="00EF2405" w:rsidRPr="00EF2405" w:rsidRDefault="00EF2405" w:rsidP="00EF2405">
            <w:pPr>
              <w:jc w:val="center"/>
              <w:rPr>
                <w:sz w:val="14"/>
                <w:szCs w:val="14"/>
              </w:rPr>
            </w:pPr>
            <w:r w:rsidRPr="00EF2405">
              <w:rPr>
                <w:sz w:val="14"/>
                <w:szCs w:val="14"/>
              </w:rPr>
              <w:t>0,460</w:t>
            </w:r>
          </w:p>
        </w:tc>
        <w:tc>
          <w:tcPr>
            <w:tcW w:w="580" w:type="dxa"/>
            <w:tcBorders>
              <w:top w:val="nil"/>
              <w:left w:val="nil"/>
              <w:bottom w:val="single" w:sz="4" w:space="0" w:color="auto"/>
              <w:right w:val="single" w:sz="4" w:space="0" w:color="auto"/>
            </w:tcBorders>
            <w:noWrap/>
            <w:vAlign w:val="center"/>
            <w:hideMark/>
          </w:tcPr>
          <w:p w14:paraId="771B639A" w14:textId="77777777" w:rsidR="00EF2405" w:rsidRPr="00EF2405" w:rsidRDefault="00EF2405" w:rsidP="00EF2405">
            <w:pPr>
              <w:jc w:val="center"/>
              <w:rPr>
                <w:sz w:val="14"/>
                <w:szCs w:val="14"/>
              </w:rPr>
            </w:pPr>
            <w:r w:rsidRPr="00EF2405">
              <w:rPr>
                <w:sz w:val="14"/>
                <w:szCs w:val="14"/>
              </w:rPr>
              <w:t>0,460</w:t>
            </w:r>
          </w:p>
        </w:tc>
        <w:tc>
          <w:tcPr>
            <w:tcW w:w="780" w:type="dxa"/>
            <w:tcBorders>
              <w:top w:val="nil"/>
              <w:left w:val="nil"/>
              <w:bottom w:val="single" w:sz="4" w:space="0" w:color="auto"/>
              <w:right w:val="single" w:sz="4" w:space="0" w:color="auto"/>
            </w:tcBorders>
            <w:noWrap/>
            <w:vAlign w:val="center"/>
            <w:hideMark/>
          </w:tcPr>
          <w:p w14:paraId="70C8FBC9"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69703D23" w14:textId="77777777" w:rsidR="00EF2405" w:rsidRPr="00EF2405" w:rsidRDefault="00EF2405" w:rsidP="00EF2405">
            <w:pPr>
              <w:jc w:val="cente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11E64FF1" w14:textId="77777777" w:rsidR="00EF2405" w:rsidRPr="00EF2405" w:rsidRDefault="00EF2405" w:rsidP="00EF2405">
            <w:pPr>
              <w:jc w:val="center"/>
              <w:rPr>
                <w:sz w:val="14"/>
                <w:szCs w:val="14"/>
              </w:rPr>
            </w:pPr>
            <w:r w:rsidRPr="00EF2405">
              <w:rPr>
                <w:sz w:val="14"/>
                <w:szCs w:val="14"/>
              </w:rPr>
              <w:t xml:space="preserve">     0,460 </w:t>
            </w:r>
          </w:p>
        </w:tc>
        <w:tc>
          <w:tcPr>
            <w:tcW w:w="620" w:type="dxa"/>
            <w:vMerge w:val="restart"/>
            <w:tcBorders>
              <w:top w:val="nil"/>
              <w:left w:val="single" w:sz="4" w:space="0" w:color="auto"/>
              <w:bottom w:val="single" w:sz="4" w:space="0" w:color="000000"/>
              <w:right w:val="single" w:sz="4" w:space="0" w:color="auto"/>
            </w:tcBorders>
            <w:vAlign w:val="center"/>
            <w:hideMark/>
          </w:tcPr>
          <w:p w14:paraId="4B959D6D" w14:textId="4A24BFBD" w:rsidR="00EF2405" w:rsidRPr="00EF2405" w:rsidRDefault="00EF2405" w:rsidP="00EF2405">
            <w:pPr>
              <w:jc w:val="center"/>
              <w:rPr>
                <w:sz w:val="14"/>
                <w:szCs w:val="14"/>
              </w:rPr>
            </w:pPr>
            <w:r w:rsidRPr="00EF2405">
              <w:rPr>
                <w:sz w:val="14"/>
                <w:szCs w:val="14"/>
              </w:rPr>
              <w:t xml:space="preserve">      0,</w:t>
            </w:r>
            <w:r w:rsidR="00F0433F">
              <w:rPr>
                <w:sz w:val="14"/>
                <w:szCs w:val="14"/>
              </w:rPr>
              <w:t>693</w:t>
            </w:r>
            <w:r w:rsidRPr="00EF2405">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5C54660" w14:textId="4398C244"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3C299A4E" w14:textId="77777777" w:rsidR="00EF2405" w:rsidRPr="00EF2405" w:rsidRDefault="00EF2405" w:rsidP="00EF2405">
            <w:pPr>
              <w:jc w:val="center"/>
              <w:rPr>
                <w:sz w:val="14"/>
                <w:szCs w:val="14"/>
              </w:rPr>
            </w:pPr>
            <w:r w:rsidRPr="00EF2405">
              <w:rPr>
                <w:sz w:val="14"/>
                <w:szCs w:val="14"/>
              </w:rPr>
              <w:t>C</w:t>
            </w:r>
          </w:p>
        </w:tc>
      </w:tr>
      <w:tr w:rsidR="00EF2405" w:rsidRPr="00EF2405" w14:paraId="04E1A9A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0E11B80"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06E8ECC6"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30D0115E"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393707C9" w14:textId="77777777" w:rsidR="00EF2405" w:rsidRPr="00EF2405" w:rsidRDefault="00EF2405" w:rsidP="00EF2405">
            <w:pPr>
              <w:jc w:val="center"/>
              <w:rPr>
                <w:sz w:val="14"/>
                <w:szCs w:val="14"/>
              </w:rPr>
            </w:pPr>
            <w:r w:rsidRPr="00EF2405">
              <w:rPr>
                <w:sz w:val="14"/>
                <w:szCs w:val="14"/>
              </w:rPr>
              <w:t>0,510</w:t>
            </w:r>
          </w:p>
        </w:tc>
        <w:tc>
          <w:tcPr>
            <w:tcW w:w="440" w:type="dxa"/>
            <w:tcBorders>
              <w:top w:val="nil"/>
              <w:left w:val="nil"/>
              <w:bottom w:val="single" w:sz="4" w:space="0" w:color="auto"/>
              <w:right w:val="single" w:sz="4" w:space="0" w:color="auto"/>
            </w:tcBorders>
            <w:noWrap/>
            <w:vAlign w:val="center"/>
            <w:hideMark/>
          </w:tcPr>
          <w:p w14:paraId="0F326C2F" w14:textId="103481D3" w:rsidR="00EF2405" w:rsidRPr="00EF2405" w:rsidRDefault="00EF2405" w:rsidP="00EF2405">
            <w:pPr>
              <w:jc w:val="center"/>
              <w:rPr>
                <w:sz w:val="14"/>
                <w:szCs w:val="14"/>
              </w:rPr>
            </w:pPr>
            <w:r w:rsidRPr="00EF2405">
              <w:rPr>
                <w:sz w:val="14"/>
                <w:szCs w:val="14"/>
              </w:rPr>
              <w:t>0,69</w:t>
            </w:r>
            <w:r w:rsidR="00884A20">
              <w:rPr>
                <w:sz w:val="14"/>
                <w:szCs w:val="14"/>
              </w:rPr>
              <w:t>3</w:t>
            </w:r>
          </w:p>
        </w:tc>
        <w:tc>
          <w:tcPr>
            <w:tcW w:w="580" w:type="dxa"/>
            <w:tcBorders>
              <w:top w:val="nil"/>
              <w:left w:val="nil"/>
              <w:bottom w:val="single" w:sz="4" w:space="0" w:color="auto"/>
              <w:right w:val="single" w:sz="4" w:space="0" w:color="auto"/>
            </w:tcBorders>
            <w:noWrap/>
            <w:vAlign w:val="center"/>
            <w:hideMark/>
          </w:tcPr>
          <w:p w14:paraId="1C6D0977" w14:textId="4A18934C" w:rsidR="00EF2405" w:rsidRPr="00EF2405" w:rsidRDefault="00EF2405" w:rsidP="00EF2405">
            <w:pPr>
              <w:jc w:val="center"/>
              <w:rPr>
                <w:sz w:val="14"/>
                <w:szCs w:val="14"/>
              </w:rPr>
            </w:pPr>
            <w:r w:rsidRPr="00EF2405">
              <w:rPr>
                <w:sz w:val="14"/>
                <w:szCs w:val="14"/>
              </w:rPr>
              <w:t>0,18</w:t>
            </w:r>
            <w:r w:rsidR="00884A20">
              <w:rPr>
                <w:sz w:val="14"/>
                <w:szCs w:val="14"/>
              </w:rPr>
              <w:t>3</w:t>
            </w:r>
          </w:p>
        </w:tc>
        <w:tc>
          <w:tcPr>
            <w:tcW w:w="780" w:type="dxa"/>
            <w:tcBorders>
              <w:top w:val="nil"/>
              <w:left w:val="nil"/>
              <w:bottom w:val="single" w:sz="4" w:space="0" w:color="auto"/>
              <w:right w:val="single" w:sz="4" w:space="0" w:color="auto"/>
            </w:tcBorders>
            <w:noWrap/>
            <w:vAlign w:val="center"/>
            <w:hideMark/>
          </w:tcPr>
          <w:p w14:paraId="1E10CB29"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054EAED4" w14:textId="77777777" w:rsidR="00EF2405" w:rsidRPr="00EF2405" w:rsidRDefault="00EF2405" w:rsidP="00EF2405">
            <w:pPr>
              <w:jc w:val="cente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3695A0B5" w14:textId="553FF67C" w:rsidR="00EF2405" w:rsidRPr="00EF2405" w:rsidRDefault="00EF2405" w:rsidP="00EF2405">
            <w:pPr>
              <w:jc w:val="center"/>
              <w:rPr>
                <w:sz w:val="14"/>
                <w:szCs w:val="14"/>
              </w:rPr>
            </w:pPr>
            <w:r w:rsidRPr="00EF2405">
              <w:rPr>
                <w:sz w:val="14"/>
                <w:szCs w:val="14"/>
              </w:rPr>
              <w:t xml:space="preserve">     0,18</w:t>
            </w:r>
            <w:r w:rsidR="00884A20">
              <w:rPr>
                <w:sz w:val="14"/>
                <w:szCs w:val="14"/>
              </w:rPr>
              <w:t>3</w:t>
            </w:r>
          </w:p>
        </w:tc>
        <w:tc>
          <w:tcPr>
            <w:tcW w:w="620" w:type="dxa"/>
            <w:vMerge/>
            <w:tcBorders>
              <w:top w:val="nil"/>
              <w:left w:val="single" w:sz="4" w:space="0" w:color="auto"/>
              <w:bottom w:val="single" w:sz="4" w:space="0" w:color="000000"/>
              <w:right w:val="single" w:sz="4" w:space="0" w:color="auto"/>
            </w:tcBorders>
            <w:vAlign w:val="center"/>
            <w:hideMark/>
          </w:tcPr>
          <w:p w14:paraId="2543013E"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69377ED"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326C6EC1" w14:textId="77777777" w:rsidR="00EF2405" w:rsidRPr="00EF2405" w:rsidRDefault="00EF2405" w:rsidP="00EF2405">
            <w:pPr>
              <w:rPr>
                <w:sz w:val="14"/>
                <w:szCs w:val="14"/>
              </w:rPr>
            </w:pPr>
          </w:p>
        </w:tc>
      </w:tr>
      <w:tr w:rsidR="00EF2405" w:rsidRPr="00EF2405" w14:paraId="783F1B7F"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6036F0DE" w14:textId="77777777" w:rsidR="00EF2405" w:rsidRPr="00EF2405" w:rsidRDefault="00EF2405" w:rsidP="00EF2405">
            <w:pPr>
              <w:jc w:val="center"/>
              <w:rPr>
                <w:sz w:val="14"/>
                <w:szCs w:val="14"/>
              </w:rPr>
            </w:pPr>
            <w:r w:rsidRPr="00EF2405">
              <w:rPr>
                <w:sz w:val="14"/>
                <w:szCs w:val="14"/>
              </w:rPr>
              <w:t>12</w:t>
            </w:r>
          </w:p>
        </w:tc>
        <w:tc>
          <w:tcPr>
            <w:tcW w:w="520" w:type="dxa"/>
            <w:vMerge w:val="restart"/>
            <w:tcBorders>
              <w:top w:val="nil"/>
              <w:left w:val="single" w:sz="4" w:space="0" w:color="auto"/>
              <w:bottom w:val="single" w:sz="4" w:space="0" w:color="auto"/>
              <w:right w:val="single" w:sz="4" w:space="0" w:color="auto"/>
            </w:tcBorders>
            <w:noWrap/>
            <w:vAlign w:val="center"/>
            <w:hideMark/>
          </w:tcPr>
          <w:p w14:paraId="36C35622" w14:textId="77777777" w:rsidR="00EF2405" w:rsidRPr="00EF2405" w:rsidRDefault="00EF2405" w:rsidP="00EF2405">
            <w:pPr>
              <w:jc w:val="center"/>
              <w:rPr>
                <w:sz w:val="14"/>
                <w:szCs w:val="14"/>
              </w:rPr>
            </w:pPr>
            <w:r w:rsidRPr="00EF2405">
              <w:rPr>
                <w:sz w:val="14"/>
                <w:szCs w:val="14"/>
              </w:rPr>
              <w:t>Ro04</w:t>
            </w:r>
          </w:p>
        </w:tc>
        <w:tc>
          <w:tcPr>
            <w:tcW w:w="2140" w:type="dxa"/>
            <w:vMerge w:val="restart"/>
            <w:tcBorders>
              <w:top w:val="nil"/>
              <w:left w:val="single" w:sz="4" w:space="0" w:color="auto"/>
              <w:bottom w:val="single" w:sz="4" w:space="0" w:color="auto"/>
              <w:right w:val="single" w:sz="4" w:space="0" w:color="auto"/>
            </w:tcBorders>
            <w:vAlign w:val="center"/>
            <w:hideMark/>
          </w:tcPr>
          <w:p w14:paraId="7ECC15E3" w14:textId="77777777" w:rsidR="00EF2405" w:rsidRPr="00EF2405" w:rsidRDefault="00EF2405" w:rsidP="00EF2405">
            <w:pPr>
              <w:rPr>
                <w:sz w:val="14"/>
                <w:szCs w:val="14"/>
              </w:rPr>
            </w:pPr>
            <w:r w:rsidRPr="00EF2405">
              <w:rPr>
                <w:sz w:val="14"/>
                <w:szCs w:val="14"/>
              </w:rPr>
              <w:t>Muktupāveli-Laivacumi-Jaunbirzāki</w:t>
            </w:r>
          </w:p>
        </w:tc>
        <w:tc>
          <w:tcPr>
            <w:tcW w:w="440" w:type="dxa"/>
            <w:tcBorders>
              <w:top w:val="nil"/>
              <w:left w:val="nil"/>
              <w:bottom w:val="single" w:sz="4" w:space="0" w:color="auto"/>
              <w:right w:val="single" w:sz="4" w:space="0" w:color="auto"/>
            </w:tcBorders>
            <w:noWrap/>
            <w:vAlign w:val="center"/>
            <w:hideMark/>
          </w:tcPr>
          <w:p w14:paraId="7670A6DD"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5ABE60CC" w14:textId="77777777" w:rsidR="00EF2405" w:rsidRPr="00EF2405" w:rsidRDefault="00EF2405" w:rsidP="00EF2405">
            <w:pPr>
              <w:jc w:val="center"/>
              <w:rPr>
                <w:sz w:val="14"/>
                <w:szCs w:val="14"/>
              </w:rPr>
            </w:pPr>
            <w:r w:rsidRPr="00EF2405">
              <w:rPr>
                <w:sz w:val="14"/>
                <w:szCs w:val="14"/>
              </w:rPr>
              <w:t>3,630</w:t>
            </w:r>
          </w:p>
        </w:tc>
        <w:tc>
          <w:tcPr>
            <w:tcW w:w="580" w:type="dxa"/>
            <w:tcBorders>
              <w:top w:val="nil"/>
              <w:left w:val="nil"/>
              <w:bottom w:val="single" w:sz="4" w:space="0" w:color="auto"/>
              <w:right w:val="single" w:sz="4" w:space="0" w:color="auto"/>
            </w:tcBorders>
            <w:noWrap/>
            <w:vAlign w:val="center"/>
            <w:hideMark/>
          </w:tcPr>
          <w:p w14:paraId="54945D55" w14:textId="77777777" w:rsidR="00EF2405" w:rsidRPr="00EF2405" w:rsidRDefault="00EF2405" w:rsidP="00EF2405">
            <w:pPr>
              <w:jc w:val="center"/>
              <w:rPr>
                <w:sz w:val="14"/>
                <w:szCs w:val="14"/>
              </w:rPr>
            </w:pPr>
            <w:r w:rsidRPr="00EF2405">
              <w:rPr>
                <w:sz w:val="14"/>
                <w:szCs w:val="14"/>
              </w:rPr>
              <w:t>3,620</w:t>
            </w:r>
          </w:p>
        </w:tc>
        <w:tc>
          <w:tcPr>
            <w:tcW w:w="780" w:type="dxa"/>
            <w:tcBorders>
              <w:top w:val="nil"/>
              <w:left w:val="nil"/>
              <w:bottom w:val="single" w:sz="4" w:space="0" w:color="auto"/>
              <w:right w:val="single" w:sz="4" w:space="0" w:color="auto"/>
            </w:tcBorders>
            <w:noWrap/>
            <w:vAlign w:val="center"/>
            <w:hideMark/>
          </w:tcPr>
          <w:p w14:paraId="5ACD5CF2"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3738C4E" w14:textId="77777777" w:rsidR="00EF2405" w:rsidRPr="00EF2405" w:rsidRDefault="00EF2405" w:rsidP="00EF2405">
            <w:pPr>
              <w:jc w:val="center"/>
              <w:rPr>
                <w:sz w:val="14"/>
                <w:szCs w:val="14"/>
              </w:rPr>
            </w:pPr>
            <w:r w:rsidRPr="00EF2405">
              <w:rPr>
                <w:sz w:val="14"/>
                <w:szCs w:val="14"/>
              </w:rPr>
              <w:t xml:space="preserve">    4,730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2DA3E63"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199842B2" w14:textId="77777777" w:rsidR="00EF2405" w:rsidRPr="00EF2405" w:rsidRDefault="00EF2405" w:rsidP="00EF2405">
            <w:pPr>
              <w:jc w:val="center"/>
              <w:rPr>
                <w:sz w:val="14"/>
                <w:szCs w:val="14"/>
              </w:rPr>
            </w:pPr>
            <w:r w:rsidRPr="00EF2405">
              <w:rPr>
                <w:sz w:val="14"/>
                <w:szCs w:val="14"/>
              </w:rPr>
              <w:t xml:space="preserve">      4,730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1435B45" w14:textId="7806A491" w:rsidR="00EF2405" w:rsidRPr="00EF2405" w:rsidRDefault="007B53A6"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101106D0" w14:textId="77777777" w:rsidR="00EF2405" w:rsidRPr="00EF2405" w:rsidRDefault="00EF2405" w:rsidP="00EF2405">
            <w:pPr>
              <w:jc w:val="center"/>
              <w:rPr>
                <w:sz w:val="14"/>
                <w:szCs w:val="14"/>
              </w:rPr>
            </w:pPr>
            <w:r w:rsidRPr="00EF2405">
              <w:rPr>
                <w:sz w:val="14"/>
                <w:szCs w:val="14"/>
              </w:rPr>
              <w:t>D</w:t>
            </w:r>
          </w:p>
        </w:tc>
      </w:tr>
      <w:tr w:rsidR="00EF2405" w:rsidRPr="00EF2405" w14:paraId="5F442FD5"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80EDCD9"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5D3B3CE2"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449B91F4"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1F3B0E0A" w14:textId="77777777" w:rsidR="00EF2405" w:rsidRPr="00EF2405" w:rsidRDefault="00EF2405" w:rsidP="00EF2405">
            <w:pPr>
              <w:jc w:val="center"/>
              <w:rPr>
                <w:sz w:val="14"/>
                <w:szCs w:val="14"/>
              </w:rPr>
            </w:pPr>
            <w:r w:rsidRPr="00EF2405">
              <w:rPr>
                <w:sz w:val="14"/>
                <w:szCs w:val="14"/>
              </w:rPr>
              <w:t>3,630</w:t>
            </w:r>
          </w:p>
        </w:tc>
        <w:tc>
          <w:tcPr>
            <w:tcW w:w="440" w:type="dxa"/>
            <w:tcBorders>
              <w:top w:val="nil"/>
              <w:left w:val="nil"/>
              <w:bottom w:val="single" w:sz="4" w:space="0" w:color="auto"/>
              <w:right w:val="single" w:sz="4" w:space="0" w:color="auto"/>
            </w:tcBorders>
            <w:noWrap/>
            <w:vAlign w:val="center"/>
            <w:hideMark/>
          </w:tcPr>
          <w:p w14:paraId="37966BA7" w14:textId="77777777" w:rsidR="00EF2405" w:rsidRPr="00EF2405" w:rsidRDefault="00EF2405" w:rsidP="00EF2405">
            <w:pPr>
              <w:jc w:val="center"/>
              <w:rPr>
                <w:sz w:val="14"/>
                <w:szCs w:val="14"/>
              </w:rPr>
            </w:pPr>
            <w:r w:rsidRPr="00EF2405">
              <w:rPr>
                <w:sz w:val="14"/>
                <w:szCs w:val="14"/>
              </w:rPr>
              <w:t>4,740</w:t>
            </w:r>
          </w:p>
        </w:tc>
        <w:tc>
          <w:tcPr>
            <w:tcW w:w="580" w:type="dxa"/>
            <w:tcBorders>
              <w:top w:val="nil"/>
              <w:left w:val="nil"/>
              <w:bottom w:val="single" w:sz="4" w:space="0" w:color="auto"/>
              <w:right w:val="single" w:sz="4" w:space="0" w:color="auto"/>
            </w:tcBorders>
            <w:noWrap/>
            <w:vAlign w:val="center"/>
            <w:hideMark/>
          </w:tcPr>
          <w:p w14:paraId="20ACAD3A" w14:textId="77777777" w:rsidR="00EF2405" w:rsidRPr="00EF2405" w:rsidRDefault="00EF2405" w:rsidP="00EF2405">
            <w:pPr>
              <w:jc w:val="center"/>
              <w:rPr>
                <w:sz w:val="14"/>
                <w:szCs w:val="14"/>
              </w:rPr>
            </w:pPr>
            <w:r w:rsidRPr="00EF2405">
              <w:rPr>
                <w:sz w:val="14"/>
                <w:szCs w:val="14"/>
              </w:rPr>
              <w:t>1,110</w:t>
            </w:r>
          </w:p>
        </w:tc>
        <w:tc>
          <w:tcPr>
            <w:tcW w:w="780" w:type="dxa"/>
            <w:tcBorders>
              <w:top w:val="nil"/>
              <w:left w:val="nil"/>
              <w:bottom w:val="single" w:sz="4" w:space="0" w:color="auto"/>
              <w:right w:val="single" w:sz="4" w:space="0" w:color="auto"/>
            </w:tcBorders>
            <w:noWrap/>
            <w:vAlign w:val="center"/>
            <w:hideMark/>
          </w:tcPr>
          <w:p w14:paraId="1B7E4F75"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7BAF69F"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A9417AA"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5E5CAFCB"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4D0F330"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7F0E3640" w14:textId="77777777" w:rsidR="00EF2405" w:rsidRPr="00EF2405" w:rsidRDefault="00EF2405" w:rsidP="00EF2405">
            <w:pPr>
              <w:rPr>
                <w:sz w:val="14"/>
                <w:szCs w:val="14"/>
              </w:rPr>
            </w:pPr>
          </w:p>
        </w:tc>
      </w:tr>
      <w:tr w:rsidR="00EF2405" w:rsidRPr="00EF2405" w14:paraId="769C008B"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5EBDE83" w14:textId="77777777" w:rsidR="00EF2405" w:rsidRPr="00EF2405" w:rsidRDefault="00EF2405" w:rsidP="00EF2405">
            <w:pPr>
              <w:jc w:val="center"/>
              <w:rPr>
                <w:sz w:val="14"/>
                <w:szCs w:val="14"/>
              </w:rPr>
            </w:pPr>
            <w:r w:rsidRPr="00EF2405">
              <w:rPr>
                <w:sz w:val="14"/>
                <w:szCs w:val="14"/>
              </w:rPr>
              <w:t>13</w:t>
            </w:r>
          </w:p>
        </w:tc>
        <w:tc>
          <w:tcPr>
            <w:tcW w:w="520" w:type="dxa"/>
            <w:vMerge w:val="restart"/>
            <w:tcBorders>
              <w:top w:val="nil"/>
              <w:left w:val="single" w:sz="4" w:space="0" w:color="auto"/>
              <w:bottom w:val="single" w:sz="4" w:space="0" w:color="auto"/>
              <w:right w:val="single" w:sz="4" w:space="0" w:color="auto"/>
            </w:tcBorders>
            <w:noWrap/>
            <w:vAlign w:val="center"/>
            <w:hideMark/>
          </w:tcPr>
          <w:p w14:paraId="54C42327" w14:textId="77777777" w:rsidR="00EF2405" w:rsidRPr="00EF2405" w:rsidRDefault="00EF2405" w:rsidP="00EF2405">
            <w:pPr>
              <w:jc w:val="center"/>
              <w:rPr>
                <w:sz w:val="14"/>
                <w:szCs w:val="14"/>
              </w:rPr>
            </w:pPr>
            <w:r w:rsidRPr="00EF2405">
              <w:rPr>
                <w:sz w:val="14"/>
                <w:szCs w:val="14"/>
              </w:rPr>
              <w:t>Ro05</w:t>
            </w:r>
          </w:p>
        </w:tc>
        <w:tc>
          <w:tcPr>
            <w:tcW w:w="2140" w:type="dxa"/>
            <w:vMerge w:val="restart"/>
            <w:tcBorders>
              <w:top w:val="nil"/>
              <w:left w:val="single" w:sz="4" w:space="0" w:color="auto"/>
              <w:bottom w:val="single" w:sz="4" w:space="0" w:color="auto"/>
              <w:right w:val="single" w:sz="4" w:space="0" w:color="auto"/>
            </w:tcBorders>
            <w:vAlign w:val="center"/>
            <w:hideMark/>
          </w:tcPr>
          <w:p w14:paraId="038567AA" w14:textId="77777777" w:rsidR="00EF2405" w:rsidRPr="00EF2405" w:rsidRDefault="00EF2405" w:rsidP="00EF2405">
            <w:pPr>
              <w:rPr>
                <w:sz w:val="14"/>
                <w:szCs w:val="14"/>
              </w:rPr>
            </w:pPr>
            <w:r w:rsidRPr="00EF2405">
              <w:rPr>
                <w:sz w:val="14"/>
                <w:szCs w:val="14"/>
              </w:rPr>
              <w:t>Rožupe-Babri-Gulbinski</w:t>
            </w:r>
          </w:p>
        </w:tc>
        <w:tc>
          <w:tcPr>
            <w:tcW w:w="440" w:type="dxa"/>
            <w:tcBorders>
              <w:top w:val="nil"/>
              <w:left w:val="nil"/>
              <w:bottom w:val="single" w:sz="4" w:space="0" w:color="auto"/>
              <w:right w:val="single" w:sz="4" w:space="0" w:color="auto"/>
            </w:tcBorders>
            <w:noWrap/>
            <w:vAlign w:val="center"/>
            <w:hideMark/>
          </w:tcPr>
          <w:p w14:paraId="2FE685BA"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9A5076A" w14:textId="77777777" w:rsidR="00EF2405" w:rsidRPr="00EF2405" w:rsidRDefault="00EF2405" w:rsidP="00EF2405">
            <w:pPr>
              <w:jc w:val="center"/>
              <w:rPr>
                <w:sz w:val="14"/>
                <w:szCs w:val="14"/>
              </w:rPr>
            </w:pPr>
            <w:r w:rsidRPr="00EF2405">
              <w:rPr>
                <w:sz w:val="14"/>
                <w:szCs w:val="14"/>
              </w:rPr>
              <w:t>0,100</w:t>
            </w:r>
          </w:p>
        </w:tc>
        <w:tc>
          <w:tcPr>
            <w:tcW w:w="580" w:type="dxa"/>
            <w:tcBorders>
              <w:top w:val="nil"/>
              <w:left w:val="nil"/>
              <w:bottom w:val="single" w:sz="4" w:space="0" w:color="auto"/>
              <w:right w:val="single" w:sz="4" w:space="0" w:color="auto"/>
            </w:tcBorders>
            <w:noWrap/>
            <w:vAlign w:val="center"/>
            <w:hideMark/>
          </w:tcPr>
          <w:p w14:paraId="0B1A34FE" w14:textId="77777777" w:rsidR="00EF2405" w:rsidRPr="00EF2405" w:rsidRDefault="00EF2405" w:rsidP="00EF2405">
            <w:pPr>
              <w:jc w:val="center"/>
              <w:rPr>
                <w:sz w:val="14"/>
                <w:szCs w:val="14"/>
              </w:rPr>
            </w:pPr>
            <w:r w:rsidRPr="00EF2405">
              <w:rPr>
                <w:sz w:val="14"/>
                <w:szCs w:val="14"/>
              </w:rPr>
              <w:t>0,100</w:t>
            </w:r>
          </w:p>
        </w:tc>
        <w:tc>
          <w:tcPr>
            <w:tcW w:w="780" w:type="dxa"/>
            <w:tcBorders>
              <w:top w:val="nil"/>
              <w:left w:val="nil"/>
              <w:bottom w:val="single" w:sz="4" w:space="0" w:color="auto"/>
              <w:right w:val="single" w:sz="4" w:space="0" w:color="auto"/>
            </w:tcBorders>
            <w:noWrap/>
            <w:vAlign w:val="center"/>
            <w:hideMark/>
          </w:tcPr>
          <w:p w14:paraId="076FB2B1"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6326EF8A" w14:textId="77777777" w:rsidR="00EF2405" w:rsidRPr="00EF2405" w:rsidRDefault="00EF2405" w:rsidP="00EF2405">
            <w:pPr>
              <w:jc w:val="center"/>
              <w:rPr>
                <w:sz w:val="14"/>
                <w:szCs w:val="14"/>
              </w:rPr>
            </w:pPr>
            <w:r w:rsidRPr="00EF2405">
              <w:rPr>
                <w:sz w:val="14"/>
                <w:szCs w:val="14"/>
              </w:rPr>
              <w:t xml:space="preserve">    1,880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67C066A9" w14:textId="77777777" w:rsidR="00EF2405" w:rsidRPr="00EF2405" w:rsidRDefault="00EF2405" w:rsidP="00EF2405">
            <w:pPr>
              <w:jc w:val="center"/>
              <w:rPr>
                <w:sz w:val="14"/>
                <w:szCs w:val="14"/>
              </w:rPr>
            </w:pPr>
            <w:r w:rsidRPr="00EF2405">
              <w:rPr>
                <w:sz w:val="14"/>
                <w:szCs w:val="14"/>
              </w:rPr>
              <w:t xml:space="preserve">     0,100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5B2F3FF4" w14:textId="77777777" w:rsidR="00EF2405" w:rsidRPr="00EF2405" w:rsidRDefault="00EF2405" w:rsidP="00EF2405">
            <w:pPr>
              <w:jc w:val="center"/>
              <w:rPr>
                <w:sz w:val="14"/>
                <w:szCs w:val="14"/>
              </w:rPr>
            </w:pPr>
            <w:r w:rsidRPr="00EF2405">
              <w:rPr>
                <w:sz w:val="14"/>
                <w:szCs w:val="14"/>
              </w:rPr>
              <w:t xml:space="preserve">      1,980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EB55652" w14:textId="77777777" w:rsidR="00EF2405" w:rsidRPr="00EF2405" w:rsidRDefault="00EF2405" w:rsidP="00EF2405">
            <w:pPr>
              <w:jc w:val="center"/>
              <w:rPr>
                <w:sz w:val="14"/>
                <w:szCs w:val="14"/>
              </w:rPr>
            </w:pPr>
            <w:r w:rsidRPr="00EF2405">
              <w:rPr>
                <w:sz w:val="14"/>
                <w:szCs w:val="14"/>
              </w:rPr>
              <w:t>A</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4DBD6A18" w14:textId="77777777" w:rsidR="00EF2405" w:rsidRPr="00EF2405" w:rsidRDefault="00EF2405" w:rsidP="00EF2405">
            <w:pPr>
              <w:jc w:val="center"/>
              <w:rPr>
                <w:sz w:val="14"/>
                <w:szCs w:val="14"/>
              </w:rPr>
            </w:pPr>
            <w:r w:rsidRPr="00EF2405">
              <w:rPr>
                <w:sz w:val="14"/>
                <w:szCs w:val="14"/>
              </w:rPr>
              <w:t>D</w:t>
            </w:r>
          </w:p>
        </w:tc>
      </w:tr>
      <w:tr w:rsidR="00EF2405" w:rsidRPr="00EF2405" w14:paraId="298AECD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9CDCEED"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478852CF"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53DD9A94"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777FEF43" w14:textId="77777777" w:rsidR="00EF2405" w:rsidRPr="00EF2405" w:rsidRDefault="00EF2405" w:rsidP="00EF2405">
            <w:pPr>
              <w:jc w:val="center"/>
              <w:rPr>
                <w:sz w:val="14"/>
                <w:szCs w:val="14"/>
              </w:rPr>
            </w:pPr>
            <w:r w:rsidRPr="00EF2405">
              <w:rPr>
                <w:sz w:val="14"/>
                <w:szCs w:val="14"/>
              </w:rPr>
              <w:t>0,100</w:t>
            </w:r>
          </w:p>
        </w:tc>
        <w:tc>
          <w:tcPr>
            <w:tcW w:w="440" w:type="dxa"/>
            <w:tcBorders>
              <w:top w:val="nil"/>
              <w:left w:val="nil"/>
              <w:bottom w:val="single" w:sz="4" w:space="0" w:color="auto"/>
              <w:right w:val="single" w:sz="4" w:space="0" w:color="auto"/>
            </w:tcBorders>
            <w:noWrap/>
            <w:vAlign w:val="center"/>
            <w:hideMark/>
          </w:tcPr>
          <w:p w14:paraId="020AD2D5" w14:textId="77777777" w:rsidR="00EF2405" w:rsidRPr="00EF2405" w:rsidRDefault="00EF2405" w:rsidP="00EF2405">
            <w:pPr>
              <w:jc w:val="center"/>
              <w:rPr>
                <w:sz w:val="14"/>
                <w:szCs w:val="14"/>
              </w:rPr>
            </w:pPr>
            <w:r w:rsidRPr="00EF2405">
              <w:rPr>
                <w:sz w:val="14"/>
                <w:szCs w:val="14"/>
              </w:rPr>
              <w:t>0,850</w:t>
            </w:r>
          </w:p>
        </w:tc>
        <w:tc>
          <w:tcPr>
            <w:tcW w:w="580" w:type="dxa"/>
            <w:tcBorders>
              <w:top w:val="nil"/>
              <w:left w:val="nil"/>
              <w:bottom w:val="single" w:sz="4" w:space="0" w:color="auto"/>
              <w:right w:val="single" w:sz="4" w:space="0" w:color="auto"/>
            </w:tcBorders>
            <w:noWrap/>
            <w:vAlign w:val="center"/>
            <w:hideMark/>
          </w:tcPr>
          <w:p w14:paraId="7446E1A9" w14:textId="77777777" w:rsidR="00EF2405" w:rsidRPr="00EF2405" w:rsidRDefault="00EF2405" w:rsidP="00EF2405">
            <w:pPr>
              <w:jc w:val="center"/>
              <w:rPr>
                <w:sz w:val="14"/>
                <w:szCs w:val="14"/>
              </w:rPr>
            </w:pPr>
            <w:r w:rsidRPr="00EF2405">
              <w:rPr>
                <w:sz w:val="14"/>
                <w:szCs w:val="14"/>
              </w:rPr>
              <w:t>0,750</w:t>
            </w:r>
          </w:p>
        </w:tc>
        <w:tc>
          <w:tcPr>
            <w:tcW w:w="780" w:type="dxa"/>
            <w:tcBorders>
              <w:top w:val="nil"/>
              <w:left w:val="nil"/>
              <w:bottom w:val="single" w:sz="4" w:space="0" w:color="auto"/>
              <w:right w:val="single" w:sz="4" w:space="0" w:color="auto"/>
            </w:tcBorders>
            <w:noWrap/>
            <w:vAlign w:val="center"/>
            <w:hideMark/>
          </w:tcPr>
          <w:p w14:paraId="5E4BF7A6"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23687166"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8D32494"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572F2964"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4753C342"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7376A453" w14:textId="77777777" w:rsidR="00EF2405" w:rsidRPr="00EF2405" w:rsidRDefault="00EF2405" w:rsidP="00EF2405">
            <w:pPr>
              <w:rPr>
                <w:sz w:val="14"/>
                <w:szCs w:val="14"/>
              </w:rPr>
            </w:pPr>
          </w:p>
        </w:tc>
      </w:tr>
      <w:tr w:rsidR="00EF2405" w:rsidRPr="00EF2405" w14:paraId="37A0B0A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1AC516A"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5ABC2586"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7EF87399"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1C77A055" w14:textId="77777777" w:rsidR="00EF2405" w:rsidRPr="00EF2405" w:rsidRDefault="00EF2405" w:rsidP="00EF2405">
            <w:pPr>
              <w:jc w:val="center"/>
              <w:rPr>
                <w:sz w:val="14"/>
                <w:szCs w:val="14"/>
              </w:rPr>
            </w:pPr>
            <w:r w:rsidRPr="00EF2405">
              <w:rPr>
                <w:sz w:val="14"/>
                <w:szCs w:val="14"/>
              </w:rPr>
              <w:t>0,850</w:t>
            </w:r>
          </w:p>
        </w:tc>
        <w:tc>
          <w:tcPr>
            <w:tcW w:w="440" w:type="dxa"/>
            <w:tcBorders>
              <w:top w:val="nil"/>
              <w:left w:val="nil"/>
              <w:bottom w:val="single" w:sz="4" w:space="0" w:color="auto"/>
              <w:right w:val="single" w:sz="4" w:space="0" w:color="auto"/>
            </w:tcBorders>
            <w:noWrap/>
            <w:vAlign w:val="center"/>
            <w:hideMark/>
          </w:tcPr>
          <w:p w14:paraId="344E9826" w14:textId="77777777" w:rsidR="00EF2405" w:rsidRPr="00EF2405" w:rsidRDefault="00EF2405" w:rsidP="00EF2405">
            <w:pPr>
              <w:jc w:val="center"/>
              <w:rPr>
                <w:sz w:val="14"/>
                <w:szCs w:val="14"/>
              </w:rPr>
            </w:pPr>
            <w:r w:rsidRPr="00EF2405">
              <w:rPr>
                <w:sz w:val="14"/>
                <w:szCs w:val="14"/>
              </w:rPr>
              <w:t>1,980</w:t>
            </w:r>
          </w:p>
        </w:tc>
        <w:tc>
          <w:tcPr>
            <w:tcW w:w="580" w:type="dxa"/>
            <w:tcBorders>
              <w:top w:val="nil"/>
              <w:left w:val="nil"/>
              <w:bottom w:val="single" w:sz="4" w:space="0" w:color="auto"/>
              <w:right w:val="single" w:sz="4" w:space="0" w:color="auto"/>
            </w:tcBorders>
            <w:noWrap/>
            <w:vAlign w:val="center"/>
            <w:hideMark/>
          </w:tcPr>
          <w:p w14:paraId="462FB748" w14:textId="77777777" w:rsidR="00EF2405" w:rsidRPr="00EF2405" w:rsidRDefault="00EF2405" w:rsidP="00EF2405">
            <w:pPr>
              <w:jc w:val="center"/>
              <w:rPr>
                <w:sz w:val="14"/>
                <w:szCs w:val="14"/>
              </w:rPr>
            </w:pPr>
            <w:r w:rsidRPr="00EF2405">
              <w:rPr>
                <w:sz w:val="14"/>
                <w:szCs w:val="14"/>
              </w:rPr>
              <w:t>1,130</w:t>
            </w:r>
          </w:p>
        </w:tc>
        <w:tc>
          <w:tcPr>
            <w:tcW w:w="780" w:type="dxa"/>
            <w:tcBorders>
              <w:top w:val="nil"/>
              <w:left w:val="nil"/>
              <w:bottom w:val="single" w:sz="4" w:space="0" w:color="auto"/>
              <w:right w:val="single" w:sz="4" w:space="0" w:color="auto"/>
            </w:tcBorders>
            <w:noWrap/>
            <w:vAlign w:val="center"/>
            <w:hideMark/>
          </w:tcPr>
          <w:p w14:paraId="2F9717F4"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27EBA77"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62C4445D"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E7F9B86"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07E2133"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1CC59E0" w14:textId="77777777" w:rsidR="00EF2405" w:rsidRPr="00EF2405" w:rsidRDefault="00EF2405" w:rsidP="00EF2405">
            <w:pPr>
              <w:rPr>
                <w:sz w:val="14"/>
                <w:szCs w:val="14"/>
              </w:rPr>
            </w:pPr>
          </w:p>
        </w:tc>
      </w:tr>
      <w:tr w:rsidR="00EF2405" w:rsidRPr="00EF2405" w14:paraId="3717EDF8"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AA4EA8E" w14:textId="77777777" w:rsidR="00EF2405" w:rsidRPr="00EF2405" w:rsidRDefault="00EF2405" w:rsidP="00EF2405">
            <w:pPr>
              <w:jc w:val="center"/>
              <w:rPr>
                <w:sz w:val="14"/>
                <w:szCs w:val="14"/>
              </w:rPr>
            </w:pPr>
            <w:r w:rsidRPr="00EF2405">
              <w:rPr>
                <w:sz w:val="14"/>
                <w:szCs w:val="14"/>
              </w:rPr>
              <w:t>14</w:t>
            </w:r>
          </w:p>
        </w:tc>
        <w:tc>
          <w:tcPr>
            <w:tcW w:w="520" w:type="dxa"/>
            <w:vMerge w:val="restart"/>
            <w:tcBorders>
              <w:top w:val="nil"/>
              <w:left w:val="single" w:sz="4" w:space="0" w:color="auto"/>
              <w:bottom w:val="single" w:sz="4" w:space="0" w:color="auto"/>
              <w:right w:val="single" w:sz="4" w:space="0" w:color="auto"/>
            </w:tcBorders>
            <w:noWrap/>
            <w:vAlign w:val="center"/>
            <w:hideMark/>
          </w:tcPr>
          <w:p w14:paraId="13C709CD" w14:textId="77777777" w:rsidR="00EF2405" w:rsidRPr="00EF2405" w:rsidRDefault="00EF2405" w:rsidP="00EF2405">
            <w:pPr>
              <w:jc w:val="center"/>
              <w:rPr>
                <w:sz w:val="14"/>
                <w:szCs w:val="14"/>
              </w:rPr>
            </w:pPr>
            <w:r w:rsidRPr="00EF2405">
              <w:rPr>
                <w:sz w:val="14"/>
                <w:szCs w:val="14"/>
              </w:rPr>
              <w:t>Ro06</w:t>
            </w:r>
          </w:p>
        </w:tc>
        <w:tc>
          <w:tcPr>
            <w:tcW w:w="2140" w:type="dxa"/>
            <w:vMerge w:val="restart"/>
            <w:tcBorders>
              <w:top w:val="nil"/>
              <w:left w:val="single" w:sz="4" w:space="0" w:color="auto"/>
              <w:bottom w:val="single" w:sz="4" w:space="0" w:color="auto"/>
              <w:right w:val="single" w:sz="4" w:space="0" w:color="auto"/>
            </w:tcBorders>
            <w:vAlign w:val="center"/>
            <w:hideMark/>
          </w:tcPr>
          <w:p w14:paraId="55CFCA7F" w14:textId="77777777" w:rsidR="00EF2405" w:rsidRPr="00EF2405" w:rsidRDefault="00EF2405" w:rsidP="00EF2405">
            <w:pPr>
              <w:rPr>
                <w:sz w:val="14"/>
                <w:szCs w:val="14"/>
              </w:rPr>
            </w:pPr>
            <w:r w:rsidRPr="00EF2405">
              <w:rPr>
                <w:sz w:val="14"/>
                <w:szCs w:val="14"/>
              </w:rPr>
              <w:t>Vecsala - Čigānsala</w:t>
            </w:r>
          </w:p>
        </w:tc>
        <w:tc>
          <w:tcPr>
            <w:tcW w:w="440" w:type="dxa"/>
            <w:tcBorders>
              <w:top w:val="nil"/>
              <w:left w:val="nil"/>
              <w:bottom w:val="single" w:sz="4" w:space="0" w:color="auto"/>
              <w:right w:val="single" w:sz="4" w:space="0" w:color="auto"/>
            </w:tcBorders>
            <w:noWrap/>
            <w:vAlign w:val="center"/>
            <w:hideMark/>
          </w:tcPr>
          <w:p w14:paraId="1F985FDA"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3A1EF62" w14:textId="77777777" w:rsidR="00EF2405" w:rsidRPr="00EF2405" w:rsidRDefault="00EF2405" w:rsidP="00EF2405">
            <w:pPr>
              <w:jc w:val="center"/>
              <w:rPr>
                <w:sz w:val="14"/>
                <w:szCs w:val="14"/>
              </w:rPr>
            </w:pPr>
            <w:r w:rsidRPr="00EF2405">
              <w:rPr>
                <w:sz w:val="14"/>
                <w:szCs w:val="14"/>
              </w:rPr>
              <w:t>1,600</w:t>
            </w:r>
          </w:p>
        </w:tc>
        <w:tc>
          <w:tcPr>
            <w:tcW w:w="580" w:type="dxa"/>
            <w:tcBorders>
              <w:top w:val="nil"/>
              <w:left w:val="nil"/>
              <w:bottom w:val="single" w:sz="4" w:space="0" w:color="auto"/>
              <w:right w:val="single" w:sz="4" w:space="0" w:color="auto"/>
            </w:tcBorders>
            <w:noWrap/>
            <w:vAlign w:val="center"/>
            <w:hideMark/>
          </w:tcPr>
          <w:p w14:paraId="66695D7D" w14:textId="77777777" w:rsidR="00EF2405" w:rsidRPr="00EF2405" w:rsidRDefault="00EF2405" w:rsidP="00EF2405">
            <w:pPr>
              <w:jc w:val="center"/>
              <w:rPr>
                <w:sz w:val="14"/>
                <w:szCs w:val="14"/>
              </w:rPr>
            </w:pPr>
            <w:r w:rsidRPr="00EF2405">
              <w:rPr>
                <w:sz w:val="14"/>
                <w:szCs w:val="14"/>
              </w:rPr>
              <w:t>1,600</w:t>
            </w:r>
          </w:p>
        </w:tc>
        <w:tc>
          <w:tcPr>
            <w:tcW w:w="780" w:type="dxa"/>
            <w:tcBorders>
              <w:top w:val="nil"/>
              <w:left w:val="nil"/>
              <w:bottom w:val="single" w:sz="4" w:space="0" w:color="auto"/>
              <w:right w:val="single" w:sz="4" w:space="0" w:color="auto"/>
            </w:tcBorders>
            <w:noWrap/>
            <w:vAlign w:val="center"/>
            <w:hideMark/>
          </w:tcPr>
          <w:p w14:paraId="73346AE9"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CF65911" w14:textId="712F7337" w:rsidR="00EF2405" w:rsidRPr="00EF2405" w:rsidRDefault="00EF2405" w:rsidP="00EF2405">
            <w:pPr>
              <w:jc w:val="center"/>
              <w:rPr>
                <w:sz w:val="14"/>
                <w:szCs w:val="14"/>
              </w:rPr>
            </w:pPr>
            <w:r w:rsidRPr="00EF2405">
              <w:rPr>
                <w:sz w:val="14"/>
                <w:szCs w:val="14"/>
              </w:rPr>
              <w:t xml:space="preserve">    3,</w:t>
            </w:r>
            <w:r w:rsidR="00F0433F">
              <w:rPr>
                <w:sz w:val="14"/>
                <w:szCs w:val="14"/>
              </w:rPr>
              <w:t>190</w:t>
            </w:r>
            <w:r w:rsidRPr="00EF2405">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1C3B4B8"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5BF8E4FD" w14:textId="2FC6C5CF" w:rsidR="00EF2405" w:rsidRPr="00EF2405" w:rsidRDefault="00EF2405" w:rsidP="00EF2405">
            <w:pPr>
              <w:jc w:val="center"/>
              <w:rPr>
                <w:sz w:val="14"/>
                <w:szCs w:val="14"/>
              </w:rPr>
            </w:pPr>
            <w:r w:rsidRPr="00EF2405">
              <w:rPr>
                <w:sz w:val="14"/>
                <w:szCs w:val="14"/>
              </w:rPr>
              <w:t xml:space="preserve">      3,</w:t>
            </w:r>
            <w:r w:rsidR="00F0433F">
              <w:rPr>
                <w:sz w:val="14"/>
                <w:szCs w:val="14"/>
              </w:rPr>
              <w:t>190</w:t>
            </w:r>
            <w:r w:rsidRPr="00EF2405">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6759832" w14:textId="3409F7F1" w:rsidR="00EF2405" w:rsidRPr="00EF2405" w:rsidRDefault="00C90790"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185CB1A6" w14:textId="77777777" w:rsidR="00EF2405" w:rsidRPr="00EF2405" w:rsidRDefault="00EF2405" w:rsidP="00EF2405">
            <w:pPr>
              <w:jc w:val="center"/>
              <w:rPr>
                <w:sz w:val="14"/>
                <w:szCs w:val="14"/>
              </w:rPr>
            </w:pPr>
            <w:r w:rsidRPr="00EF2405">
              <w:rPr>
                <w:sz w:val="14"/>
                <w:szCs w:val="14"/>
              </w:rPr>
              <w:t>D</w:t>
            </w:r>
          </w:p>
        </w:tc>
      </w:tr>
      <w:tr w:rsidR="00EF2405" w:rsidRPr="00EF2405" w14:paraId="536ECFD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C111391"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26287EAA"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7A90033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01D75AED" w14:textId="77777777" w:rsidR="00EF2405" w:rsidRPr="00EF2405" w:rsidRDefault="00EF2405" w:rsidP="00EF2405">
            <w:pPr>
              <w:jc w:val="center"/>
              <w:rPr>
                <w:sz w:val="14"/>
                <w:szCs w:val="14"/>
              </w:rPr>
            </w:pPr>
            <w:r w:rsidRPr="00EF2405">
              <w:rPr>
                <w:sz w:val="14"/>
                <w:szCs w:val="14"/>
              </w:rPr>
              <w:t>1,600</w:t>
            </w:r>
          </w:p>
        </w:tc>
        <w:tc>
          <w:tcPr>
            <w:tcW w:w="440" w:type="dxa"/>
            <w:tcBorders>
              <w:top w:val="nil"/>
              <w:left w:val="nil"/>
              <w:bottom w:val="single" w:sz="4" w:space="0" w:color="auto"/>
              <w:right w:val="single" w:sz="4" w:space="0" w:color="auto"/>
            </w:tcBorders>
            <w:noWrap/>
            <w:vAlign w:val="center"/>
            <w:hideMark/>
          </w:tcPr>
          <w:p w14:paraId="3DC7EDC5" w14:textId="77777777" w:rsidR="00EF2405" w:rsidRPr="00EF2405" w:rsidRDefault="00EF2405" w:rsidP="00EF2405">
            <w:pPr>
              <w:jc w:val="center"/>
              <w:rPr>
                <w:sz w:val="14"/>
                <w:szCs w:val="14"/>
              </w:rPr>
            </w:pPr>
            <w:r w:rsidRPr="00EF2405">
              <w:rPr>
                <w:sz w:val="14"/>
                <w:szCs w:val="14"/>
              </w:rPr>
              <w:t>2,370</w:t>
            </w:r>
          </w:p>
        </w:tc>
        <w:tc>
          <w:tcPr>
            <w:tcW w:w="580" w:type="dxa"/>
            <w:tcBorders>
              <w:top w:val="nil"/>
              <w:left w:val="nil"/>
              <w:bottom w:val="single" w:sz="4" w:space="0" w:color="auto"/>
              <w:right w:val="single" w:sz="4" w:space="0" w:color="auto"/>
            </w:tcBorders>
            <w:noWrap/>
            <w:vAlign w:val="center"/>
            <w:hideMark/>
          </w:tcPr>
          <w:p w14:paraId="39F976D6" w14:textId="77777777" w:rsidR="00EF2405" w:rsidRPr="00EF2405" w:rsidRDefault="00EF2405" w:rsidP="00EF2405">
            <w:pPr>
              <w:jc w:val="center"/>
              <w:rPr>
                <w:sz w:val="14"/>
                <w:szCs w:val="14"/>
              </w:rPr>
            </w:pPr>
            <w:r w:rsidRPr="00EF2405">
              <w:rPr>
                <w:sz w:val="14"/>
                <w:szCs w:val="14"/>
              </w:rPr>
              <w:t>0,770</w:t>
            </w:r>
          </w:p>
        </w:tc>
        <w:tc>
          <w:tcPr>
            <w:tcW w:w="780" w:type="dxa"/>
            <w:tcBorders>
              <w:top w:val="nil"/>
              <w:left w:val="nil"/>
              <w:bottom w:val="single" w:sz="4" w:space="0" w:color="auto"/>
              <w:right w:val="single" w:sz="4" w:space="0" w:color="auto"/>
            </w:tcBorders>
            <w:noWrap/>
            <w:vAlign w:val="center"/>
            <w:hideMark/>
          </w:tcPr>
          <w:p w14:paraId="3250B92C"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DDCA71F"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5043DCE"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3EC3F71B"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EEB969B"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EFDA34F" w14:textId="77777777" w:rsidR="00EF2405" w:rsidRPr="00EF2405" w:rsidRDefault="00EF2405" w:rsidP="00EF2405">
            <w:pPr>
              <w:rPr>
                <w:sz w:val="14"/>
                <w:szCs w:val="14"/>
              </w:rPr>
            </w:pPr>
          </w:p>
        </w:tc>
      </w:tr>
      <w:tr w:rsidR="00EF2405" w:rsidRPr="00EF2405" w14:paraId="39610E8F"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D2913AC"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0BE484C8"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58C69138"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54BE03C2" w14:textId="77777777" w:rsidR="00EF2405" w:rsidRPr="00EF2405" w:rsidRDefault="00EF2405" w:rsidP="00EF2405">
            <w:pPr>
              <w:jc w:val="center"/>
              <w:rPr>
                <w:sz w:val="14"/>
                <w:szCs w:val="14"/>
              </w:rPr>
            </w:pPr>
            <w:r w:rsidRPr="00EF2405">
              <w:rPr>
                <w:sz w:val="14"/>
                <w:szCs w:val="14"/>
              </w:rPr>
              <w:t>2,370</w:t>
            </w:r>
          </w:p>
        </w:tc>
        <w:tc>
          <w:tcPr>
            <w:tcW w:w="440" w:type="dxa"/>
            <w:tcBorders>
              <w:top w:val="nil"/>
              <w:left w:val="nil"/>
              <w:bottom w:val="single" w:sz="4" w:space="0" w:color="auto"/>
              <w:right w:val="single" w:sz="4" w:space="0" w:color="auto"/>
            </w:tcBorders>
            <w:noWrap/>
            <w:vAlign w:val="center"/>
            <w:hideMark/>
          </w:tcPr>
          <w:p w14:paraId="18A31154" w14:textId="384E4E4D" w:rsidR="00EF2405" w:rsidRPr="00EF2405" w:rsidRDefault="00EF2405" w:rsidP="00EF2405">
            <w:pPr>
              <w:jc w:val="center"/>
              <w:rPr>
                <w:sz w:val="14"/>
                <w:szCs w:val="14"/>
              </w:rPr>
            </w:pPr>
            <w:r w:rsidRPr="00EF2405">
              <w:rPr>
                <w:sz w:val="14"/>
                <w:szCs w:val="14"/>
              </w:rPr>
              <w:t>3,</w:t>
            </w:r>
            <w:r w:rsidR="00F0433F">
              <w:rPr>
                <w:sz w:val="14"/>
                <w:szCs w:val="14"/>
              </w:rPr>
              <w:t>19</w:t>
            </w:r>
            <w:r w:rsidRPr="00EF2405">
              <w:rPr>
                <w:sz w:val="14"/>
                <w:szCs w:val="14"/>
              </w:rPr>
              <w:t>0</w:t>
            </w:r>
          </w:p>
        </w:tc>
        <w:tc>
          <w:tcPr>
            <w:tcW w:w="580" w:type="dxa"/>
            <w:tcBorders>
              <w:top w:val="nil"/>
              <w:left w:val="nil"/>
              <w:bottom w:val="single" w:sz="4" w:space="0" w:color="auto"/>
              <w:right w:val="single" w:sz="4" w:space="0" w:color="auto"/>
            </w:tcBorders>
            <w:noWrap/>
            <w:vAlign w:val="center"/>
            <w:hideMark/>
          </w:tcPr>
          <w:p w14:paraId="42DC93EA" w14:textId="20C2370F" w:rsidR="00EF2405" w:rsidRPr="00EF2405" w:rsidRDefault="00F0433F" w:rsidP="00EF2405">
            <w:pPr>
              <w:jc w:val="center"/>
              <w:rPr>
                <w:sz w:val="14"/>
                <w:szCs w:val="14"/>
              </w:rPr>
            </w:pPr>
            <w:r>
              <w:rPr>
                <w:sz w:val="14"/>
                <w:szCs w:val="14"/>
              </w:rPr>
              <w:t>0,820</w:t>
            </w:r>
          </w:p>
        </w:tc>
        <w:tc>
          <w:tcPr>
            <w:tcW w:w="780" w:type="dxa"/>
            <w:tcBorders>
              <w:top w:val="nil"/>
              <w:left w:val="nil"/>
              <w:bottom w:val="single" w:sz="4" w:space="0" w:color="auto"/>
              <w:right w:val="single" w:sz="4" w:space="0" w:color="auto"/>
            </w:tcBorders>
            <w:noWrap/>
            <w:vAlign w:val="center"/>
            <w:hideMark/>
          </w:tcPr>
          <w:p w14:paraId="23234E07"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C752A1A"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5DCECD4"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7766280"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3AD880A"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348C2AC" w14:textId="77777777" w:rsidR="00EF2405" w:rsidRPr="00EF2405" w:rsidRDefault="00EF2405" w:rsidP="00EF2405">
            <w:pPr>
              <w:rPr>
                <w:sz w:val="14"/>
                <w:szCs w:val="14"/>
              </w:rPr>
            </w:pPr>
          </w:p>
        </w:tc>
      </w:tr>
      <w:tr w:rsidR="00EF2405" w:rsidRPr="00EF2405" w14:paraId="79A988E4"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B786821" w14:textId="77777777" w:rsidR="00EF2405" w:rsidRPr="00EF2405" w:rsidRDefault="00EF2405" w:rsidP="00EF2405">
            <w:pPr>
              <w:jc w:val="center"/>
              <w:rPr>
                <w:sz w:val="14"/>
                <w:szCs w:val="14"/>
              </w:rPr>
            </w:pPr>
            <w:r w:rsidRPr="00EF2405">
              <w:rPr>
                <w:sz w:val="14"/>
                <w:szCs w:val="14"/>
              </w:rPr>
              <w:t>15</w:t>
            </w:r>
          </w:p>
        </w:tc>
        <w:tc>
          <w:tcPr>
            <w:tcW w:w="520" w:type="dxa"/>
            <w:vMerge w:val="restart"/>
            <w:tcBorders>
              <w:top w:val="nil"/>
              <w:left w:val="single" w:sz="4" w:space="0" w:color="auto"/>
              <w:bottom w:val="single" w:sz="4" w:space="0" w:color="auto"/>
              <w:right w:val="single" w:sz="4" w:space="0" w:color="auto"/>
            </w:tcBorders>
            <w:noWrap/>
            <w:vAlign w:val="center"/>
            <w:hideMark/>
          </w:tcPr>
          <w:p w14:paraId="353F8E35" w14:textId="77777777" w:rsidR="00EF2405" w:rsidRPr="00EF2405" w:rsidRDefault="00EF2405" w:rsidP="00EF2405">
            <w:pPr>
              <w:jc w:val="center"/>
              <w:rPr>
                <w:sz w:val="14"/>
                <w:szCs w:val="14"/>
              </w:rPr>
            </w:pPr>
            <w:r w:rsidRPr="00EF2405">
              <w:rPr>
                <w:sz w:val="14"/>
                <w:szCs w:val="14"/>
              </w:rPr>
              <w:t>Ro07</w:t>
            </w:r>
          </w:p>
        </w:tc>
        <w:tc>
          <w:tcPr>
            <w:tcW w:w="2140" w:type="dxa"/>
            <w:vMerge w:val="restart"/>
            <w:tcBorders>
              <w:top w:val="nil"/>
              <w:left w:val="single" w:sz="4" w:space="0" w:color="auto"/>
              <w:bottom w:val="single" w:sz="4" w:space="0" w:color="auto"/>
              <w:right w:val="single" w:sz="4" w:space="0" w:color="auto"/>
            </w:tcBorders>
            <w:vAlign w:val="center"/>
            <w:hideMark/>
          </w:tcPr>
          <w:p w14:paraId="623F6763" w14:textId="77777777" w:rsidR="00EF2405" w:rsidRPr="00EF2405" w:rsidRDefault="00EF2405" w:rsidP="00EF2405">
            <w:pPr>
              <w:rPr>
                <w:sz w:val="14"/>
                <w:szCs w:val="14"/>
              </w:rPr>
            </w:pPr>
            <w:r w:rsidRPr="00EF2405">
              <w:rPr>
                <w:sz w:val="14"/>
                <w:szCs w:val="14"/>
              </w:rPr>
              <w:t>Stikāni-Skrebeļi</w:t>
            </w:r>
          </w:p>
        </w:tc>
        <w:tc>
          <w:tcPr>
            <w:tcW w:w="440" w:type="dxa"/>
            <w:tcBorders>
              <w:top w:val="nil"/>
              <w:left w:val="nil"/>
              <w:bottom w:val="single" w:sz="4" w:space="0" w:color="auto"/>
              <w:right w:val="single" w:sz="4" w:space="0" w:color="auto"/>
            </w:tcBorders>
            <w:noWrap/>
            <w:vAlign w:val="center"/>
            <w:hideMark/>
          </w:tcPr>
          <w:p w14:paraId="356E1C87"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5C493F88" w14:textId="77777777" w:rsidR="00EF2405" w:rsidRPr="00EF2405" w:rsidRDefault="00EF2405" w:rsidP="00EF2405">
            <w:pPr>
              <w:jc w:val="center"/>
              <w:rPr>
                <w:sz w:val="14"/>
                <w:szCs w:val="14"/>
              </w:rPr>
            </w:pPr>
            <w:r w:rsidRPr="00EF2405">
              <w:rPr>
                <w:sz w:val="14"/>
                <w:szCs w:val="14"/>
              </w:rPr>
              <w:t>0,590</w:t>
            </w:r>
          </w:p>
        </w:tc>
        <w:tc>
          <w:tcPr>
            <w:tcW w:w="580" w:type="dxa"/>
            <w:tcBorders>
              <w:top w:val="nil"/>
              <w:left w:val="nil"/>
              <w:bottom w:val="single" w:sz="4" w:space="0" w:color="auto"/>
              <w:right w:val="single" w:sz="4" w:space="0" w:color="auto"/>
            </w:tcBorders>
            <w:noWrap/>
            <w:vAlign w:val="center"/>
            <w:hideMark/>
          </w:tcPr>
          <w:p w14:paraId="0117321B" w14:textId="77777777" w:rsidR="00EF2405" w:rsidRPr="00EF2405" w:rsidRDefault="00EF2405" w:rsidP="00EF2405">
            <w:pPr>
              <w:jc w:val="center"/>
              <w:rPr>
                <w:sz w:val="14"/>
                <w:szCs w:val="14"/>
              </w:rPr>
            </w:pPr>
            <w:r w:rsidRPr="00EF2405">
              <w:rPr>
                <w:sz w:val="14"/>
                <w:szCs w:val="14"/>
              </w:rPr>
              <w:t>0,580</w:t>
            </w:r>
          </w:p>
        </w:tc>
        <w:tc>
          <w:tcPr>
            <w:tcW w:w="780" w:type="dxa"/>
            <w:tcBorders>
              <w:top w:val="nil"/>
              <w:left w:val="nil"/>
              <w:bottom w:val="single" w:sz="4" w:space="0" w:color="auto"/>
              <w:right w:val="single" w:sz="4" w:space="0" w:color="auto"/>
            </w:tcBorders>
            <w:noWrap/>
            <w:vAlign w:val="center"/>
            <w:hideMark/>
          </w:tcPr>
          <w:p w14:paraId="71E9E649"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5346C5E" w14:textId="77777777" w:rsidR="00EF2405" w:rsidRPr="00EF2405" w:rsidRDefault="00EF2405" w:rsidP="00EF2405">
            <w:pPr>
              <w:jc w:val="center"/>
              <w:rPr>
                <w:sz w:val="14"/>
                <w:szCs w:val="14"/>
              </w:rPr>
            </w:pPr>
            <w:r w:rsidRPr="00EF2405">
              <w:rPr>
                <w:sz w:val="14"/>
                <w:szCs w:val="14"/>
              </w:rPr>
              <w:t xml:space="preserve">    4,160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372E1C1B"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7EF8F5FF" w14:textId="77777777" w:rsidR="00EF2405" w:rsidRPr="00EF2405" w:rsidRDefault="00EF2405" w:rsidP="00EF2405">
            <w:pPr>
              <w:jc w:val="center"/>
              <w:rPr>
                <w:sz w:val="14"/>
                <w:szCs w:val="14"/>
              </w:rPr>
            </w:pPr>
            <w:r w:rsidRPr="00EF2405">
              <w:rPr>
                <w:sz w:val="14"/>
                <w:szCs w:val="14"/>
              </w:rPr>
              <w:t xml:space="preserve">      4,160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0022EB3" w14:textId="3F50686D" w:rsidR="00EF2405" w:rsidRPr="00EF2405" w:rsidRDefault="00C90790" w:rsidP="00EF2405">
            <w:pPr>
              <w:jc w:val="center"/>
              <w:rPr>
                <w:sz w:val="14"/>
                <w:szCs w:val="14"/>
              </w:rPr>
            </w:pPr>
            <w:r>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5EC654A1" w14:textId="77777777" w:rsidR="00EF2405" w:rsidRPr="00EF2405" w:rsidRDefault="00EF2405" w:rsidP="00EF2405">
            <w:pPr>
              <w:jc w:val="center"/>
              <w:rPr>
                <w:sz w:val="14"/>
                <w:szCs w:val="14"/>
              </w:rPr>
            </w:pPr>
            <w:r w:rsidRPr="00EF2405">
              <w:rPr>
                <w:sz w:val="14"/>
                <w:szCs w:val="14"/>
              </w:rPr>
              <w:t>D</w:t>
            </w:r>
          </w:p>
        </w:tc>
      </w:tr>
      <w:tr w:rsidR="00EF2405" w:rsidRPr="00EF2405" w14:paraId="4FFC728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7F57BF3"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1FA1137D"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01755FC8"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0EE82612" w14:textId="77777777" w:rsidR="00EF2405" w:rsidRPr="00EF2405" w:rsidRDefault="00EF2405" w:rsidP="00EF2405">
            <w:pPr>
              <w:jc w:val="center"/>
              <w:rPr>
                <w:sz w:val="14"/>
                <w:szCs w:val="14"/>
              </w:rPr>
            </w:pPr>
            <w:r w:rsidRPr="00EF2405">
              <w:rPr>
                <w:sz w:val="14"/>
                <w:szCs w:val="14"/>
              </w:rPr>
              <w:t>0,590</w:t>
            </w:r>
          </w:p>
        </w:tc>
        <w:tc>
          <w:tcPr>
            <w:tcW w:w="440" w:type="dxa"/>
            <w:tcBorders>
              <w:top w:val="nil"/>
              <w:left w:val="nil"/>
              <w:bottom w:val="single" w:sz="4" w:space="0" w:color="auto"/>
              <w:right w:val="single" w:sz="4" w:space="0" w:color="auto"/>
            </w:tcBorders>
            <w:noWrap/>
            <w:vAlign w:val="center"/>
            <w:hideMark/>
          </w:tcPr>
          <w:p w14:paraId="7B092CAB" w14:textId="77777777" w:rsidR="00EF2405" w:rsidRPr="00EF2405" w:rsidRDefault="00EF2405" w:rsidP="00EF2405">
            <w:pPr>
              <w:jc w:val="center"/>
              <w:rPr>
                <w:sz w:val="14"/>
                <w:szCs w:val="14"/>
              </w:rPr>
            </w:pPr>
            <w:r w:rsidRPr="00EF2405">
              <w:rPr>
                <w:sz w:val="14"/>
                <w:szCs w:val="14"/>
              </w:rPr>
              <w:t>0,920</w:t>
            </w:r>
          </w:p>
        </w:tc>
        <w:tc>
          <w:tcPr>
            <w:tcW w:w="580" w:type="dxa"/>
            <w:tcBorders>
              <w:top w:val="nil"/>
              <w:left w:val="nil"/>
              <w:bottom w:val="single" w:sz="4" w:space="0" w:color="auto"/>
              <w:right w:val="single" w:sz="4" w:space="0" w:color="auto"/>
            </w:tcBorders>
            <w:noWrap/>
            <w:vAlign w:val="center"/>
            <w:hideMark/>
          </w:tcPr>
          <w:p w14:paraId="2A03A74D" w14:textId="77777777" w:rsidR="00EF2405" w:rsidRPr="00EF2405" w:rsidRDefault="00EF2405" w:rsidP="00EF2405">
            <w:pPr>
              <w:jc w:val="center"/>
              <w:rPr>
                <w:sz w:val="14"/>
                <w:szCs w:val="14"/>
              </w:rPr>
            </w:pPr>
            <w:r w:rsidRPr="00EF2405">
              <w:rPr>
                <w:sz w:val="14"/>
                <w:szCs w:val="14"/>
              </w:rPr>
              <w:t>0,330</w:t>
            </w:r>
          </w:p>
        </w:tc>
        <w:tc>
          <w:tcPr>
            <w:tcW w:w="780" w:type="dxa"/>
            <w:tcBorders>
              <w:top w:val="nil"/>
              <w:left w:val="nil"/>
              <w:bottom w:val="single" w:sz="4" w:space="0" w:color="auto"/>
              <w:right w:val="single" w:sz="4" w:space="0" w:color="auto"/>
            </w:tcBorders>
            <w:noWrap/>
            <w:vAlign w:val="center"/>
            <w:hideMark/>
          </w:tcPr>
          <w:p w14:paraId="69360AEA"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94D99F5"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1183BE0"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69BDBB1E"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EC05753"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3E2D46F" w14:textId="77777777" w:rsidR="00EF2405" w:rsidRPr="00EF2405" w:rsidRDefault="00EF2405" w:rsidP="00EF2405">
            <w:pPr>
              <w:rPr>
                <w:sz w:val="14"/>
                <w:szCs w:val="14"/>
              </w:rPr>
            </w:pPr>
          </w:p>
        </w:tc>
      </w:tr>
      <w:tr w:rsidR="00EF2405" w:rsidRPr="00EF2405" w14:paraId="31F61C5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2C27478"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18FAE7C1"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6C998784"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58F0B9D4" w14:textId="77777777" w:rsidR="00EF2405" w:rsidRPr="00EF2405" w:rsidRDefault="00EF2405" w:rsidP="00EF2405">
            <w:pPr>
              <w:jc w:val="center"/>
              <w:rPr>
                <w:sz w:val="14"/>
                <w:szCs w:val="14"/>
              </w:rPr>
            </w:pPr>
            <w:r w:rsidRPr="00EF2405">
              <w:rPr>
                <w:sz w:val="14"/>
                <w:szCs w:val="14"/>
              </w:rPr>
              <w:t>0,920</w:t>
            </w:r>
          </w:p>
        </w:tc>
        <w:tc>
          <w:tcPr>
            <w:tcW w:w="440" w:type="dxa"/>
            <w:tcBorders>
              <w:top w:val="nil"/>
              <w:left w:val="nil"/>
              <w:bottom w:val="single" w:sz="4" w:space="0" w:color="auto"/>
              <w:right w:val="single" w:sz="4" w:space="0" w:color="auto"/>
            </w:tcBorders>
            <w:noWrap/>
            <w:vAlign w:val="center"/>
            <w:hideMark/>
          </w:tcPr>
          <w:p w14:paraId="2615E2FE" w14:textId="77777777" w:rsidR="00EF2405" w:rsidRPr="00EF2405" w:rsidRDefault="00EF2405" w:rsidP="00EF2405">
            <w:pPr>
              <w:jc w:val="center"/>
              <w:rPr>
                <w:sz w:val="14"/>
                <w:szCs w:val="14"/>
              </w:rPr>
            </w:pPr>
            <w:r w:rsidRPr="00EF2405">
              <w:rPr>
                <w:sz w:val="14"/>
                <w:szCs w:val="14"/>
              </w:rPr>
              <w:t>4,170</w:t>
            </w:r>
          </w:p>
        </w:tc>
        <w:tc>
          <w:tcPr>
            <w:tcW w:w="580" w:type="dxa"/>
            <w:tcBorders>
              <w:top w:val="nil"/>
              <w:left w:val="nil"/>
              <w:bottom w:val="single" w:sz="4" w:space="0" w:color="auto"/>
              <w:right w:val="single" w:sz="4" w:space="0" w:color="auto"/>
            </w:tcBorders>
            <w:noWrap/>
            <w:vAlign w:val="center"/>
            <w:hideMark/>
          </w:tcPr>
          <w:p w14:paraId="30B1F01C" w14:textId="77777777" w:rsidR="00EF2405" w:rsidRPr="00EF2405" w:rsidRDefault="00EF2405" w:rsidP="00EF2405">
            <w:pPr>
              <w:jc w:val="center"/>
              <w:rPr>
                <w:sz w:val="14"/>
                <w:szCs w:val="14"/>
              </w:rPr>
            </w:pPr>
            <w:r w:rsidRPr="00EF2405">
              <w:rPr>
                <w:sz w:val="14"/>
                <w:szCs w:val="14"/>
              </w:rPr>
              <w:t>3,250</w:t>
            </w:r>
          </w:p>
        </w:tc>
        <w:tc>
          <w:tcPr>
            <w:tcW w:w="780" w:type="dxa"/>
            <w:tcBorders>
              <w:top w:val="nil"/>
              <w:left w:val="nil"/>
              <w:bottom w:val="single" w:sz="4" w:space="0" w:color="auto"/>
              <w:right w:val="single" w:sz="4" w:space="0" w:color="auto"/>
            </w:tcBorders>
            <w:noWrap/>
            <w:vAlign w:val="center"/>
            <w:hideMark/>
          </w:tcPr>
          <w:p w14:paraId="355520BD"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DD5BFD7"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C2D5208"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61B0B5DA"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33D47D5"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70F995D6" w14:textId="77777777" w:rsidR="00EF2405" w:rsidRPr="00EF2405" w:rsidRDefault="00EF2405" w:rsidP="00EF2405">
            <w:pPr>
              <w:rPr>
                <w:sz w:val="14"/>
                <w:szCs w:val="14"/>
              </w:rPr>
            </w:pPr>
          </w:p>
        </w:tc>
      </w:tr>
      <w:tr w:rsidR="00EF2405" w:rsidRPr="00EF2405" w14:paraId="3E9C31FC"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9A926B8" w14:textId="77777777" w:rsidR="00EF2405" w:rsidRPr="00EF2405" w:rsidRDefault="00EF2405" w:rsidP="00EF2405">
            <w:pPr>
              <w:jc w:val="center"/>
              <w:rPr>
                <w:sz w:val="14"/>
                <w:szCs w:val="14"/>
              </w:rPr>
            </w:pPr>
            <w:r w:rsidRPr="00EF2405">
              <w:rPr>
                <w:sz w:val="14"/>
                <w:szCs w:val="14"/>
              </w:rPr>
              <w:t>16</w:t>
            </w:r>
          </w:p>
        </w:tc>
        <w:tc>
          <w:tcPr>
            <w:tcW w:w="520" w:type="dxa"/>
            <w:tcBorders>
              <w:top w:val="nil"/>
              <w:left w:val="nil"/>
              <w:bottom w:val="single" w:sz="4" w:space="0" w:color="auto"/>
              <w:right w:val="single" w:sz="4" w:space="0" w:color="auto"/>
            </w:tcBorders>
            <w:noWrap/>
            <w:vAlign w:val="center"/>
            <w:hideMark/>
          </w:tcPr>
          <w:p w14:paraId="793F2BC5" w14:textId="77777777" w:rsidR="00EF2405" w:rsidRPr="00EF2405" w:rsidRDefault="00EF2405" w:rsidP="00EF2405">
            <w:pPr>
              <w:jc w:val="center"/>
              <w:rPr>
                <w:sz w:val="14"/>
                <w:szCs w:val="14"/>
              </w:rPr>
            </w:pPr>
            <w:r w:rsidRPr="00EF2405">
              <w:rPr>
                <w:sz w:val="14"/>
                <w:szCs w:val="14"/>
              </w:rPr>
              <w:t>Ro08</w:t>
            </w:r>
          </w:p>
        </w:tc>
        <w:tc>
          <w:tcPr>
            <w:tcW w:w="2140" w:type="dxa"/>
            <w:tcBorders>
              <w:top w:val="nil"/>
              <w:left w:val="nil"/>
              <w:bottom w:val="single" w:sz="4" w:space="0" w:color="auto"/>
              <w:right w:val="single" w:sz="4" w:space="0" w:color="auto"/>
            </w:tcBorders>
            <w:vAlign w:val="center"/>
            <w:hideMark/>
          </w:tcPr>
          <w:p w14:paraId="077F16FC" w14:textId="77777777" w:rsidR="00EF2405" w:rsidRPr="00EF2405" w:rsidRDefault="00EF2405" w:rsidP="00EF2405">
            <w:pPr>
              <w:rPr>
                <w:sz w:val="14"/>
                <w:szCs w:val="14"/>
              </w:rPr>
            </w:pPr>
            <w:r w:rsidRPr="00EF2405">
              <w:rPr>
                <w:sz w:val="14"/>
                <w:szCs w:val="14"/>
              </w:rPr>
              <w:t>Jaudzemi-Lielojuri</w:t>
            </w:r>
          </w:p>
        </w:tc>
        <w:tc>
          <w:tcPr>
            <w:tcW w:w="440" w:type="dxa"/>
            <w:tcBorders>
              <w:top w:val="nil"/>
              <w:left w:val="nil"/>
              <w:bottom w:val="single" w:sz="4" w:space="0" w:color="auto"/>
              <w:right w:val="single" w:sz="4" w:space="0" w:color="auto"/>
            </w:tcBorders>
            <w:noWrap/>
            <w:vAlign w:val="center"/>
            <w:hideMark/>
          </w:tcPr>
          <w:p w14:paraId="31A1831C"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1C2FA08A" w14:textId="77777777" w:rsidR="00EF2405" w:rsidRPr="00EF2405" w:rsidRDefault="00EF2405" w:rsidP="00EF2405">
            <w:pPr>
              <w:jc w:val="center"/>
              <w:rPr>
                <w:sz w:val="14"/>
                <w:szCs w:val="14"/>
              </w:rPr>
            </w:pPr>
            <w:r w:rsidRPr="00EF2405">
              <w:rPr>
                <w:sz w:val="14"/>
                <w:szCs w:val="14"/>
              </w:rPr>
              <w:t>0,960</w:t>
            </w:r>
          </w:p>
        </w:tc>
        <w:tc>
          <w:tcPr>
            <w:tcW w:w="580" w:type="dxa"/>
            <w:tcBorders>
              <w:top w:val="nil"/>
              <w:left w:val="nil"/>
              <w:bottom w:val="single" w:sz="4" w:space="0" w:color="auto"/>
              <w:right w:val="single" w:sz="4" w:space="0" w:color="auto"/>
            </w:tcBorders>
            <w:noWrap/>
            <w:vAlign w:val="center"/>
            <w:hideMark/>
          </w:tcPr>
          <w:p w14:paraId="6A2EA007" w14:textId="77777777" w:rsidR="00EF2405" w:rsidRPr="00EF2405" w:rsidRDefault="00EF2405" w:rsidP="00EF2405">
            <w:pPr>
              <w:jc w:val="center"/>
              <w:rPr>
                <w:sz w:val="14"/>
                <w:szCs w:val="14"/>
              </w:rPr>
            </w:pPr>
            <w:r w:rsidRPr="00EF2405">
              <w:rPr>
                <w:sz w:val="14"/>
                <w:szCs w:val="14"/>
              </w:rPr>
              <w:t>0,950</w:t>
            </w:r>
          </w:p>
        </w:tc>
        <w:tc>
          <w:tcPr>
            <w:tcW w:w="780" w:type="dxa"/>
            <w:tcBorders>
              <w:top w:val="nil"/>
              <w:left w:val="nil"/>
              <w:bottom w:val="single" w:sz="4" w:space="0" w:color="auto"/>
              <w:right w:val="single" w:sz="4" w:space="0" w:color="auto"/>
            </w:tcBorders>
            <w:noWrap/>
            <w:vAlign w:val="center"/>
            <w:hideMark/>
          </w:tcPr>
          <w:p w14:paraId="19BE1AD7"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vAlign w:val="center"/>
            <w:hideMark/>
          </w:tcPr>
          <w:p w14:paraId="2D186BF8" w14:textId="77777777" w:rsidR="00EF2405" w:rsidRPr="00EF2405" w:rsidRDefault="00EF2405" w:rsidP="00EF2405">
            <w:pPr>
              <w:jc w:val="center"/>
              <w:rPr>
                <w:sz w:val="14"/>
                <w:szCs w:val="14"/>
              </w:rPr>
            </w:pPr>
            <w:r w:rsidRPr="00EF2405">
              <w:rPr>
                <w:sz w:val="14"/>
                <w:szCs w:val="14"/>
              </w:rPr>
              <w:t xml:space="preserve">    0,950 </w:t>
            </w:r>
          </w:p>
        </w:tc>
        <w:tc>
          <w:tcPr>
            <w:tcW w:w="580" w:type="dxa"/>
            <w:tcBorders>
              <w:top w:val="nil"/>
              <w:left w:val="nil"/>
              <w:bottom w:val="single" w:sz="4" w:space="0" w:color="auto"/>
              <w:right w:val="single" w:sz="4" w:space="0" w:color="auto"/>
            </w:tcBorders>
            <w:noWrap/>
            <w:vAlign w:val="center"/>
            <w:hideMark/>
          </w:tcPr>
          <w:p w14:paraId="1CF2D5F9"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vAlign w:val="center"/>
            <w:hideMark/>
          </w:tcPr>
          <w:p w14:paraId="2B0772DF" w14:textId="77777777" w:rsidR="00EF2405" w:rsidRPr="00EF2405" w:rsidRDefault="00EF2405" w:rsidP="00EF2405">
            <w:pPr>
              <w:jc w:val="center"/>
              <w:rPr>
                <w:sz w:val="14"/>
                <w:szCs w:val="14"/>
              </w:rPr>
            </w:pPr>
            <w:r w:rsidRPr="00EF2405">
              <w:rPr>
                <w:sz w:val="14"/>
                <w:szCs w:val="14"/>
              </w:rPr>
              <w:t xml:space="preserve">      0,950 </w:t>
            </w:r>
          </w:p>
        </w:tc>
        <w:tc>
          <w:tcPr>
            <w:tcW w:w="427" w:type="dxa"/>
            <w:tcBorders>
              <w:top w:val="nil"/>
              <w:left w:val="nil"/>
              <w:bottom w:val="single" w:sz="4" w:space="0" w:color="auto"/>
              <w:right w:val="single" w:sz="4" w:space="0" w:color="auto"/>
            </w:tcBorders>
            <w:noWrap/>
            <w:vAlign w:val="center"/>
            <w:hideMark/>
          </w:tcPr>
          <w:p w14:paraId="57CE9E71"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2CA12F31" w14:textId="77777777" w:rsidR="00EF2405" w:rsidRPr="00EF2405" w:rsidRDefault="00EF2405" w:rsidP="00EF2405">
            <w:pPr>
              <w:jc w:val="center"/>
              <w:rPr>
                <w:sz w:val="14"/>
                <w:szCs w:val="14"/>
              </w:rPr>
            </w:pPr>
            <w:r w:rsidRPr="00EF2405">
              <w:rPr>
                <w:sz w:val="14"/>
                <w:szCs w:val="14"/>
              </w:rPr>
              <w:t>D</w:t>
            </w:r>
          </w:p>
        </w:tc>
      </w:tr>
      <w:tr w:rsidR="00EF2405" w:rsidRPr="00EF2405" w14:paraId="10AF83E1"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9365975" w14:textId="77777777" w:rsidR="00EF2405" w:rsidRPr="00EF2405" w:rsidRDefault="00EF2405" w:rsidP="00EF2405">
            <w:pPr>
              <w:jc w:val="center"/>
              <w:rPr>
                <w:sz w:val="14"/>
                <w:szCs w:val="14"/>
              </w:rPr>
            </w:pPr>
            <w:r w:rsidRPr="00EF2405">
              <w:rPr>
                <w:sz w:val="14"/>
                <w:szCs w:val="14"/>
              </w:rPr>
              <w:t>17</w:t>
            </w:r>
          </w:p>
        </w:tc>
        <w:tc>
          <w:tcPr>
            <w:tcW w:w="520" w:type="dxa"/>
            <w:tcBorders>
              <w:top w:val="nil"/>
              <w:left w:val="nil"/>
              <w:bottom w:val="single" w:sz="4" w:space="0" w:color="auto"/>
              <w:right w:val="single" w:sz="4" w:space="0" w:color="auto"/>
            </w:tcBorders>
            <w:noWrap/>
            <w:vAlign w:val="center"/>
            <w:hideMark/>
          </w:tcPr>
          <w:p w14:paraId="051286DE" w14:textId="77777777" w:rsidR="00EF2405" w:rsidRPr="00EF2405" w:rsidRDefault="00EF2405" w:rsidP="00EF2405">
            <w:pPr>
              <w:jc w:val="center"/>
              <w:rPr>
                <w:sz w:val="14"/>
                <w:szCs w:val="14"/>
              </w:rPr>
            </w:pPr>
            <w:r w:rsidRPr="00EF2405">
              <w:rPr>
                <w:sz w:val="14"/>
                <w:szCs w:val="14"/>
              </w:rPr>
              <w:t>Ro09</w:t>
            </w:r>
          </w:p>
        </w:tc>
        <w:tc>
          <w:tcPr>
            <w:tcW w:w="2140" w:type="dxa"/>
            <w:tcBorders>
              <w:top w:val="nil"/>
              <w:left w:val="nil"/>
              <w:bottom w:val="single" w:sz="4" w:space="0" w:color="auto"/>
              <w:right w:val="single" w:sz="4" w:space="0" w:color="auto"/>
            </w:tcBorders>
            <w:vAlign w:val="center"/>
            <w:hideMark/>
          </w:tcPr>
          <w:p w14:paraId="32CCB051" w14:textId="77777777" w:rsidR="00EF2405" w:rsidRPr="00EF2405" w:rsidRDefault="00EF2405" w:rsidP="00EF2405">
            <w:pPr>
              <w:rPr>
                <w:sz w:val="14"/>
                <w:szCs w:val="14"/>
              </w:rPr>
            </w:pPr>
            <w:r w:rsidRPr="00EF2405">
              <w:rPr>
                <w:sz w:val="14"/>
                <w:szCs w:val="14"/>
              </w:rPr>
              <w:t>Daugavieši-Kalvāni</w:t>
            </w:r>
          </w:p>
        </w:tc>
        <w:tc>
          <w:tcPr>
            <w:tcW w:w="440" w:type="dxa"/>
            <w:tcBorders>
              <w:top w:val="nil"/>
              <w:left w:val="nil"/>
              <w:bottom w:val="single" w:sz="4" w:space="0" w:color="auto"/>
              <w:right w:val="single" w:sz="4" w:space="0" w:color="auto"/>
            </w:tcBorders>
            <w:noWrap/>
            <w:vAlign w:val="center"/>
            <w:hideMark/>
          </w:tcPr>
          <w:p w14:paraId="7194D9B5"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7670DD20" w14:textId="77777777" w:rsidR="00EF2405" w:rsidRPr="00EF2405" w:rsidRDefault="00EF2405" w:rsidP="00EF2405">
            <w:pPr>
              <w:jc w:val="center"/>
              <w:rPr>
                <w:sz w:val="14"/>
                <w:szCs w:val="14"/>
              </w:rPr>
            </w:pPr>
            <w:r w:rsidRPr="00EF2405">
              <w:rPr>
                <w:sz w:val="14"/>
                <w:szCs w:val="14"/>
              </w:rPr>
              <w:t>0,910</w:t>
            </w:r>
          </w:p>
        </w:tc>
        <w:tc>
          <w:tcPr>
            <w:tcW w:w="580" w:type="dxa"/>
            <w:tcBorders>
              <w:top w:val="nil"/>
              <w:left w:val="nil"/>
              <w:bottom w:val="single" w:sz="4" w:space="0" w:color="auto"/>
              <w:right w:val="single" w:sz="4" w:space="0" w:color="auto"/>
            </w:tcBorders>
            <w:noWrap/>
            <w:vAlign w:val="center"/>
            <w:hideMark/>
          </w:tcPr>
          <w:p w14:paraId="62E015E0" w14:textId="77777777" w:rsidR="00EF2405" w:rsidRPr="00EF2405" w:rsidRDefault="00EF2405" w:rsidP="00EF2405">
            <w:pPr>
              <w:jc w:val="center"/>
              <w:rPr>
                <w:sz w:val="14"/>
                <w:szCs w:val="14"/>
              </w:rPr>
            </w:pPr>
            <w:r w:rsidRPr="00EF2405">
              <w:rPr>
                <w:sz w:val="14"/>
                <w:szCs w:val="14"/>
              </w:rPr>
              <w:t>0,900</w:t>
            </w:r>
          </w:p>
        </w:tc>
        <w:tc>
          <w:tcPr>
            <w:tcW w:w="780" w:type="dxa"/>
            <w:tcBorders>
              <w:top w:val="nil"/>
              <w:left w:val="nil"/>
              <w:bottom w:val="single" w:sz="4" w:space="0" w:color="auto"/>
              <w:right w:val="single" w:sz="4" w:space="0" w:color="auto"/>
            </w:tcBorders>
            <w:noWrap/>
            <w:vAlign w:val="center"/>
            <w:hideMark/>
          </w:tcPr>
          <w:p w14:paraId="49B418F4"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vAlign w:val="center"/>
            <w:hideMark/>
          </w:tcPr>
          <w:p w14:paraId="1D2E15AB" w14:textId="77777777" w:rsidR="00EF2405" w:rsidRPr="00EF2405" w:rsidRDefault="00EF2405" w:rsidP="00EF2405">
            <w:pPr>
              <w:jc w:val="center"/>
              <w:rPr>
                <w:sz w:val="14"/>
                <w:szCs w:val="14"/>
              </w:rPr>
            </w:pPr>
            <w:r w:rsidRPr="00EF2405">
              <w:rPr>
                <w:sz w:val="14"/>
                <w:szCs w:val="14"/>
              </w:rPr>
              <w:t xml:space="preserve">    0,900 </w:t>
            </w:r>
          </w:p>
        </w:tc>
        <w:tc>
          <w:tcPr>
            <w:tcW w:w="580" w:type="dxa"/>
            <w:tcBorders>
              <w:top w:val="nil"/>
              <w:left w:val="nil"/>
              <w:bottom w:val="single" w:sz="4" w:space="0" w:color="auto"/>
              <w:right w:val="single" w:sz="4" w:space="0" w:color="auto"/>
            </w:tcBorders>
            <w:noWrap/>
            <w:vAlign w:val="center"/>
            <w:hideMark/>
          </w:tcPr>
          <w:p w14:paraId="0C021079"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463EB325" w14:textId="77777777" w:rsidR="00EF2405" w:rsidRPr="00EF2405" w:rsidRDefault="00EF2405" w:rsidP="00EF2405">
            <w:pPr>
              <w:jc w:val="center"/>
              <w:rPr>
                <w:sz w:val="14"/>
                <w:szCs w:val="14"/>
              </w:rPr>
            </w:pPr>
            <w:r w:rsidRPr="00EF2405">
              <w:rPr>
                <w:sz w:val="14"/>
                <w:szCs w:val="14"/>
              </w:rPr>
              <w:t xml:space="preserve">      0,900 </w:t>
            </w:r>
          </w:p>
        </w:tc>
        <w:tc>
          <w:tcPr>
            <w:tcW w:w="427" w:type="dxa"/>
            <w:tcBorders>
              <w:top w:val="nil"/>
              <w:left w:val="nil"/>
              <w:bottom w:val="single" w:sz="4" w:space="0" w:color="auto"/>
              <w:right w:val="single" w:sz="4" w:space="0" w:color="auto"/>
            </w:tcBorders>
            <w:noWrap/>
            <w:vAlign w:val="center"/>
            <w:hideMark/>
          </w:tcPr>
          <w:p w14:paraId="6E6B6D54"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2A4E1605" w14:textId="77777777" w:rsidR="00EF2405" w:rsidRPr="00EF2405" w:rsidRDefault="00EF2405" w:rsidP="00EF2405">
            <w:pPr>
              <w:jc w:val="center"/>
              <w:rPr>
                <w:sz w:val="14"/>
                <w:szCs w:val="14"/>
              </w:rPr>
            </w:pPr>
            <w:r w:rsidRPr="00EF2405">
              <w:rPr>
                <w:sz w:val="14"/>
                <w:szCs w:val="14"/>
              </w:rPr>
              <w:t>D</w:t>
            </w:r>
          </w:p>
        </w:tc>
      </w:tr>
      <w:tr w:rsidR="00EF2405" w:rsidRPr="00EF2405" w14:paraId="0430B93F"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862FBD9" w14:textId="77777777" w:rsidR="00EF2405" w:rsidRPr="00EF2405" w:rsidRDefault="00EF2405" w:rsidP="00EF2405">
            <w:pPr>
              <w:jc w:val="center"/>
              <w:rPr>
                <w:sz w:val="14"/>
                <w:szCs w:val="14"/>
              </w:rPr>
            </w:pPr>
            <w:r w:rsidRPr="00EF2405">
              <w:rPr>
                <w:sz w:val="14"/>
                <w:szCs w:val="14"/>
              </w:rPr>
              <w:t>18</w:t>
            </w:r>
          </w:p>
        </w:tc>
        <w:tc>
          <w:tcPr>
            <w:tcW w:w="520" w:type="dxa"/>
            <w:tcBorders>
              <w:top w:val="nil"/>
              <w:left w:val="nil"/>
              <w:bottom w:val="single" w:sz="4" w:space="0" w:color="auto"/>
              <w:right w:val="single" w:sz="4" w:space="0" w:color="auto"/>
            </w:tcBorders>
            <w:noWrap/>
            <w:vAlign w:val="center"/>
            <w:hideMark/>
          </w:tcPr>
          <w:p w14:paraId="486474A5" w14:textId="77777777" w:rsidR="00EF2405" w:rsidRPr="00EF2405" w:rsidRDefault="00EF2405" w:rsidP="00EF2405">
            <w:pPr>
              <w:jc w:val="center"/>
              <w:rPr>
                <w:sz w:val="14"/>
                <w:szCs w:val="14"/>
              </w:rPr>
            </w:pPr>
            <w:r w:rsidRPr="00EF2405">
              <w:rPr>
                <w:sz w:val="14"/>
                <w:szCs w:val="14"/>
              </w:rPr>
              <w:t>Ro10</w:t>
            </w:r>
          </w:p>
        </w:tc>
        <w:tc>
          <w:tcPr>
            <w:tcW w:w="2140" w:type="dxa"/>
            <w:tcBorders>
              <w:top w:val="nil"/>
              <w:left w:val="nil"/>
              <w:bottom w:val="single" w:sz="4" w:space="0" w:color="auto"/>
              <w:right w:val="single" w:sz="4" w:space="0" w:color="auto"/>
            </w:tcBorders>
            <w:vAlign w:val="center"/>
            <w:hideMark/>
          </w:tcPr>
          <w:p w14:paraId="50DBBC5A" w14:textId="77777777" w:rsidR="00EF2405" w:rsidRPr="00EF2405" w:rsidRDefault="00EF2405" w:rsidP="00EF2405">
            <w:pPr>
              <w:rPr>
                <w:sz w:val="14"/>
                <w:szCs w:val="14"/>
              </w:rPr>
            </w:pPr>
            <w:r w:rsidRPr="00EF2405">
              <w:rPr>
                <w:sz w:val="14"/>
                <w:szCs w:val="14"/>
              </w:rPr>
              <w:t>Dubnas-Jaudzemi</w:t>
            </w:r>
          </w:p>
        </w:tc>
        <w:tc>
          <w:tcPr>
            <w:tcW w:w="440" w:type="dxa"/>
            <w:tcBorders>
              <w:top w:val="nil"/>
              <w:left w:val="nil"/>
              <w:bottom w:val="single" w:sz="4" w:space="0" w:color="auto"/>
              <w:right w:val="single" w:sz="4" w:space="0" w:color="auto"/>
            </w:tcBorders>
            <w:noWrap/>
            <w:vAlign w:val="center"/>
            <w:hideMark/>
          </w:tcPr>
          <w:p w14:paraId="18D59D71"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5605BC3C" w14:textId="77777777" w:rsidR="00EF2405" w:rsidRPr="00EF2405" w:rsidRDefault="00EF2405" w:rsidP="00EF2405">
            <w:pPr>
              <w:jc w:val="center"/>
              <w:rPr>
                <w:sz w:val="14"/>
                <w:szCs w:val="14"/>
              </w:rPr>
            </w:pPr>
            <w:r w:rsidRPr="00EF2405">
              <w:rPr>
                <w:sz w:val="14"/>
                <w:szCs w:val="14"/>
              </w:rPr>
              <w:t>0,320</w:t>
            </w:r>
          </w:p>
        </w:tc>
        <w:tc>
          <w:tcPr>
            <w:tcW w:w="580" w:type="dxa"/>
            <w:tcBorders>
              <w:top w:val="nil"/>
              <w:left w:val="nil"/>
              <w:bottom w:val="single" w:sz="4" w:space="0" w:color="auto"/>
              <w:right w:val="single" w:sz="4" w:space="0" w:color="auto"/>
            </w:tcBorders>
            <w:noWrap/>
            <w:vAlign w:val="center"/>
            <w:hideMark/>
          </w:tcPr>
          <w:p w14:paraId="35132EE0" w14:textId="77777777" w:rsidR="00EF2405" w:rsidRPr="00EF2405" w:rsidRDefault="00EF2405" w:rsidP="00EF2405">
            <w:pPr>
              <w:jc w:val="center"/>
              <w:rPr>
                <w:sz w:val="14"/>
                <w:szCs w:val="14"/>
              </w:rPr>
            </w:pPr>
            <w:r w:rsidRPr="00EF2405">
              <w:rPr>
                <w:sz w:val="14"/>
                <w:szCs w:val="14"/>
              </w:rPr>
              <w:t>0,320</w:t>
            </w:r>
          </w:p>
        </w:tc>
        <w:tc>
          <w:tcPr>
            <w:tcW w:w="780" w:type="dxa"/>
            <w:tcBorders>
              <w:top w:val="nil"/>
              <w:left w:val="nil"/>
              <w:bottom w:val="single" w:sz="4" w:space="0" w:color="auto"/>
              <w:right w:val="single" w:sz="4" w:space="0" w:color="auto"/>
            </w:tcBorders>
            <w:noWrap/>
            <w:vAlign w:val="center"/>
            <w:hideMark/>
          </w:tcPr>
          <w:p w14:paraId="3BFA227D"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vAlign w:val="center"/>
            <w:hideMark/>
          </w:tcPr>
          <w:p w14:paraId="0609EA75" w14:textId="77777777" w:rsidR="00EF2405" w:rsidRPr="00EF2405" w:rsidRDefault="00EF2405" w:rsidP="00EF2405">
            <w:pPr>
              <w:jc w:val="center"/>
              <w:rPr>
                <w:sz w:val="14"/>
                <w:szCs w:val="14"/>
              </w:rPr>
            </w:pPr>
            <w:r w:rsidRPr="00EF2405">
              <w:rPr>
                <w:sz w:val="14"/>
                <w:szCs w:val="14"/>
              </w:rPr>
              <w:t xml:space="preserve">    0,320 </w:t>
            </w:r>
          </w:p>
        </w:tc>
        <w:tc>
          <w:tcPr>
            <w:tcW w:w="580" w:type="dxa"/>
            <w:tcBorders>
              <w:top w:val="nil"/>
              <w:left w:val="nil"/>
              <w:bottom w:val="single" w:sz="4" w:space="0" w:color="auto"/>
              <w:right w:val="single" w:sz="4" w:space="0" w:color="auto"/>
            </w:tcBorders>
            <w:noWrap/>
            <w:vAlign w:val="center"/>
            <w:hideMark/>
          </w:tcPr>
          <w:p w14:paraId="45744433"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18692D20" w14:textId="77777777" w:rsidR="00EF2405" w:rsidRPr="00EF2405" w:rsidRDefault="00EF2405" w:rsidP="00EF2405">
            <w:pPr>
              <w:jc w:val="center"/>
              <w:rPr>
                <w:sz w:val="14"/>
                <w:szCs w:val="14"/>
              </w:rPr>
            </w:pPr>
            <w:r w:rsidRPr="00EF2405">
              <w:rPr>
                <w:sz w:val="14"/>
                <w:szCs w:val="14"/>
              </w:rPr>
              <w:t xml:space="preserve">      0,320 </w:t>
            </w:r>
          </w:p>
        </w:tc>
        <w:tc>
          <w:tcPr>
            <w:tcW w:w="427" w:type="dxa"/>
            <w:tcBorders>
              <w:top w:val="nil"/>
              <w:left w:val="nil"/>
              <w:bottom w:val="single" w:sz="4" w:space="0" w:color="auto"/>
              <w:right w:val="single" w:sz="4" w:space="0" w:color="auto"/>
            </w:tcBorders>
            <w:noWrap/>
            <w:vAlign w:val="center"/>
            <w:hideMark/>
          </w:tcPr>
          <w:p w14:paraId="15F4DAE0"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6D7D8A54" w14:textId="77777777" w:rsidR="00EF2405" w:rsidRPr="00EF2405" w:rsidRDefault="00EF2405" w:rsidP="00EF2405">
            <w:pPr>
              <w:jc w:val="center"/>
              <w:rPr>
                <w:sz w:val="14"/>
                <w:szCs w:val="14"/>
              </w:rPr>
            </w:pPr>
            <w:r w:rsidRPr="00EF2405">
              <w:rPr>
                <w:sz w:val="14"/>
                <w:szCs w:val="14"/>
              </w:rPr>
              <w:t>D</w:t>
            </w:r>
          </w:p>
        </w:tc>
      </w:tr>
      <w:tr w:rsidR="00EF2405" w:rsidRPr="00EF2405" w14:paraId="472FADA9"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C3F5BC2" w14:textId="77777777" w:rsidR="00EF2405" w:rsidRPr="00EF2405" w:rsidRDefault="00EF2405" w:rsidP="00EF2405">
            <w:pPr>
              <w:jc w:val="center"/>
              <w:rPr>
                <w:sz w:val="14"/>
                <w:szCs w:val="14"/>
              </w:rPr>
            </w:pPr>
            <w:r w:rsidRPr="00EF2405">
              <w:rPr>
                <w:sz w:val="14"/>
                <w:szCs w:val="14"/>
              </w:rPr>
              <w:t>19</w:t>
            </w:r>
          </w:p>
        </w:tc>
        <w:tc>
          <w:tcPr>
            <w:tcW w:w="520" w:type="dxa"/>
            <w:tcBorders>
              <w:top w:val="nil"/>
              <w:left w:val="nil"/>
              <w:bottom w:val="single" w:sz="4" w:space="0" w:color="auto"/>
              <w:right w:val="single" w:sz="4" w:space="0" w:color="auto"/>
            </w:tcBorders>
            <w:noWrap/>
            <w:vAlign w:val="center"/>
            <w:hideMark/>
          </w:tcPr>
          <w:p w14:paraId="05B01253" w14:textId="77777777" w:rsidR="00EF2405" w:rsidRPr="00EF2405" w:rsidRDefault="00EF2405" w:rsidP="00EF2405">
            <w:pPr>
              <w:jc w:val="center"/>
              <w:rPr>
                <w:sz w:val="14"/>
                <w:szCs w:val="14"/>
              </w:rPr>
            </w:pPr>
            <w:r w:rsidRPr="00EF2405">
              <w:rPr>
                <w:sz w:val="14"/>
                <w:szCs w:val="14"/>
              </w:rPr>
              <w:t>Ro11</w:t>
            </w:r>
          </w:p>
        </w:tc>
        <w:tc>
          <w:tcPr>
            <w:tcW w:w="2140" w:type="dxa"/>
            <w:tcBorders>
              <w:top w:val="nil"/>
              <w:left w:val="nil"/>
              <w:bottom w:val="single" w:sz="4" w:space="0" w:color="auto"/>
              <w:right w:val="single" w:sz="4" w:space="0" w:color="auto"/>
            </w:tcBorders>
            <w:vAlign w:val="center"/>
            <w:hideMark/>
          </w:tcPr>
          <w:p w14:paraId="4EBB9C65" w14:textId="77777777" w:rsidR="00EF2405" w:rsidRPr="00EF2405" w:rsidRDefault="00EF2405" w:rsidP="00EF2405">
            <w:pPr>
              <w:rPr>
                <w:sz w:val="14"/>
                <w:szCs w:val="14"/>
              </w:rPr>
            </w:pPr>
            <w:r w:rsidRPr="00EF2405">
              <w:rPr>
                <w:sz w:val="14"/>
                <w:szCs w:val="14"/>
              </w:rPr>
              <w:t>Kūkusiliņi-Jaujas</w:t>
            </w:r>
          </w:p>
        </w:tc>
        <w:tc>
          <w:tcPr>
            <w:tcW w:w="440" w:type="dxa"/>
            <w:tcBorders>
              <w:top w:val="nil"/>
              <w:left w:val="nil"/>
              <w:bottom w:val="single" w:sz="4" w:space="0" w:color="auto"/>
              <w:right w:val="single" w:sz="4" w:space="0" w:color="auto"/>
            </w:tcBorders>
            <w:noWrap/>
            <w:vAlign w:val="center"/>
            <w:hideMark/>
          </w:tcPr>
          <w:p w14:paraId="0E6BA8E9"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533B9A6E" w14:textId="77777777" w:rsidR="00EF2405" w:rsidRPr="00EF2405" w:rsidRDefault="00EF2405" w:rsidP="00EF2405">
            <w:pPr>
              <w:jc w:val="center"/>
              <w:rPr>
                <w:sz w:val="14"/>
                <w:szCs w:val="14"/>
              </w:rPr>
            </w:pPr>
            <w:r w:rsidRPr="00EF2405">
              <w:rPr>
                <w:sz w:val="14"/>
                <w:szCs w:val="14"/>
              </w:rPr>
              <w:t>2,900</w:t>
            </w:r>
          </w:p>
        </w:tc>
        <w:tc>
          <w:tcPr>
            <w:tcW w:w="580" w:type="dxa"/>
            <w:tcBorders>
              <w:top w:val="nil"/>
              <w:left w:val="nil"/>
              <w:bottom w:val="single" w:sz="4" w:space="0" w:color="auto"/>
              <w:right w:val="single" w:sz="4" w:space="0" w:color="auto"/>
            </w:tcBorders>
            <w:noWrap/>
            <w:vAlign w:val="center"/>
            <w:hideMark/>
          </w:tcPr>
          <w:p w14:paraId="30A0591C" w14:textId="77777777" w:rsidR="00EF2405" w:rsidRPr="00EF2405" w:rsidRDefault="00EF2405" w:rsidP="00EF2405">
            <w:pPr>
              <w:jc w:val="center"/>
              <w:rPr>
                <w:sz w:val="14"/>
                <w:szCs w:val="14"/>
              </w:rPr>
            </w:pPr>
            <w:r w:rsidRPr="00EF2405">
              <w:rPr>
                <w:sz w:val="14"/>
                <w:szCs w:val="14"/>
              </w:rPr>
              <w:t>2,900</w:t>
            </w:r>
          </w:p>
        </w:tc>
        <w:tc>
          <w:tcPr>
            <w:tcW w:w="780" w:type="dxa"/>
            <w:tcBorders>
              <w:top w:val="nil"/>
              <w:left w:val="nil"/>
              <w:bottom w:val="single" w:sz="4" w:space="0" w:color="auto"/>
              <w:right w:val="single" w:sz="4" w:space="0" w:color="auto"/>
            </w:tcBorders>
            <w:noWrap/>
            <w:vAlign w:val="center"/>
            <w:hideMark/>
          </w:tcPr>
          <w:p w14:paraId="12875746"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vAlign w:val="center"/>
            <w:hideMark/>
          </w:tcPr>
          <w:p w14:paraId="6D2BD292" w14:textId="77777777" w:rsidR="00EF2405" w:rsidRPr="00EF2405" w:rsidRDefault="00EF2405" w:rsidP="00EF2405">
            <w:pPr>
              <w:jc w:val="center"/>
              <w:rPr>
                <w:sz w:val="14"/>
                <w:szCs w:val="14"/>
              </w:rPr>
            </w:pPr>
            <w:r w:rsidRPr="00EF2405">
              <w:rPr>
                <w:sz w:val="14"/>
                <w:szCs w:val="14"/>
              </w:rPr>
              <w:t xml:space="preserve">    2,900 </w:t>
            </w:r>
          </w:p>
        </w:tc>
        <w:tc>
          <w:tcPr>
            <w:tcW w:w="580" w:type="dxa"/>
            <w:tcBorders>
              <w:top w:val="nil"/>
              <w:left w:val="nil"/>
              <w:bottom w:val="single" w:sz="4" w:space="0" w:color="auto"/>
              <w:right w:val="single" w:sz="4" w:space="0" w:color="auto"/>
            </w:tcBorders>
            <w:noWrap/>
            <w:vAlign w:val="center"/>
            <w:hideMark/>
          </w:tcPr>
          <w:p w14:paraId="453A2971"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6354BE5F" w14:textId="77777777" w:rsidR="00EF2405" w:rsidRPr="00EF2405" w:rsidRDefault="00EF2405" w:rsidP="00EF2405">
            <w:pPr>
              <w:jc w:val="center"/>
              <w:rPr>
                <w:sz w:val="14"/>
                <w:szCs w:val="14"/>
              </w:rPr>
            </w:pPr>
            <w:r w:rsidRPr="00EF2405">
              <w:rPr>
                <w:sz w:val="14"/>
                <w:szCs w:val="14"/>
              </w:rPr>
              <w:t xml:space="preserve">      2,900 </w:t>
            </w:r>
          </w:p>
        </w:tc>
        <w:tc>
          <w:tcPr>
            <w:tcW w:w="427" w:type="dxa"/>
            <w:tcBorders>
              <w:top w:val="nil"/>
              <w:left w:val="nil"/>
              <w:bottom w:val="single" w:sz="4" w:space="0" w:color="auto"/>
              <w:right w:val="single" w:sz="4" w:space="0" w:color="auto"/>
            </w:tcBorders>
            <w:noWrap/>
            <w:vAlign w:val="center"/>
            <w:hideMark/>
          </w:tcPr>
          <w:p w14:paraId="4518390C"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4D5168D6" w14:textId="77777777" w:rsidR="00EF2405" w:rsidRPr="00EF2405" w:rsidRDefault="00EF2405" w:rsidP="00EF2405">
            <w:pPr>
              <w:jc w:val="center"/>
              <w:rPr>
                <w:sz w:val="14"/>
                <w:szCs w:val="14"/>
              </w:rPr>
            </w:pPr>
            <w:r w:rsidRPr="00EF2405">
              <w:rPr>
                <w:sz w:val="14"/>
                <w:szCs w:val="14"/>
              </w:rPr>
              <w:t>D</w:t>
            </w:r>
          </w:p>
        </w:tc>
      </w:tr>
      <w:tr w:rsidR="00EF2405" w:rsidRPr="00EF2405" w14:paraId="2001B84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B261705" w14:textId="77777777" w:rsidR="00EF2405" w:rsidRPr="00EF2405" w:rsidRDefault="00EF2405" w:rsidP="00EF2405">
            <w:pPr>
              <w:jc w:val="center"/>
              <w:rPr>
                <w:sz w:val="14"/>
                <w:szCs w:val="14"/>
              </w:rPr>
            </w:pPr>
            <w:r w:rsidRPr="00EF2405">
              <w:rPr>
                <w:sz w:val="14"/>
                <w:szCs w:val="14"/>
              </w:rPr>
              <w:t>20</w:t>
            </w:r>
          </w:p>
        </w:tc>
        <w:tc>
          <w:tcPr>
            <w:tcW w:w="520" w:type="dxa"/>
            <w:tcBorders>
              <w:top w:val="nil"/>
              <w:left w:val="nil"/>
              <w:bottom w:val="single" w:sz="4" w:space="0" w:color="auto"/>
              <w:right w:val="single" w:sz="4" w:space="0" w:color="auto"/>
            </w:tcBorders>
            <w:noWrap/>
            <w:vAlign w:val="center"/>
            <w:hideMark/>
          </w:tcPr>
          <w:p w14:paraId="4F4DE080" w14:textId="77777777" w:rsidR="00EF2405" w:rsidRPr="00EF2405" w:rsidRDefault="00EF2405" w:rsidP="00EF2405">
            <w:pPr>
              <w:jc w:val="center"/>
              <w:rPr>
                <w:sz w:val="14"/>
                <w:szCs w:val="14"/>
              </w:rPr>
            </w:pPr>
            <w:r w:rsidRPr="00EF2405">
              <w:rPr>
                <w:sz w:val="14"/>
                <w:szCs w:val="14"/>
              </w:rPr>
              <w:t>Ro12</w:t>
            </w:r>
          </w:p>
        </w:tc>
        <w:tc>
          <w:tcPr>
            <w:tcW w:w="2140" w:type="dxa"/>
            <w:tcBorders>
              <w:top w:val="nil"/>
              <w:left w:val="nil"/>
              <w:bottom w:val="single" w:sz="4" w:space="0" w:color="auto"/>
              <w:right w:val="single" w:sz="4" w:space="0" w:color="auto"/>
            </w:tcBorders>
            <w:vAlign w:val="center"/>
            <w:hideMark/>
          </w:tcPr>
          <w:p w14:paraId="79AA657D" w14:textId="77777777" w:rsidR="00EF2405" w:rsidRPr="00EF2405" w:rsidRDefault="00EF2405" w:rsidP="00EF2405">
            <w:pPr>
              <w:rPr>
                <w:sz w:val="14"/>
                <w:szCs w:val="14"/>
              </w:rPr>
            </w:pPr>
            <w:r w:rsidRPr="00EF2405">
              <w:rPr>
                <w:sz w:val="14"/>
                <w:szCs w:val="14"/>
              </w:rPr>
              <w:t>Kūkas-Jaujas</w:t>
            </w:r>
          </w:p>
        </w:tc>
        <w:tc>
          <w:tcPr>
            <w:tcW w:w="440" w:type="dxa"/>
            <w:tcBorders>
              <w:top w:val="nil"/>
              <w:left w:val="nil"/>
              <w:bottom w:val="single" w:sz="4" w:space="0" w:color="auto"/>
              <w:right w:val="single" w:sz="4" w:space="0" w:color="auto"/>
            </w:tcBorders>
            <w:noWrap/>
            <w:vAlign w:val="center"/>
            <w:hideMark/>
          </w:tcPr>
          <w:p w14:paraId="19046832"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591DFC56" w14:textId="77777777" w:rsidR="00EF2405" w:rsidRPr="00EF2405" w:rsidRDefault="00EF2405" w:rsidP="00EF2405">
            <w:pPr>
              <w:jc w:val="center"/>
              <w:rPr>
                <w:sz w:val="14"/>
                <w:szCs w:val="14"/>
              </w:rPr>
            </w:pPr>
            <w:r w:rsidRPr="00EF2405">
              <w:rPr>
                <w:sz w:val="14"/>
                <w:szCs w:val="14"/>
              </w:rPr>
              <w:t>1,220</w:t>
            </w:r>
          </w:p>
        </w:tc>
        <w:tc>
          <w:tcPr>
            <w:tcW w:w="580" w:type="dxa"/>
            <w:tcBorders>
              <w:top w:val="nil"/>
              <w:left w:val="nil"/>
              <w:bottom w:val="single" w:sz="4" w:space="0" w:color="auto"/>
              <w:right w:val="single" w:sz="4" w:space="0" w:color="auto"/>
            </w:tcBorders>
            <w:noWrap/>
            <w:vAlign w:val="center"/>
            <w:hideMark/>
          </w:tcPr>
          <w:p w14:paraId="6E665597" w14:textId="77777777" w:rsidR="00EF2405" w:rsidRPr="00EF2405" w:rsidRDefault="00EF2405" w:rsidP="00EF2405">
            <w:pPr>
              <w:jc w:val="center"/>
              <w:rPr>
                <w:sz w:val="14"/>
                <w:szCs w:val="14"/>
              </w:rPr>
            </w:pPr>
            <w:r w:rsidRPr="00EF2405">
              <w:rPr>
                <w:sz w:val="14"/>
                <w:szCs w:val="14"/>
              </w:rPr>
              <w:t>1,220</w:t>
            </w:r>
          </w:p>
        </w:tc>
        <w:tc>
          <w:tcPr>
            <w:tcW w:w="780" w:type="dxa"/>
            <w:tcBorders>
              <w:top w:val="nil"/>
              <w:left w:val="nil"/>
              <w:bottom w:val="single" w:sz="4" w:space="0" w:color="auto"/>
              <w:right w:val="single" w:sz="4" w:space="0" w:color="auto"/>
            </w:tcBorders>
            <w:noWrap/>
            <w:vAlign w:val="center"/>
            <w:hideMark/>
          </w:tcPr>
          <w:p w14:paraId="66EE86B4"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vAlign w:val="center"/>
            <w:hideMark/>
          </w:tcPr>
          <w:p w14:paraId="67B2832D" w14:textId="77777777" w:rsidR="00EF2405" w:rsidRPr="00EF2405" w:rsidRDefault="00EF2405" w:rsidP="00EF2405">
            <w:pPr>
              <w:jc w:val="center"/>
              <w:rPr>
                <w:sz w:val="14"/>
                <w:szCs w:val="14"/>
              </w:rPr>
            </w:pPr>
            <w:r w:rsidRPr="00EF2405">
              <w:rPr>
                <w:sz w:val="14"/>
                <w:szCs w:val="14"/>
              </w:rPr>
              <w:t xml:space="preserve">    1,220 </w:t>
            </w:r>
          </w:p>
        </w:tc>
        <w:tc>
          <w:tcPr>
            <w:tcW w:w="580" w:type="dxa"/>
            <w:tcBorders>
              <w:top w:val="nil"/>
              <w:left w:val="nil"/>
              <w:bottom w:val="single" w:sz="4" w:space="0" w:color="auto"/>
              <w:right w:val="single" w:sz="4" w:space="0" w:color="auto"/>
            </w:tcBorders>
            <w:noWrap/>
            <w:vAlign w:val="center"/>
            <w:hideMark/>
          </w:tcPr>
          <w:p w14:paraId="465F42BE"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4F90545B" w14:textId="77777777" w:rsidR="00EF2405" w:rsidRPr="00EF2405" w:rsidRDefault="00EF2405" w:rsidP="00EF2405">
            <w:pPr>
              <w:jc w:val="center"/>
              <w:rPr>
                <w:sz w:val="14"/>
                <w:szCs w:val="14"/>
              </w:rPr>
            </w:pPr>
            <w:r w:rsidRPr="00EF2405">
              <w:rPr>
                <w:sz w:val="14"/>
                <w:szCs w:val="14"/>
              </w:rPr>
              <w:t xml:space="preserve">      1,220 </w:t>
            </w:r>
          </w:p>
        </w:tc>
        <w:tc>
          <w:tcPr>
            <w:tcW w:w="427" w:type="dxa"/>
            <w:tcBorders>
              <w:top w:val="nil"/>
              <w:left w:val="nil"/>
              <w:bottom w:val="single" w:sz="4" w:space="0" w:color="auto"/>
              <w:right w:val="single" w:sz="4" w:space="0" w:color="auto"/>
            </w:tcBorders>
            <w:noWrap/>
            <w:vAlign w:val="center"/>
            <w:hideMark/>
          </w:tcPr>
          <w:p w14:paraId="6F00FF06"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14446C76" w14:textId="77777777" w:rsidR="00EF2405" w:rsidRPr="00EF2405" w:rsidRDefault="00EF2405" w:rsidP="00EF2405">
            <w:pPr>
              <w:jc w:val="center"/>
              <w:rPr>
                <w:sz w:val="14"/>
                <w:szCs w:val="14"/>
              </w:rPr>
            </w:pPr>
            <w:r w:rsidRPr="00EF2405">
              <w:rPr>
                <w:sz w:val="14"/>
                <w:szCs w:val="14"/>
              </w:rPr>
              <w:t>D</w:t>
            </w:r>
          </w:p>
        </w:tc>
      </w:tr>
      <w:tr w:rsidR="00EF2405" w:rsidRPr="00EF2405" w14:paraId="2C389D53"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D06FAE4" w14:textId="77777777" w:rsidR="00EF2405" w:rsidRPr="00EF2405" w:rsidRDefault="00EF2405" w:rsidP="00EF2405">
            <w:pPr>
              <w:jc w:val="center"/>
              <w:rPr>
                <w:sz w:val="14"/>
                <w:szCs w:val="14"/>
              </w:rPr>
            </w:pPr>
            <w:r w:rsidRPr="00EF2405">
              <w:rPr>
                <w:sz w:val="14"/>
                <w:szCs w:val="14"/>
              </w:rPr>
              <w:t>21</w:t>
            </w:r>
          </w:p>
        </w:tc>
        <w:tc>
          <w:tcPr>
            <w:tcW w:w="520" w:type="dxa"/>
            <w:vMerge w:val="restart"/>
            <w:tcBorders>
              <w:top w:val="nil"/>
              <w:left w:val="single" w:sz="4" w:space="0" w:color="auto"/>
              <w:bottom w:val="single" w:sz="4" w:space="0" w:color="auto"/>
              <w:right w:val="single" w:sz="4" w:space="0" w:color="auto"/>
            </w:tcBorders>
            <w:noWrap/>
            <w:vAlign w:val="center"/>
            <w:hideMark/>
          </w:tcPr>
          <w:p w14:paraId="0FD3F624" w14:textId="77777777" w:rsidR="00EF2405" w:rsidRPr="00EF2405" w:rsidRDefault="00EF2405" w:rsidP="00EF2405">
            <w:pPr>
              <w:jc w:val="center"/>
              <w:rPr>
                <w:sz w:val="14"/>
                <w:szCs w:val="14"/>
              </w:rPr>
            </w:pPr>
            <w:r w:rsidRPr="00EF2405">
              <w:rPr>
                <w:sz w:val="14"/>
                <w:szCs w:val="14"/>
              </w:rPr>
              <w:t>Ro13</w:t>
            </w:r>
          </w:p>
        </w:tc>
        <w:tc>
          <w:tcPr>
            <w:tcW w:w="2140" w:type="dxa"/>
            <w:vMerge w:val="restart"/>
            <w:tcBorders>
              <w:top w:val="nil"/>
              <w:left w:val="single" w:sz="4" w:space="0" w:color="auto"/>
              <w:bottom w:val="single" w:sz="4" w:space="0" w:color="auto"/>
              <w:right w:val="single" w:sz="4" w:space="0" w:color="auto"/>
            </w:tcBorders>
            <w:vAlign w:val="center"/>
            <w:hideMark/>
          </w:tcPr>
          <w:p w14:paraId="5196798D" w14:textId="77777777" w:rsidR="00EF2405" w:rsidRPr="00EF2405" w:rsidRDefault="00EF2405" w:rsidP="00EF2405">
            <w:pPr>
              <w:rPr>
                <w:sz w:val="14"/>
                <w:szCs w:val="14"/>
              </w:rPr>
            </w:pPr>
            <w:r w:rsidRPr="00EF2405">
              <w:rPr>
                <w:sz w:val="14"/>
                <w:szCs w:val="14"/>
              </w:rPr>
              <w:t>Pētermuiža-Kūkas</w:t>
            </w:r>
          </w:p>
        </w:tc>
        <w:tc>
          <w:tcPr>
            <w:tcW w:w="440" w:type="dxa"/>
            <w:tcBorders>
              <w:top w:val="nil"/>
              <w:left w:val="nil"/>
              <w:bottom w:val="single" w:sz="4" w:space="0" w:color="auto"/>
              <w:right w:val="single" w:sz="4" w:space="0" w:color="auto"/>
            </w:tcBorders>
            <w:noWrap/>
            <w:vAlign w:val="center"/>
            <w:hideMark/>
          </w:tcPr>
          <w:p w14:paraId="14C1F216"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6F7103FD" w14:textId="77777777" w:rsidR="00EF2405" w:rsidRPr="00EF2405" w:rsidRDefault="00EF2405" w:rsidP="00EF2405">
            <w:pPr>
              <w:jc w:val="center"/>
              <w:rPr>
                <w:sz w:val="14"/>
                <w:szCs w:val="14"/>
              </w:rPr>
            </w:pPr>
            <w:r w:rsidRPr="00EF2405">
              <w:rPr>
                <w:sz w:val="14"/>
                <w:szCs w:val="14"/>
              </w:rPr>
              <w:t>0,730</w:t>
            </w:r>
          </w:p>
        </w:tc>
        <w:tc>
          <w:tcPr>
            <w:tcW w:w="580" w:type="dxa"/>
            <w:tcBorders>
              <w:top w:val="nil"/>
              <w:left w:val="nil"/>
              <w:bottom w:val="single" w:sz="4" w:space="0" w:color="auto"/>
              <w:right w:val="single" w:sz="4" w:space="0" w:color="auto"/>
            </w:tcBorders>
            <w:noWrap/>
            <w:vAlign w:val="center"/>
            <w:hideMark/>
          </w:tcPr>
          <w:p w14:paraId="5DB3047C" w14:textId="77777777" w:rsidR="00EF2405" w:rsidRPr="00EF2405" w:rsidRDefault="00EF2405" w:rsidP="00EF2405">
            <w:pPr>
              <w:jc w:val="center"/>
              <w:rPr>
                <w:sz w:val="14"/>
                <w:szCs w:val="14"/>
              </w:rPr>
            </w:pPr>
            <w:r w:rsidRPr="00EF2405">
              <w:rPr>
                <w:sz w:val="14"/>
                <w:szCs w:val="14"/>
              </w:rPr>
              <w:t>0,720</w:t>
            </w:r>
          </w:p>
        </w:tc>
        <w:tc>
          <w:tcPr>
            <w:tcW w:w="780" w:type="dxa"/>
            <w:tcBorders>
              <w:top w:val="nil"/>
              <w:left w:val="nil"/>
              <w:bottom w:val="single" w:sz="4" w:space="0" w:color="auto"/>
              <w:right w:val="single" w:sz="4" w:space="0" w:color="auto"/>
            </w:tcBorders>
            <w:noWrap/>
            <w:vAlign w:val="center"/>
            <w:hideMark/>
          </w:tcPr>
          <w:p w14:paraId="37BFE163"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573672B9" w14:textId="77777777" w:rsidR="00EF2405" w:rsidRPr="00EF2405" w:rsidRDefault="00EF2405" w:rsidP="00EF2405">
            <w:pPr>
              <w:jc w:val="center"/>
              <w:rPr>
                <w:sz w:val="14"/>
                <w:szCs w:val="14"/>
              </w:rPr>
            </w:pPr>
            <w:r w:rsidRPr="00EF2405">
              <w:rPr>
                <w:sz w:val="14"/>
                <w:szCs w:val="14"/>
              </w:rPr>
              <w:t xml:space="preserve">    1,860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EDC024A"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3950BDFB" w14:textId="77777777" w:rsidR="00EF2405" w:rsidRPr="00EF2405" w:rsidRDefault="00EF2405" w:rsidP="00EF2405">
            <w:pPr>
              <w:jc w:val="center"/>
              <w:rPr>
                <w:sz w:val="14"/>
                <w:szCs w:val="14"/>
              </w:rPr>
            </w:pPr>
            <w:r w:rsidRPr="00EF2405">
              <w:rPr>
                <w:sz w:val="14"/>
                <w:szCs w:val="14"/>
              </w:rPr>
              <w:t xml:space="preserve">      1,860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69950BA4"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15EC7B08" w14:textId="77777777" w:rsidR="00EF2405" w:rsidRPr="00EF2405" w:rsidRDefault="00EF2405" w:rsidP="00EF2405">
            <w:pPr>
              <w:jc w:val="center"/>
              <w:rPr>
                <w:sz w:val="14"/>
                <w:szCs w:val="14"/>
              </w:rPr>
            </w:pPr>
            <w:r w:rsidRPr="00EF2405">
              <w:rPr>
                <w:sz w:val="14"/>
                <w:szCs w:val="14"/>
              </w:rPr>
              <w:t>D</w:t>
            </w:r>
          </w:p>
        </w:tc>
      </w:tr>
      <w:tr w:rsidR="00EF2405" w:rsidRPr="00EF2405" w14:paraId="7394E35F"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2F85491"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5BD1093A"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7D5BEC0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4A79DED2" w14:textId="77777777" w:rsidR="00EF2405" w:rsidRPr="00EF2405" w:rsidRDefault="00EF2405" w:rsidP="00EF2405">
            <w:pPr>
              <w:jc w:val="center"/>
              <w:rPr>
                <w:sz w:val="14"/>
                <w:szCs w:val="14"/>
              </w:rPr>
            </w:pPr>
            <w:r w:rsidRPr="00EF2405">
              <w:rPr>
                <w:sz w:val="14"/>
                <w:szCs w:val="14"/>
              </w:rPr>
              <w:t>0,730</w:t>
            </w:r>
          </w:p>
        </w:tc>
        <w:tc>
          <w:tcPr>
            <w:tcW w:w="440" w:type="dxa"/>
            <w:tcBorders>
              <w:top w:val="nil"/>
              <w:left w:val="nil"/>
              <w:bottom w:val="single" w:sz="4" w:space="0" w:color="auto"/>
              <w:right w:val="single" w:sz="4" w:space="0" w:color="auto"/>
            </w:tcBorders>
            <w:noWrap/>
            <w:vAlign w:val="center"/>
            <w:hideMark/>
          </w:tcPr>
          <w:p w14:paraId="4065ECE4" w14:textId="77777777" w:rsidR="00EF2405" w:rsidRPr="00EF2405" w:rsidRDefault="00EF2405" w:rsidP="00EF2405">
            <w:pPr>
              <w:jc w:val="center"/>
              <w:rPr>
                <w:sz w:val="14"/>
                <w:szCs w:val="14"/>
              </w:rPr>
            </w:pPr>
            <w:r w:rsidRPr="00EF2405">
              <w:rPr>
                <w:sz w:val="14"/>
                <w:szCs w:val="14"/>
              </w:rPr>
              <w:t>1,870</w:t>
            </w:r>
          </w:p>
        </w:tc>
        <w:tc>
          <w:tcPr>
            <w:tcW w:w="580" w:type="dxa"/>
            <w:tcBorders>
              <w:top w:val="nil"/>
              <w:left w:val="nil"/>
              <w:bottom w:val="single" w:sz="4" w:space="0" w:color="auto"/>
              <w:right w:val="single" w:sz="4" w:space="0" w:color="auto"/>
            </w:tcBorders>
            <w:noWrap/>
            <w:vAlign w:val="center"/>
            <w:hideMark/>
          </w:tcPr>
          <w:p w14:paraId="213DAF10" w14:textId="77777777" w:rsidR="00EF2405" w:rsidRPr="00EF2405" w:rsidRDefault="00EF2405" w:rsidP="00EF2405">
            <w:pPr>
              <w:jc w:val="center"/>
              <w:rPr>
                <w:sz w:val="14"/>
                <w:szCs w:val="14"/>
              </w:rPr>
            </w:pPr>
            <w:r w:rsidRPr="00EF2405">
              <w:rPr>
                <w:sz w:val="14"/>
                <w:szCs w:val="14"/>
              </w:rPr>
              <w:t>1,140</w:t>
            </w:r>
          </w:p>
        </w:tc>
        <w:tc>
          <w:tcPr>
            <w:tcW w:w="780" w:type="dxa"/>
            <w:tcBorders>
              <w:top w:val="nil"/>
              <w:left w:val="nil"/>
              <w:bottom w:val="single" w:sz="4" w:space="0" w:color="auto"/>
              <w:right w:val="single" w:sz="4" w:space="0" w:color="auto"/>
            </w:tcBorders>
            <w:noWrap/>
            <w:vAlign w:val="center"/>
            <w:hideMark/>
          </w:tcPr>
          <w:p w14:paraId="5671B02F"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280DDD4"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4CAF74B"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797DB396"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65F7C4C"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783064B8" w14:textId="77777777" w:rsidR="00EF2405" w:rsidRPr="00EF2405" w:rsidRDefault="00EF2405" w:rsidP="00EF2405">
            <w:pPr>
              <w:rPr>
                <w:sz w:val="14"/>
                <w:szCs w:val="14"/>
              </w:rPr>
            </w:pPr>
          </w:p>
        </w:tc>
      </w:tr>
      <w:tr w:rsidR="00EF2405" w:rsidRPr="00EF2405" w14:paraId="7DEF822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1E3AF85" w14:textId="77777777" w:rsidR="00EF2405" w:rsidRPr="00EF2405" w:rsidRDefault="00EF2405" w:rsidP="00EF2405">
            <w:pPr>
              <w:jc w:val="center"/>
              <w:rPr>
                <w:sz w:val="14"/>
                <w:szCs w:val="14"/>
              </w:rPr>
            </w:pPr>
            <w:r w:rsidRPr="00EF2405">
              <w:rPr>
                <w:sz w:val="14"/>
                <w:szCs w:val="14"/>
              </w:rPr>
              <w:t>22</w:t>
            </w:r>
          </w:p>
        </w:tc>
        <w:tc>
          <w:tcPr>
            <w:tcW w:w="520" w:type="dxa"/>
            <w:tcBorders>
              <w:top w:val="nil"/>
              <w:left w:val="nil"/>
              <w:bottom w:val="single" w:sz="4" w:space="0" w:color="auto"/>
              <w:right w:val="single" w:sz="4" w:space="0" w:color="auto"/>
            </w:tcBorders>
            <w:noWrap/>
            <w:vAlign w:val="center"/>
            <w:hideMark/>
          </w:tcPr>
          <w:p w14:paraId="06D14C79" w14:textId="77777777" w:rsidR="00EF2405" w:rsidRPr="00EF2405" w:rsidRDefault="00EF2405" w:rsidP="00EF2405">
            <w:pPr>
              <w:jc w:val="center"/>
              <w:rPr>
                <w:sz w:val="14"/>
                <w:szCs w:val="14"/>
              </w:rPr>
            </w:pPr>
            <w:r w:rsidRPr="00EF2405">
              <w:rPr>
                <w:sz w:val="14"/>
                <w:szCs w:val="14"/>
              </w:rPr>
              <w:t>Ro14</w:t>
            </w:r>
          </w:p>
        </w:tc>
        <w:tc>
          <w:tcPr>
            <w:tcW w:w="2140" w:type="dxa"/>
            <w:tcBorders>
              <w:top w:val="nil"/>
              <w:left w:val="nil"/>
              <w:bottom w:val="single" w:sz="4" w:space="0" w:color="auto"/>
              <w:right w:val="single" w:sz="4" w:space="0" w:color="auto"/>
            </w:tcBorders>
            <w:vAlign w:val="center"/>
            <w:hideMark/>
          </w:tcPr>
          <w:p w14:paraId="266F788E" w14:textId="77777777" w:rsidR="00EF2405" w:rsidRPr="00EF2405" w:rsidRDefault="00EF2405" w:rsidP="00EF2405">
            <w:pPr>
              <w:rPr>
                <w:sz w:val="14"/>
                <w:szCs w:val="14"/>
              </w:rPr>
            </w:pPr>
            <w:r w:rsidRPr="00EF2405">
              <w:rPr>
                <w:sz w:val="14"/>
                <w:szCs w:val="14"/>
              </w:rPr>
              <w:t>Daugavieši-Jaudzemi</w:t>
            </w:r>
          </w:p>
        </w:tc>
        <w:tc>
          <w:tcPr>
            <w:tcW w:w="440" w:type="dxa"/>
            <w:tcBorders>
              <w:top w:val="nil"/>
              <w:left w:val="nil"/>
              <w:bottom w:val="single" w:sz="4" w:space="0" w:color="auto"/>
              <w:right w:val="single" w:sz="4" w:space="0" w:color="auto"/>
            </w:tcBorders>
            <w:noWrap/>
            <w:vAlign w:val="center"/>
            <w:hideMark/>
          </w:tcPr>
          <w:p w14:paraId="1D7094B6"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0305DBA5" w14:textId="77777777" w:rsidR="00EF2405" w:rsidRPr="00EF2405" w:rsidRDefault="00EF2405" w:rsidP="00EF2405">
            <w:pPr>
              <w:jc w:val="center"/>
              <w:rPr>
                <w:sz w:val="14"/>
                <w:szCs w:val="14"/>
              </w:rPr>
            </w:pPr>
            <w:r w:rsidRPr="00EF2405">
              <w:rPr>
                <w:sz w:val="14"/>
                <w:szCs w:val="14"/>
              </w:rPr>
              <w:t>0,750</w:t>
            </w:r>
          </w:p>
        </w:tc>
        <w:tc>
          <w:tcPr>
            <w:tcW w:w="580" w:type="dxa"/>
            <w:tcBorders>
              <w:top w:val="nil"/>
              <w:left w:val="nil"/>
              <w:bottom w:val="single" w:sz="4" w:space="0" w:color="auto"/>
              <w:right w:val="single" w:sz="4" w:space="0" w:color="auto"/>
            </w:tcBorders>
            <w:noWrap/>
            <w:vAlign w:val="center"/>
            <w:hideMark/>
          </w:tcPr>
          <w:p w14:paraId="12C7EE09" w14:textId="77777777" w:rsidR="00EF2405" w:rsidRPr="00EF2405" w:rsidRDefault="00EF2405" w:rsidP="00EF2405">
            <w:pPr>
              <w:jc w:val="center"/>
              <w:rPr>
                <w:sz w:val="14"/>
                <w:szCs w:val="14"/>
              </w:rPr>
            </w:pPr>
            <w:r w:rsidRPr="00EF2405">
              <w:rPr>
                <w:sz w:val="14"/>
                <w:szCs w:val="14"/>
              </w:rPr>
              <w:t>0,740</w:t>
            </w:r>
          </w:p>
        </w:tc>
        <w:tc>
          <w:tcPr>
            <w:tcW w:w="780" w:type="dxa"/>
            <w:tcBorders>
              <w:top w:val="nil"/>
              <w:left w:val="nil"/>
              <w:bottom w:val="single" w:sz="4" w:space="0" w:color="auto"/>
              <w:right w:val="single" w:sz="4" w:space="0" w:color="auto"/>
            </w:tcBorders>
            <w:noWrap/>
            <w:vAlign w:val="center"/>
            <w:hideMark/>
          </w:tcPr>
          <w:p w14:paraId="1B037F61" w14:textId="77777777" w:rsidR="00EF2405" w:rsidRPr="00EF2405" w:rsidRDefault="00EF2405" w:rsidP="00EF2405">
            <w:pPr>
              <w:jc w:val="center"/>
              <w:rPr>
                <w:sz w:val="14"/>
                <w:szCs w:val="14"/>
              </w:rPr>
            </w:pPr>
            <w:r w:rsidRPr="00EF2405">
              <w:rPr>
                <w:sz w:val="14"/>
                <w:szCs w:val="14"/>
              </w:rPr>
              <w:t>melnais</w:t>
            </w:r>
          </w:p>
        </w:tc>
        <w:tc>
          <w:tcPr>
            <w:tcW w:w="692" w:type="dxa"/>
            <w:tcBorders>
              <w:top w:val="nil"/>
              <w:left w:val="nil"/>
              <w:bottom w:val="single" w:sz="4" w:space="0" w:color="auto"/>
              <w:right w:val="single" w:sz="4" w:space="0" w:color="auto"/>
            </w:tcBorders>
            <w:noWrap/>
            <w:vAlign w:val="center"/>
            <w:hideMark/>
          </w:tcPr>
          <w:p w14:paraId="703A67E1" w14:textId="77777777" w:rsidR="00EF2405" w:rsidRPr="00EF2405" w:rsidRDefault="00EF2405" w:rsidP="00EF2405">
            <w:pPr>
              <w:jc w:val="center"/>
              <w:rPr>
                <w:sz w:val="14"/>
                <w:szCs w:val="14"/>
              </w:rPr>
            </w:pPr>
            <w:r w:rsidRPr="00EF2405">
              <w:rPr>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0BB0130F" w14:textId="77777777" w:rsidR="00EF2405" w:rsidRPr="00EF2405" w:rsidRDefault="00EF2405" w:rsidP="00EF2405">
            <w:pPr>
              <w:jc w:val="center"/>
              <w:rPr>
                <w:sz w:val="14"/>
                <w:szCs w:val="14"/>
              </w:rPr>
            </w:pPr>
            <w:r w:rsidRPr="00EF2405">
              <w:rPr>
                <w:sz w:val="14"/>
                <w:szCs w:val="14"/>
              </w:rPr>
              <w:t xml:space="preserve">     0,740 </w:t>
            </w:r>
          </w:p>
        </w:tc>
        <w:tc>
          <w:tcPr>
            <w:tcW w:w="620" w:type="dxa"/>
            <w:tcBorders>
              <w:top w:val="nil"/>
              <w:left w:val="nil"/>
              <w:bottom w:val="single" w:sz="4" w:space="0" w:color="auto"/>
              <w:right w:val="single" w:sz="4" w:space="0" w:color="auto"/>
            </w:tcBorders>
            <w:noWrap/>
            <w:vAlign w:val="center"/>
            <w:hideMark/>
          </w:tcPr>
          <w:p w14:paraId="7CD7E4B6" w14:textId="77777777" w:rsidR="00EF2405" w:rsidRPr="00EF2405" w:rsidRDefault="00EF2405" w:rsidP="00EF2405">
            <w:pPr>
              <w:jc w:val="center"/>
              <w:rPr>
                <w:sz w:val="14"/>
                <w:szCs w:val="14"/>
              </w:rPr>
            </w:pPr>
            <w:r w:rsidRPr="00EF2405">
              <w:rPr>
                <w:sz w:val="14"/>
                <w:szCs w:val="14"/>
              </w:rPr>
              <w:t xml:space="preserve">      0,740 </w:t>
            </w:r>
          </w:p>
        </w:tc>
        <w:tc>
          <w:tcPr>
            <w:tcW w:w="427" w:type="dxa"/>
            <w:tcBorders>
              <w:top w:val="nil"/>
              <w:left w:val="nil"/>
              <w:bottom w:val="single" w:sz="4" w:space="0" w:color="auto"/>
              <w:right w:val="single" w:sz="4" w:space="0" w:color="auto"/>
            </w:tcBorders>
            <w:noWrap/>
            <w:vAlign w:val="center"/>
            <w:hideMark/>
          </w:tcPr>
          <w:p w14:paraId="016E1827"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77A1315C" w14:textId="77777777" w:rsidR="00EF2405" w:rsidRPr="00EF2405" w:rsidRDefault="00EF2405" w:rsidP="00EF2405">
            <w:pPr>
              <w:jc w:val="center"/>
              <w:rPr>
                <w:sz w:val="14"/>
                <w:szCs w:val="14"/>
              </w:rPr>
            </w:pPr>
            <w:r w:rsidRPr="00EF2405">
              <w:rPr>
                <w:sz w:val="14"/>
                <w:szCs w:val="14"/>
              </w:rPr>
              <w:t>D</w:t>
            </w:r>
          </w:p>
        </w:tc>
      </w:tr>
      <w:tr w:rsidR="00EF2405" w:rsidRPr="00EF2405" w14:paraId="7F587392"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686198A4" w14:textId="77777777" w:rsidR="00EF2405" w:rsidRPr="00EF2405" w:rsidRDefault="00EF2405" w:rsidP="00EF2405">
            <w:pPr>
              <w:jc w:val="center"/>
              <w:rPr>
                <w:sz w:val="14"/>
                <w:szCs w:val="14"/>
              </w:rPr>
            </w:pPr>
            <w:r w:rsidRPr="00EF2405">
              <w:rPr>
                <w:sz w:val="14"/>
                <w:szCs w:val="14"/>
              </w:rPr>
              <w:t>23</w:t>
            </w:r>
          </w:p>
        </w:tc>
        <w:tc>
          <w:tcPr>
            <w:tcW w:w="520" w:type="dxa"/>
            <w:vMerge w:val="restart"/>
            <w:tcBorders>
              <w:top w:val="nil"/>
              <w:left w:val="single" w:sz="4" w:space="0" w:color="auto"/>
              <w:bottom w:val="single" w:sz="4" w:space="0" w:color="auto"/>
              <w:right w:val="single" w:sz="4" w:space="0" w:color="auto"/>
            </w:tcBorders>
            <w:noWrap/>
            <w:vAlign w:val="center"/>
            <w:hideMark/>
          </w:tcPr>
          <w:p w14:paraId="0329B083" w14:textId="77777777" w:rsidR="00EF2405" w:rsidRPr="00EF2405" w:rsidRDefault="00EF2405" w:rsidP="00EF2405">
            <w:pPr>
              <w:jc w:val="center"/>
              <w:rPr>
                <w:sz w:val="14"/>
                <w:szCs w:val="14"/>
              </w:rPr>
            </w:pPr>
            <w:r w:rsidRPr="00EF2405">
              <w:rPr>
                <w:sz w:val="14"/>
                <w:szCs w:val="14"/>
              </w:rPr>
              <w:t>Ro15</w:t>
            </w:r>
          </w:p>
        </w:tc>
        <w:tc>
          <w:tcPr>
            <w:tcW w:w="2140" w:type="dxa"/>
            <w:vMerge w:val="restart"/>
            <w:tcBorders>
              <w:top w:val="nil"/>
              <w:left w:val="single" w:sz="4" w:space="0" w:color="auto"/>
              <w:bottom w:val="single" w:sz="4" w:space="0" w:color="auto"/>
              <w:right w:val="single" w:sz="4" w:space="0" w:color="auto"/>
            </w:tcBorders>
            <w:vAlign w:val="center"/>
            <w:hideMark/>
          </w:tcPr>
          <w:p w14:paraId="71653866" w14:textId="77777777" w:rsidR="00EF2405" w:rsidRPr="00EF2405" w:rsidRDefault="00EF2405" w:rsidP="00EF2405">
            <w:pPr>
              <w:rPr>
                <w:sz w:val="14"/>
                <w:szCs w:val="14"/>
              </w:rPr>
            </w:pPr>
            <w:r w:rsidRPr="00EF2405">
              <w:rPr>
                <w:sz w:val="14"/>
                <w:szCs w:val="14"/>
              </w:rPr>
              <w:t>Dzirkaļi-Krastmaļi</w:t>
            </w:r>
          </w:p>
        </w:tc>
        <w:tc>
          <w:tcPr>
            <w:tcW w:w="440" w:type="dxa"/>
            <w:tcBorders>
              <w:top w:val="nil"/>
              <w:left w:val="nil"/>
              <w:bottom w:val="single" w:sz="4" w:space="0" w:color="auto"/>
              <w:right w:val="single" w:sz="4" w:space="0" w:color="auto"/>
            </w:tcBorders>
            <w:noWrap/>
            <w:vAlign w:val="center"/>
            <w:hideMark/>
          </w:tcPr>
          <w:p w14:paraId="5331A4B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28883B4" w14:textId="77777777" w:rsidR="00EF2405" w:rsidRPr="00EF2405" w:rsidRDefault="00EF2405" w:rsidP="00EF2405">
            <w:pPr>
              <w:jc w:val="center"/>
              <w:rPr>
                <w:sz w:val="14"/>
                <w:szCs w:val="14"/>
              </w:rPr>
            </w:pPr>
            <w:r w:rsidRPr="00EF2405">
              <w:rPr>
                <w:sz w:val="14"/>
                <w:szCs w:val="14"/>
              </w:rPr>
              <w:t>0,370</w:t>
            </w:r>
          </w:p>
        </w:tc>
        <w:tc>
          <w:tcPr>
            <w:tcW w:w="580" w:type="dxa"/>
            <w:tcBorders>
              <w:top w:val="nil"/>
              <w:left w:val="nil"/>
              <w:bottom w:val="single" w:sz="4" w:space="0" w:color="auto"/>
              <w:right w:val="single" w:sz="4" w:space="0" w:color="auto"/>
            </w:tcBorders>
            <w:noWrap/>
            <w:vAlign w:val="center"/>
            <w:hideMark/>
          </w:tcPr>
          <w:p w14:paraId="3A3162F6" w14:textId="77777777" w:rsidR="00EF2405" w:rsidRPr="00EF2405" w:rsidRDefault="00EF2405" w:rsidP="00EF2405">
            <w:pPr>
              <w:jc w:val="center"/>
              <w:rPr>
                <w:sz w:val="14"/>
                <w:szCs w:val="14"/>
              </w:rPr>
            </w:pPr>
            <w:r w:rsidRPr="00EF2405">
              <w:rPr>
                <w:sz w:val="14"/>
                <w:szCs w:val="14"/>
              </w:rPr>
              <w:t>0,370</w:t>
            </w:r>
          </w:p>
        </w:tc>
        <w:tc>
          <w:tcPr>
            <w:tcW w:w="780" w:type="dxa"/>
            <w:tcBorders>
              <w:top w:val="nil"/>
              <w:left w:val="nil"/>
              <w:bottom w:val="single" w:sz="4" w:space="0" w:color="auto"/>
              <w:right w:val="single" w:sz="4" w:space="0" w:color="auto"/>
            </w:tcBorders>
            <w:noWrap/>
            <w:vAlign w:val="center"/>
            <w:hideMark/>
          </w:tcPr>
          <w:p w14:paraId="13AE57A7"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26564CE" w14:textId="77777777" w:rsidR="00EF2405" w:rsidRPr="00EF2405" w:rsidRDefault="00EF2405" w:rsidP="00EF2405">
            <w:pPr>
              <w:jc w:val="center"/>
              <w:rPr>
                <w:sz w:val="14"/>
                <w:szCs w:val="14"/>
              </w:rPr>
            </w:pPr>
            <w:r w:rsidRPr="00EF2405">
              <w:rPr>
                <w:sz w:val="14"/>
                <w:szCs w:val="14"/>
              </w:rPr>
              <w:t xml:space="preserve">    0,430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26D90316"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6E582B12" w14:textId="77777777" w:rsidR="00EF2405" w:rsidRPr="00EF2405" w:rsidRDefault="00EF2405" w:rsidP="00EF2405">
            <w:pPr>
              <w:jc w:val="center"/>
              <w:rPr>
                <w:sz w:val="14"/>
                <w:szCs w:val="14"/>
              </w:rPr>
            </w:pPr>
            <w:r w:rsidRPr="00EF2405">
              <w:rPr>
                <w:sz w:val="14"/>
                <w:szCs w:val="14"/>
              </w:rPr>
              <w:t xml:space="preserve">      0,430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77947B3"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12C0891A" w14:textId="77777777" w:rsidR="00EF2405" w:rsidRPr="00EF2405" w:rsidRDefault="00EF2405" w:rsidP="00EF2405">
            <w:pPr>
              <w:jc w:val="center"/>
              <w:rPr>
                <w:sz w:val="14"/>
                <w:szCs w:val="14"/>
              </w:rPr>
            </w:pPr>
            <w:r w:rsidRPr="00EF2405">
              <w:rPr>
                <w:sz w:val="14"/>
                <w:szCs w:val="14"/>
              </w:rPr>
              <w:t>D</w:t>
            </w:r>
          </w:p>
        </w:tc>
      </w:tr>
      <w:tr w:rsidR="00EF2405" w:rsidRPr="00EF2405" w14:paraId="60F95F1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F56B307"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3C1F11A6"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0EF4DBC2"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629F5BC5" w14:textId="77777777" w:rsidR="00EF2405" w:rsidRPr="00EF2405" w:rsidRDefault="00EF2405" w:rsidP="00EF2405">
            <w:pPr>
              <w:jc w:val="center"/>
              <w:rPr>
                <w:sz w:val="14"/>
                <w:szCs w:val="14"/>
              </w:rPr>
            </w:pPr>
            <w:r w:rsidRPr="00EF2405">
              <w:rPr>
                <w:sz w:val="14"/>
                <w:szCs w:val="14"/>
              </w:rPr>
              <w:t>0,370</w:t>
            </w:r>
          </w:p>
        </w:tc>
        <w:tc>
          <w:tcPr>
            <w:tcW w:w="440" w:type="dxa"/>
            <w:tcBorders>
              <w:top w:val="nil"/>
              <w:left w:val="nil"/>
              <w:bottom w:val="single" w:sz="4" w:space="0" w:color="auto"/>
              <w:right w:val="single" w:sz="4" w:space="0" w:color="auto"/>
            </w:tcBorders>
            <w:noWrap/>
            <w:vAlign w:val="center"/>
            <w:hideMark/>
          </w:tcPr>
          <w:p w14:paraId="16907A8C" w14:textId="77777777" w:rsidR="00EF2405" w:rsidRPr="00EF2405" w:rsidRDefault="00EF2405" w:rsidP="00EF2405">
            <w:pPr>
              <w:jc w:val="center"/>
              <w:rPr>
                <w:sz w:val="14"/>
                <w:szCs w:val="14"/>
              </w:rPr>
            </w:pPr>
            <w:r w:rsidRPr="00EF2405">
              <w:rPr>
                <w:sz w:val="14"/>
                <w:szCs w:val="14"/>
              </w:rPr>
              <w:t>0,430</w:t>
            </w:r>
          </w:p>
        </w:tc>
        <w:tc>
          <w:tcPr>
            <w:tcW w:w="580" w:type="dxa"/>
            <w:tcBorders>
              <w:top w:val="nil"/>
              <w:left w:val="nil"/>
              <w:bottom w:val="single" w:sz="4" w:space="0" w:color="auto"/>
              <w:right w:val="single" w:sz="4" w:space="0" w:color="auto"/>
            </w:tcBorders>
            <w:noWrap/>
            <w:vAlign w:val="center"/>
            <w:hideMark/>
          </w:tcPr>
          <w:p w14:paraId="3FBA0881" w14:textId="77777777" w:rsidR="00EF2405" w:rsidRPr="00EF2405" w:rsidRDefault="00EF2405" w:rsidP="00EF2405">
            <w:pPr>
              <w:jc w:val="center"/>
              <w:rPr>
                <w:sz w:val="14"/>
                <w:szCs w:val="14"/>
              </w:rPr>
            </w:pPr>
            <w:r w:rsidRPr="00EF2405">
              <w:rPr>
                <w:sz w:val="14"/>
                <w:szCs w:val="14"/>
              </w:rPr>
              <w:t>0,060</w:t>
            </w:r>
          </w:p>
        </w:tc>
        <w:tc>
          <w:tcPr>
            <w:tcW w:w="780" w:type="dxa"/>
            <w:tcBorders>
              <w:top w:val="nil"/>
              <w:left w:val="nil"/>
              <w:bottom w:val="single" w:sz="4" w:space="0" w:color="auto"/>
              <w:right w:val="single" w:sz="4" w:space="0" w:color="auto"/>
            </w:tcBorders>
            <w:noWrap/>
            <w:vAlign w:val="center"/>
            <w:hideMark/>
          </w:tcPr>
          <w:p w14:paraId="5EE506D1"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343647C"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B729362"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58CE222"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8CBE96C"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1C6C17B" w14:textId="77777777" w:rsidR="00EF2405" w:rsidRPr="00EF2405" w:rsidRDefault="00EF2405" w:rsidP="00EF2405">
            <w:pPr>
              <w:rPr>
                <w:sz w:val="14"/>
                <w:szCs w:val="14"/>
              </w:rPr>
            </w:pPr>
          </w:p>
        </w:tc>
      </w:tr>
      <w:tr w:rsidR="00EF2405" w:rsidRPr="00EF2405" w14:paraId="60BFA276"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9C16279" w14:textId="77777777" w:rsidR="00EF2405" w:rsidRPr="00EF2405" w:rsidRDefault="00EF2405" w:rsidP="00EF2405">
            <w:pPr>
              <w:jc w:val="center"/>
              <w:rPr>
                <w:sz w:val="14"/>
                <w:szCs w:val="14"/>
              </w:rPr>
            </w:pPr>
            <w:r w:rsidRPr="00EF2405">
              <w:rPr>
                <w:sz w:val="14"/>
                <w:szCs w:val="14"/>
              </w:rPr>
              <w:t>24</w:t>
            </w:r>
          </w:p>
        </w:tc>
        <w:tc>
          <w:tcPr>
            <w:tcW w:w="520" w:type="dxa"/>
            <w:vMerge w:val="restart"/>
            <w:tcBorders>
              <w:top w:val="nil"/>
              <w:left w:val="single" w:sz="4" w:space="0" w:color="auto"/>
              <w:bottom w:val="single" w:sz="4" w:space="0" w:color="auto"/>
              <w:right w:val="single" w:sz="4" w:space="0" w:color="auto"/>
            </w:tcBorders>
            <w:noWrap/>
            <w:vAlign w:val="center"/>
            <w:hideMark/>
          </w:tcPr>
          <w:p w14:paraId="6AEB9E7C" w14:textId="77777777" w:rsidR="00EF2405" w:rsidRPr="00EF2405" w:rsidRDefault="00EF2405" w:rsidP="00EF2405">
            <w:pPr>
              <w:jc w:val="center"/>
              <w:rPr>
                <w:sz w:val="14"/>
                <w:szCs w:val="14"/>
              </w:rPr>
            </w:pPr>
            <w:r w:rsidRPr="00EF2405">
              <w:rPr>
                <w:sz w:val="14"/>
                <w:szCs w:val="14"/>
              </w:rPr>
              <w:t>Ro16</w:t>
            </w:r>
          </w:p>
        </w:tc>
        <w:tc>
          <w:tcPr>
            <w:tcW w:w="2140" w:type="dxa"/>
            <w:vMerge w:val="restart"/>
            <w:tcBorders>
              <w:top w:val="nil"/>
              <w:left w:val="single" w:sz="4" w:space="0" w:color="auto"/>
              <w:bottom w:val="single" w:sz="4" w:space="0" w:color="auto"/>
              <w:right w:val="single" w:sz="4" w:space="0" w:color="auto"/>
            </w:tcBorders>
            <w:vAlign w:val="center"/>
            <w:hideMark/>
          </w:tcPr>
          <w:p w14:paraId="6C2BF5C7" w14:textId="77777777" w:rsidR="00EF2405" w:rsidRPr="00EF2405" w:rsidRDefault="00EF2405" w:rsidP="00EF2405">
            <w:pPr>
              <w:rPr>
                <w:sz w:val="14"/>
                <w:szCs w:val="14"/>
              </w:rPr>
            </w:pPr>
            <w:r w:rsidRPr="00EF2405">
              <w:rPr>
                <w:sz w:val="14"/>
                <w:szCs w:val="14"/>
              </w:rPr>
              <w:t>Muktupāveli-Vasarnīcas</w:t>
            </w:r>
          </w:p>
        </w:tc>
        <w:tc>
          <w:tcPr>
            <w:tcW w:w="440" w:type="dxa"/>
            <w:tcBorders>
              <w:top w:val="nil"/>
              <w:left w:val="nil"/>
              <w:bottom w:val="single" w:sz="4" w:space="0" w:color="auto"/>
              <w:right w:val="single" w:sz="4" w:space="0" w:color="auto"/>
            </w:tcBorders>
            <w:noWrap/>
            <w:vAlign w:val="center"/>
            <w:hideMark/>
          </w:tcPr>
          <w:p w14:paraId="6D80C183"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7F8C9FEB" w14:textId="77777777" w:rsidR="00EF2405" w:rsidRPr="00EF2405" w:rsidRDefault="00EF2405" w:rsidP="00EF2405">
            <w:pPr>
              <w:jc w:val="center"/>
              <w:rPr>
                <w:sz w:val="14"/>
                <w:szCs w:val="14"/>
              </w:rPr>
            </w:pPr>
            <w:r w:rsidRPr="00EF2405">
              <w:rPr>
                <w:sz w:val="14"/>
                <w:szCs w:val="14"/>
              </w:rPr>
              <w:t>0,300</w:t>
            </w:r>
          </w:p>
        </w:tc>
        <w:tc>
          <w:tcPr>
            <w:tcW w:w="580" w:type="dxa"/>
            <w:tcBorders>
              <w:top w:val="nil"/>
              <w:left w:val="nil"/>
              <w:bottom w:val="single" w:sz="4" w:space="0" w:color="auto"/>
              <w:right w:val="single" w:sz="4" w:space="0" w:color="auto"/>
            </w:tcBorders>
            <w:noWrap/>
            <w:vAlign w:val="center"/>
            <w:hideMark/>
          </w:tcPr>
          <w:p w14:paraId="50DFF8C6" w14:textId="77777777" w:rsidR="00EF2405" w:rsidRPr="00EF2405" w:rsidRDefault="00EF2405" w:rsidP="00EF2405">
            <w:pPr>
              <w:jc w:val="center"/>
              <w:rPr>
                <w:sz w:val="14"/>
                <w:szCs w:val="14"/>
              </w:rPr>
            </w:pPr>
            <w:r w:rsidRPr="00EF2405">
              <w:rPr>
                <w:sz w:val="14"/>
                <w:szCs w:val="14"/>
              </w:rPr>
              <w:t>0,300</w:t>
            </w:r>
          </w:p>
        </w:tc>
        <w:tc>
          <w:tcPr>
            <w:tcW w:w="780" w:type="dxa"/>
            <w:tcBorders>
              <w:top w:val="nil"/>
              <w:left w:val="nil"/>
              <w:bottom w:val="single" w:sz="4" w:space="0" w:color="auto"/>
              <w:right w:val="single" w:sz="4" w:space="0" w:color="auto"/>
            </w:tcBorders>
            <w:noWrap/>
            <w:vAlign w:val="center"/>
            <w:hideMark/>
          </w:tcPr>
          <w:p w14:paraId="3B57AE41"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DC4C3CA" w14:textId="77777777" w:rsidR="00EF2405" w:rsidRPr="00EF2405" w:rsidRDefault="00EF2405" w:rsidP="00EF2405">
            <w:pPr>
              <w:jc w:val="center"/>
              <w:rPr>
                <w:sz w:val="14"/>
                <w:szCs w:val="14"/>
              </w:rPr>
            </w:pPr>
            <w:r w:rsidRPr="00EF2405">
              <w:rPr>
                <w:sz w:val="14"/>
                <w:szCs w:val="14"/>
              </w:rPr>
              <w:t xml:space="preserve">    0,870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7097DD7E"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0D19250F" w14:textId="77777777" w:rsidR="00EF2405" w:rsidRPr="00EF2405" w:rsidRDefault="00EF2405" w:rsidP="00EF2405">
            <w:pPr>
              <w:jc w:val="center"/>
              <w:rPr>
                <w:sz w:val="14"/>
                <w:szCs w:val="14"/>
              </w:rPr>
            </w:pPr>
            <w:r w:rsidRPr="00EF2405">
              <w:rPr>
                <w:sz w:val="14"/>
                <w:szCs w:val="14"/>
              </w:rPr>
              <w:t xml:space="preserve">      0,870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18AF74B6"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1E1D2FCE" w14:textId="77777777" w:rsidR="00EF2405" w:rsidRPr="00EF2405" w:rsidRDefault="00EF2405" w:rsidP="00EF2405">
            <w:pPr>
              <w:jc w:val="center"/>
              <w:rPr>
                <w:sz w:val="14"/>
                <w:szCs w:val="14"/>
              </w:rPr>
            </w:pPr>
            <w:r w:rsidRPr="00EF2405">
              <w:rPr>
                <w:sz w:val="14"/>
                <w:szCs w:val="14"/>
              </w:rPr>
              <w:t>D</w:t>
            </w:r>
          </w:p>
        </w:tc>
      </w:tr>
      <w:tr w:rsidR="00EF2405" w:rsidRPr="00EF2405" w14:paraId="0666C2E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2C884A6"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5195B0D7"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76AE0E74"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0E6D7CFE" w14:textId="77777777" w:rsidR="00EF2405" w:rsidRPr="00EF2405" w:rsidRDefault="00EF2405" w:rsidP="00EF2405">
            <w:pPr>
              <w:jc w:val="center"/>
              <w:rPr>
                <w:sz w:val="14"/>
                <w:szCs w:val="14"/>
              </w:rPr>
            </w:pPr>
            <w:r w:rsidRPr="00EF2405">
              <w:rPr>
                <w:sz w:val="14"/>
                <w:szCs w:val="14"/>
              </w:rPr>
              <w:t>0,300</w:t>
            </w:r>
          </w:p>
        </w:tc>
        <w:tc>
          <w:tcPr>
            <w:tcW w:w="440" w:type="dxa"/>
            <w:tcBorders>
              <w:top w:val="nil"/>
              <w:left w:val="nil"/>
              <w:bottom w:val="single" w:sz="4" w:space="0" w:color="auto"/>
              <w:right w:val="single" w:sz="4" w:space="0" w:color="auto"/>
            </w:tcBorders>
            <w:noWrap/>
            <w:vAlign w:val="center"/>
            <w:hideMark/>
          </w:tcPr>
          <w:p w14:paraId="1960D1B3" w14:textId="77777777" w:rsidR="00EF2405" w:rsidRPr="00EF2405" w:rsidRDefault="00EF2405" w:rsidP="00EF2405">
            <w:pPr>
              <w:jc w:val="center"/>
              <w:rPr>
                <w:sz w:val="14"/>
                <w:szCs w:val="14"/>
              </w:rPr>
            </w:pPr>
            <w:r w:rsidRPr="00EF2405">
              <w:rPr>
                <w:sz w:val="14"/>
                <w:szCs w:val="14"/>
              </w:rPr>
              <w:t>0,870</w:t>
            </w:r>
          </w:p>
        </w:tc>
        <w:tc>
          <w:tcPr>
            <w:tcW w:w="580" w:type="dxa"/>
            <w:tcBorders>
              <w:top w:val="nil"/>
              <w:left w:val="nil"/>
              <w:bottom w:val="single" w:sz="4" w:space="0" w:color="auto"/>
              <w:right w:val="single" w:sz="4" w:space="0" w:color="auto"/>
            </w:tcBorders>
            <w:noWrap/>
            <w:vAlign w:val="center"/>
            <w:hideMark/>
          </w:tcPr>
          <w:p w14:paraId="3259870F" w14:textId="77777777" w:rsidR="00EF2405" w:rsidRPr="00EF2405" w:rsidRDefault="00EF2405" w:rsidP="00EF2405">
            <w:pPr>
              <w:jc w:val="center"/>
              <w:rPr>
                <w:sz w:val="14"/>
                <w:szCs w:val="14"/>
              </w:rPr>
            </w:pPr>
            <w:r w:rsidRPr="00EF2405">
              <w:rPr>
                <w:sz w:val="14"/>
                <w:szCs w:val="14"/>
              </w:rPr>
              <w:t>0,570</w:t>
            </w:r>
          </w:p>
        </w:tc>
        <w:tc>
          <w:tcPr>
            <w:tcW w:w="780" w:type="dxa"/>
            <w:tcBorders>
              <w:top w:val="nil"/>
              <w:left w:val="nil"/>
              <w:bottom w:val="single" w:sz="4" w:space="0" w:color="auto"/>
              <w:right w:val="single" w:sz="4" w:space="0" w:color="auto"/>
            </w:tcBorders>
            <w:noWrap/>
            <w:vAlign w:val="center"/>
            <w:hideMark/>
          </w:tcPr>
          <w:p w14:paraId="2F9F2BC8" w14:textId="77777777" w:rsidR="00EF2405" w:rsidRPr="00EF2405" w:rsidRDefault="00EF2405" w:rsidP="00EF2405">
            <w:pPr>
              <w:jc w:val="center"/>
              <w:rPr>
                <w:sz w:val="14"/>
                <w:szCs w:val="14"/>
              </w:rPr>
            </w:pPr>
            <w:r w:rsidRPr="00EF2405">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085F6FA0"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04A0A0B"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43701552"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DEED603"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0E950829" w14:textId="77777777" w:rsidR="00EF2405" w:rsidRPr="00EF2405" w:rsidRDefault="00EF2405" w:rsidP="00EF2405">
            <w:pPr>
              <w:rPr>
                <w:sz w:val="14"/>
                <w:szCs w:val="14"/>
              </w:rPr>
            </w:pPr>
          </w:p>
        </w:tc>
      </w:tr>
      <w:tr w:rsidR="00EF2405" w:rsidRPr="00EF2405" w14:paraId="15505217"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F5089CA" w14:textId="77777777" w:rsidR="00EF2405" w:rsidRPr="00EF2405" w:rsidRDefault="00EF2405" w:rsidP="00EF2405">
            <w:pPr>
              <w:jc w:val="center"/>
              <w:rPr>
                <w:sz w:val="14"/>
                <w:szCs w:val="14"/>
              </w:rPr>
            </w:pPr>
            <w:r w:rsidRPr="00EF2405">
              <w:rPr>
                <w:sz w:val="14"/>
                <w:szCs w:val="14"/>
              </w:rPr>
              <w:t>25</w:t>
            </w:r>
          </w:p>
        </w:tc>
        <w:tc>
          <w:tcPr>
            <w:tcW w:w="520" w:type="dxa"/>
            <w:vMerge w:val="restart"/>
            <w:tcBorders>
              <w:top w:val="nil"/>
              <w:left w:val="single" w:sz="4" w:space="0" w:color="auto"/>
              <w:bottom w:val="single" w:sz="4" w:space="0" w:color="auto"/>
              <w:right w:val="single" w:sz="4" w:space="0" w:color="auto"/>
            </w:tcBorders>
            <w:noWrap/>
            <w:vAlign w:val="center"/>
            <w:hideMark/>
          </w:tcPr>
          <w:p w14:paraId="3FC2CABF" w14:textId="77777777" w:rsidR="00EF2405" w:rsidRPr="00EF2405" w:rsidRDefault="00EF2405" w:rsidP="00EF2405">
            <w:pPr>
              <w:jc w:val="center"/>
              <w:rPr>
                <w:sz w:val="14"/>
                <w:szCs w:val="14"/>
              </w:rPr>
            </w:pPr>
            <w:r w:rsidRPr="00EF2405">
              <w:rPr>
                <w:sz w:val="14"/>
                <w:szCs w:val="14"/>
              </w:rPr>
              <w:t>Ro17</w:t>
            </w:r>
          </w:p>
        </w:tc>
        <w:tc>
          <w:tcPr>
            <w:tcW w:w="2140" w:type="dxa"/>
            <w:vMerge w:val="restart"/>
            <w:tcBorders>
              <w:top w:val="nil"/>
              <w:left w:val="single" w:sz="4" w:space="0" w:color="auto"/>
              <w:bottom w:val="single" w:sz="4" w:space="0" w:color="auto"/>
              <w:right w:val="single" w:sz="4" w:space="0" w:color="auto"/>
            </w:tcBorders>
            <w:vAlign w:val="center"/>
            <w:hideMark/>
          </w:tcPr>
          <w:p w14:paraId="2EE8DC5A" w14:textId="77777777" w:rsidR="00EF2405" w:rsidRPr="00EF2405" w:rsidRDefault="00EF2405" w:rsidP="00EF2405">
            <w:pPr>
              <w:rPr>
                <w:sz w:val="14"/>
                <w:szCs w:val="14"/>
              </w:rPr>
            </w:pPr>
            <w:r w:rsidRPr="00EF2405">
              <w:rPr>
                <w:sz w:val="14"/>
                <w:szCs w:val="14"/>
              </w:rPr>
              <w:t>Muktupāveli-Čigānīca-Vecticībnieku kapi</w:t>
            </w:r>
          </w:p>
        </w:tc>
        <w:tc>
          <w:tcPr>
            <w:tcW w:w="440" w:type="dxa"/>
            <w:tcBorders>
              <w:top w:val="nil"/>
              <w:left w:val="nil"/>
              <w:bottom w:val="single" w:sz="4" w:space="0" w:color="auto"/>
              <w:right w:val="single" w:sz="4" w:space="0" w:color="auto"/>
            </w:tcBorders>
            <w:noWrap/>
            <w:vAlign w:val="center"/>
            <w:hideMark/>
          </w:tcPr>
          <w:p w14:paraId="365A2FCE"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3CE8B3C6" w14:textId="77777777" w:rsidR="00EF2405" w:rsidRPr="00EF2405" w:rsidRDefault="00EF2405" w:rsidP="00EF2405">
            <w:pPr>
              <w:jc w:val="center"/>
              <w:rPr>
                <w:sz w:val="14"/>
                <w:szCs w:val="14"/>
              </w:rPr>
            </w:pPr>
            <w:r w:rsidRPr="00EF2405">
              <w:rPr>
                <w:sz w:val="14"/>
                <w:szCs w:val="14"/>
              </w:rPr>
              <w:t>0,600</w:t>
            </w:r>
          </w:p>
        </w:tc>
        <w:tc>
          <w:tcPr>
            <w:tcW w:w="580" w:type="dxa"/>
            <w:tcBorders>
              <w:top w:val="nil"/>
              <w:left w:val="nil"/>
              <w:bottom w:val="single" w:sz="4" w:space="0" w:color="auto"/>
              <w:right w:val="single" w:sz="4" w:space="0" w:color="auto"/>
            </w:tcBorders>
            <w:noWrap/>
            <w:vAlign w:val="center"/>
            <w:hideMark/>
          </w:tcPr>
          <w:p w14:paraId="464586C6" w14:textId="77777777" w:rsidR="00EF2405" w:rsidRPr="00EF2405" w:rsidRDefault="00EF2405" w:rsidP="00EF2405">
            <w:pPr>
              <w:jc w:val="center"/>
              <w:rPr>
                <w:sz w:val="14"/>
                <w:szCs w:val="14"/>
              </w:rPr>
            </w:pPr>
            <w:r w:rsidRPr="00EF2405">
              <w:rPr>
                <w:sz w:val="14"/>
                <w:szCs w:val="14"/>
              </w:rPr>
              <w:t>0,590</w:t>
            </w:r>
          </w:p>
        </w:tc>
        <w:tc>
          <w:tcPr>
            <w:tcW w:w="780" w:type="dxa"/>
            <w:tcBorders>
              <w:top w:val="nil"/>
              <w:left w:val="nil"/>
              <w:bottom w:val="single" w:sz="4" w:space="0" w:color="auto"/>
              <w:right w:val="single" w:sz="4" w:space="0" w:color="auto"/>
            </w:tcBorders>
            <w:noWrap/>
            <w:vAlign w:val="center"/>
            <w:hideMark/>
          </w:tcPr>
          <w:p w14:paraId="74503D95"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5576D4C" w14:textId="77777777" w:rsidR="00EF2405" w:rsidRPr="00EF2405" w:rsidRDefault="00EF2405" w:rsidP="00EF2405">
            <w:pPr>
              <w:jc w:val="center"/>
              <w:rPr>
                <w:sz w:val="14"/>
                <w:szCs w:val="14"/>
              </w:rPr>
            </w:pPr>
            <w:r w:rsidRPr="00EF2405">
              <w:rPr>
                <w:sz w:val="14"/>
                <w:szCs w:val="14"/>
              </w:rPr>
              <w:t xml:space="preserve">    1,890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4608D34D"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5B9F10E1" w14:textId="77777777" w:rsidR="00EF2405" w:rsidRPr="00EF2405" w:rsidRDefault="00EF2405" w:rsidP="00EF2405">
            <w:pPr>
              <w:jc w:val="center"/>
              <w:rPr>
                <w:sz w:val="14"/>
                <w:szCs w:val="14"/>
              </w:rPr>
            </w:pPr>
            <w:r w:rsidRPr="00EF2405">
              <w:rPr>
                <w:sz w:val="14"/>
                <w:szCs w:val="14"/>
              </w:rPr>
              <w:t xml:space="preserve">      1,890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05774C3"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36271B55" w14:textId="52F01F2A" w:rsidR="00EF2405" w:rsidRPr="00EF2405" w:rsidRDefault="00D11B53" w:rsidP="00EF2405">
            <w:pPr>
              <w:jc w:val="center"/>
              <w:rPr>
                <w:sz w:val="14"/>
                <w:szCs w:val="14"/>
              </w:rPr>
            </w:pPr>
            <w:r w:rsidRPr="00B7444D">
              <w:rPr>
                <w:sz w:val="14"/>
                <w:szCs w:val="14"/>
              </w:rPr>
              <w:t>E</w:t>
            </w:r>
          </w:p>
        </w:tc>
      </w:tr>
      <w:tr w:rsidR="00EF2405" w:rsidRPr="00EF2405" w14:paraId="76FFD97D"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56A05C9"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0F6CCA29"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5B944E13"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63841E2B" w14:textId="77777777" w:rsidR="00EF2405" w:rsidRPr="00EF2405" w:rsidRDefault="00EF2405" w:rsidP="00EF2405">
            <w:pPr>
              <w:jc w:val="center"/>
              <w:rPr>
                <w:sz w:val="14"/>
                <w:szCs w:val="14"/>
              </w:rPr>
            </w:pPr>
            <w:r w:rsidRPr="00EF2405">
              <w:rPr>
                <w:sz w:val="14"/>
                <w:szCs w:val="14"/>
              </w:rPr>
              <w:t>0,600</w:t>
            </w:r>
          </w:p>
        </w:tc>
        <w:tc>
          <w:tcPr>
            <w:tcW w:w="440" w:type="dxa"/>
            <w:tcBorders>
              <w:top w:val="nil"/>
              <w:left w:val="nil"/>
              <w:bottom w:val="single" w:sz="4" w:space="0" w:color="auto"/>
              <w:right w:val="single" w:sz="4" w:space="0" w:color="auto"/>
            </w:tcBorders>
            <w:noWrap/>
            <w:vAlign w:val="center"/>
            <w:hideMark/>
          </w:tcPr>
          <w:p w14:paraId="5E864DB5" w14:textId="77777777" w:rsidR="00EF2405" w:rsidRPr="00EF2405" w:rsidRDefault="00EF2405" w:rsidP="00EF2405">
            <w:pPr>
              <w:jc w:val="center"/>
              <w:rPr>
                <w:sz w:val="14"/>
                <w:szCs w:val="14"/>
              </w:rPr>
            </w:pPr>
            <w:r w:rsidRPr="00EF2405">
              <w:rPr>
                <w:sz w:val="14"/>
                <w:szCs w:val="14"/>
              </w:rPr>
              <w:t>1,900</w:t>
            </w:r>
          </w:p>
        </w:tc>
        <w:tc>
          <w:tcPr>
            <w:tcW w:w="580" w:type="dxa"/>
            <w:tcBorders>
              <w:top w:val="nil"/>
              <w:left w:val="nil"/>
              <w:bottom w:val="single" w:sz="4" w:space="0" w:color="auto"/>
              <w:right w:val="single" w:sz="4" w:space="0" w:color="auto"/>
            </w:tcBorders>
            <w:noWrap/>
            <w:vAlign w:val="center"/>
            <w:hideMark/>
          </w:tcPr>
          <w:p w14:paraId="615FFCC8" w14:textId="77777777" w:rsidR="00EF2405" w:rsidRPr="00EF2405" w:rsidRDefault="00EF2405" w:rsidP="00EF2405">
            <w:pPr>
              <w:jc w:val="center"/>
              <w:rPr>
                <w:sz w:val="14"/>
                <w:szCs w:val="14"/>
              </w:rPr>
            </w:pPr>
            <w:r w:rsidRPr="00EF2405">
              <w:rPr>
                <w:sz w:val="14"/>
                <w:szCs w:val="14"/>
              </w:rPr>
              <w:t>1,300</w:t>
            </w:r>
          </w:p>
        </w:tc>
        <w:tc>
          <w:tcPr>
            <w:tcW w:w="780" w:type="dxa"/>
            <w:tcBorders>
              <w:top w:val="nil"/>
              <w:left w:val="nil"/>
              <w:bottom w:val="single" w:sz="4" w:space="0" w:color="auto"/>
              <w:right w:val="single" w:sz="4" w:space="0" w:color="auto"/>
            </w:tcBorders>
            <w:noWrap/>
            <w:vAlign w:val="center"/>
            <w:hideMark/>
          </w:tcPr>
          <w:p w14:paraId="3A71714E"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2D147F59"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6665426"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EB6EEFA"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AFAB6FF"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F4B4E19" w14:textId="77777777" w:rsidR="00EF2405" w:rsidRPr="00EF2405" w:rsidRDefault="00EF2405" w:rsidP="00EF2405">
            <w:pPr>
              <w:rPr>
                <w:sz w:val="14"/>
                <w:szCs w:val="14"/>
              </w:rPr>
            </w:pPr>
          </w:p>
        </w:tc>
      </w:tr>
      <w:tr w:rsidR="00EF2405" w:rsidRPr="00EF2405" w14:paraId="75492F3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0478A65" w14:textId="77777777" w:rsidR="00EF2405" w:rsidRPr="00EF2405" w:rsidRDefault="00EF2405" w:rsidP="00EF2405">
            <w:pPr>
              <w:jc w:val="center"/>
              <w:rPr>
                <w:sz w:val="14"/>
                <w:szCs w:val="14"/>
              </w:rPr>
            </w:pPr>
            <w:r w:rsidRPr="00EF2405">
              <w:rPr>
                <w:sz w:val="14"/>
                <w:szCs w:val="14"/>
              </w:rPr>
              <w:t>26</w:t>
            </w:r>
          </w:p>
        </w:tc>
        <w:tc>
          <w:tcPr>
            <w:tcW w:w="520" w:type="dxa"/>
            <w:tcBorders>
              <w:top w:val="nil"/>
              <w:left w:val="nil"/>
              <w:bottom w:val="single" w:sz="4" w:space="0" w:color="auto"/>
              <w:right w:val="single" w:sz="4" w:space="0" w:color="auto"/>
            </w:tcBorders>
            <w:noWrap/>
            <w:vAlign w:val="center"/>
            <w:hideMark/>
          </w:tcPr>
          <w:p w14:paraId="63951370" w14:textId="77777777" w:rsidR="00EF2405" w:rsidRPr="00EF2405" w:rsidRDefault="00EF2405" w:rsidP="00EF2405">
            <w:pPr>
              <w:jc w:val="center"/>
              <w:rPr>
                <w:sz w:val="14"/>
                <w:szCs w:val="14"/>
              </w:rPr>
            </w:pPr>
            <w:r w:rsidRPr="00EF2405">
              <w:rPr>
                <w:sz w:val="14"/>
                <w:szCs w:val="14"/>
              </w:rPr>
              <w:t>Ro18</w:t>
            </w:r>
          </w:p>
        </w:tc>
        <w:tc>
          <w:tcPr>
            <w:tcW w:w="2140" w:type="dxa"/>
            <w:tcBorders>
              <w:top w:val="nil"/>
              <w:left w:val="nil"/>
              <w:bottom w:val="single" w:sz="4" w:space="0" w:color="auto"/>
              <w:right w:val="single" w:sz="4" w:space="0" w:color="auto"/>
            </w:tcBorders>
            <w:vAlign w:val="center"/>
            <w:hideMark/>
          </w:tcPr>
          <w:p w14:paraId="6917AC37" w14:textId="77777777" w:rsidR="00EF2405" w:rsidRPr="00EF2405" w:rsidRDefault="00EF2405" w:rsidP="00EF2405">
            <w:pPr>
              <w:rPr>
                <w:sz w:val="14"/>
                <w:szCs w:val="14"/>
              </w:rPr>
            </w:pPr>
            <w:r w:rsidRPr="00EF2405">
              <w:rPr>
                <w:sz w:val="14"/>
                <w:szCs w:val="14"/>
              </w:rPr>
              <w:t>Rožupe-Rušenieki</w:t>
            </w:r>
          </w:p>
        </w:tc>
        <w:tc>
          <w:tcPr>
            <w:tcW w:w="440" w:type="dxa"/>
            <w:tcBorders>
              <w:top w:val="nil"/>
              <w:left w:val="nil"/>
              <w:bottom w:val="single" w:sz="4" w:space="0" w:color="auto"/>
              <w:right w:val="single" w:sz="4" w:space="0" w:color="auto"/>
            </w:tcBorders>
            <w:noWrap/>
            <w:vAlign w:val="center"/>
            <w:hideMark/>
          </w:tcPr>
          <w:p w14:paraId="4C36B5D6" w14:textId="77777777" w:rsidR="00EF2405" w:rsidRPr="00EF2405" w:rsidRDefault="00EF2405" w:rsidP="00EF2405">
            <w:pPr>
              <w:jc w:val="center"/>
              <w:rPr>
                <w:sz w:val="14"/>
                <w:szCs w:val="14"/>
              </w:rPr>
            </w:pPr>
            <w:r w:rsidRPr="00EF2405">
              <w:rPr>
                <w:sz w:val="14"/>
                <w:szCs w:val="14"/>
              </w:rPr>
              <w:t>0,680</w:t>
            </w:r>
          </w:p>
        </w:tc>
        <w:tc>
          <w:tcPr>
            <w:tcW w:w="440" w:type="dxa"/>
            <w:tcBorders>
              <w:top w:val="nil"/>
              <w:left w:val="nil"/>
              <w:bottom w:val="single" w:sz="4" w:space="0" w:color="auto"/>
              <w:right w:val="single" w:sz="4" w:space="0" w:color="auto"/>
            </w:tcBorders>
            <w:noWrap/>
            <w:vAlign w:val="center"/>
            <w:hideMark/>
          </w:tcPr>
          <w:p w14:paraId="69EAB63F" w14:textId="77777777" w:rsidR="00EF2405" w:rsidRPr="00EF2405" w:rsidRDefault="00EF2405" w:rsidP="00EF2405">
            <w:pPr>
              <w:jc w:val="center"/>
              <w:rPr>
                <w:sz w:val="14"/>
                <w:szCs w:val="14"/>
              </w:rPr>
            </w:pPr>
            <w:r w:rsidRPr="00EF2405">
              <w:rPr>
                <w:sz w:val="14"/>
                <w:szCs w:val="14"/>
              </w:rPr>
              <w:t>1,340</w:t>
            </w:r>
          </w:p>
        </w:tc>
        <w:tc>
          <w:tcPr>
            <w:tcW w:w="580" w:type="dxa"/>
            <w:tcBorders>
              <w:top w:val="nil"/>
              <w:left w:val="nil"/>
              <w:bottom w:val="single" w:sz="4" w:space="0" w:color="auto"/>
              <w:right w:val="single" w:sz="4" w:space="0" w:color="auto"/>
            </w:tcBorders>
            <w:noWrap/>
            <w:vAlign w:val="center"/>
            <w:hideMark/>
          </w:tcPr>
          <w:p w14:paraId="6C5E711E" w14:textId="77777777" w:rsidR="00EF2405" w:rsidRPr="00EF2405" w:rsidRDefault="00EF2405" w:rsidP="00EF2405">
            <w:pPr>
              <w:jc w:val="center"/>
              <w:rPr>
                <w:sz w:val="14"/>
                <w:szCs w:val="14"/>
              </w:rPr>
            </w:pPr>
            <w:r w:rsidRPr="00EF2405">
              <w:rPr>
                <w:sz w:val="14"/>
                <w:szCs w:val="14"/>
              </w:rPr>
              <w:t>0,660</w:t>
            </w:r>
          </w:p>
        </w:tc>
        <w:tc>
          <w:tcPr>
            <w:tcW w:w="780" w:type="dxa"/>
            <w:tcBorders>
              <w:top w:val="nil"/>
              <w:left w:val="nil"/>
              <w:bottom w:val="single" w:sz="4" w:space="0" w:color="auto"/>
              <w:right w:val="single" w:sz="4" w:space="0" w:color="auto"/>
            </w:tcBorders>
            <w:noWrap/>
            <w:vAlign w:val="center"/>
            <w:hideMark/>
          </w:tcPr>
          <w:p w14:paraId="7E266AC1"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22DA6CD2" w14:textId="77777777" w:rsidR="00EF2405" w:rsidRPr="00EF2405" w:rsidRDefault="00EF2405" w:rsidP="00EF2405">
            <w:pPr>
              <w:jc w:val="center"/>
              <w:rPr>
                <w:sz w:val="14"/>
                <w:szCs w:val="14"/>
              </w:rPr>
            </w:pPr>
            <w:r w:rsidRPr="00EF2405">
              <w:rPr>
                <w:sz w:val="14"/>
                <w:szCs w:val="14"/>
              </w:rPr>
              <w:t xml:space="preserve">    0,660 </w:t>
            </w:r>
          </w:p>
        </w:tc>
        <w:tc>
          <w:tcPr>
            <w:tcW w:w="580" w:type="dxa"/>
            <w:tcBorders>
              <w:top w:val="nil"/>
              <w:left w:val="nil"/>
              <w:bottom w:val="single" w:sz="4" w:space="0" w:color="auto"/>
              <w:right w:val="single" w:sz="4" w:space="0" w:color="auto"/>
            </w:tcBorders>
            <w:noWrap/>
            <w:vAlign w:val="center"/>
            <w:hideMark/>
          </w:tcPr>
          <w:p w14:paraId="308D6DC3"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3CB89188" w14:textId="77777777" w:rsidR="00EF2405" w:rsidRPr="00EF2405" w:rsidRDefault="00EF2405" w:rsidP="00EF2405">
            <w:pPr>
              <w:jc w:val="center"/>
              <w:rPr>
                <w:sz w:val="14"/>
                <w:szCs w:val="14"/>
              </w:rPr>
            </w:pPr>
            <w:r w:rsidRPr="00EF2405">
              <w:rPr>
                <w:sz w:val="14"/>
                <w:szCs w:val="14"/>
              </w:rPr>
              <w:t xml:space="preserve">      0,660 </w:t>
            </w:r>
          </w:p>
        </w:tc>
        <w:tc>
          <w:tcPr>
            <w:tcW w:w="427" w:type="dxa"/>
            <w:tcBorders>
              <w:top w:val="nil"/>
              <w:left w:val="nil"/>
              <w:bottom w:val="single" w:sz="4" w:space="0" w:color="auto"/>
              <w:right w:val="single" w:sz="4" w:space="0" w:color="auto"/>
            </w:tcBorders>
            <w:noWrap/>
            <w:vAlign w:val="center"/>
            <w:hideMark/>
          </w:tcPr>
          <w:p w14:paraId="0FB3D105" w14:textId="727EEDAB" w:rsidR="00EF2405" w:rsidRPr="00EF2405" w:rsidRDefault="00C90790" w:rsidP="00EF2405">
            <w:pPr>
              <w:jc w:val="center"/>
              <w:rPr>
                <w:sz w:val="14"/>
                <w:szCs w:val="14"/>
              </w:rPr>
            </w:pPr>
            <w:r>
              <w:rPr>
                <w:sz w:val="14"/>
                <w:szCs w:val="14"/>
              </w:rPr>
              <w:t>A</w:t>
            </w:r>
          </w:p>
        </w:tc>
        <w:tc>
          <w:tcPr>
            <w:tcW w:w="1207" w:type="dxa"/>
            <w:tcBorders>
              <w:top w:val="nil"/>
              <w:left w:val="nil"/>
              <w:bottom w:val="single" w:sz="4" w:space="0" w:color="auto"/>
              <w:right w:val="single" w:sz="4" w:space="0" w:color="auto"/>
            </w:tcBorders>
            <w:noWrap/>
            <w:vAlign w:val="center"/>
            <w:hideMark/>
          </w:tcPr>
          <w:p w14:paraId="006672A7" w14:textId="77777777" w:rsidR="00EF2405" w:rsidRPr="00EF2405" w:rsidRDefault="00EF2405" w:rsidP="00EF2405">
            <w:pPr>
              <w:jc w:val="center"/>
              <w:rPr>
                <w:sz w:val="14"/>
                <w:szCs w:val="14"/>
              </w:rPr>
            </w:pPr>
            <w:r w:rsidRPr="00EF2405">
              <w:rPr>
                <w:sz w:val="14"/>
                <w:szCs w:val="14"/>
              </w:rPr>
              <w:t>D</w:t>
            </w:r>
          </w:p>
        </w:tc>
      </w:tr>
      <w:tr w:rsidR="00EF2405" w:rsidRPr="00EF2405" w14:paraId="4A9A7DE8"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13A5DDFA" w14:textId="77777777" w:rsidR="00EF2405" w:rsidRPr="00EF2405" w:rsidRDefault="00EF2405" w:rsidP="00EF2405">
            <w:pPr>
              <w:jc w:val="center"/>
              <w:rPr>
                <w:sz w:val="14"/>
                <w:szCs w:val="14"/>
              </w:rPr>
            </w:pPr>
            <w:r w:rsidRPr="00EF2405">
              <w:rPr>
                <w:sz w:val="14"/>
                <w:szCs w:val="14"/>
              </w:rPr>
              <w:t>27</w:t>
            </w:r>
          </w:p>
        </w:tc>
        <w:tc>
          <w:tcPr>
            <w:tcW w:w="520" w:type="dxa"/>
            <w:tcBorders>
              <w:top w:val="nil"/>
              <w:left w:val="nil"/>
              <w:bottom w:val="single" w:sz="4" w:space="0" w:color="auto"/>
              <w:right w:val="single" w:sz="4" w:space="0" w:color="auto"/>
            </w:tcBorders>
            <w:noWrap/>
            <w:vAlign w:val="center"/>
            <w:hideMark/>
          </w:tcPr>
          <w:p w14:paraId="5D418521" w14:textId="77777777" w:rsidR="00EF2405" w:rsidRPr="00EF2405" w:rsidRDefault="00EF2405" w:rsidP="00EF2405">
            <w:pPr>
              <w:jc w:val="center"/>
              <w:rPr>
                <w:sz w:val="14"/>
                <w:szCs w:val="14"/>
              </w:rPr>
            </w:pPr>
            <w:r w:rsidRPr="00EF2405">
              <w:rPr>
                <w:sz w:val="14"/>
                <w:szCs w:val="14"/>
              </w:rPr>
              <w:t>Ro19</w:t>
            </w:r>
          </w:p>
        </w:tc>
        <w:tc>
          <w:tcPr>
            <w:tcW w:w="2140" w:type="dxa"/>
            <w:tcBorders>
              <w:top w:val="nil"/>
              <w:left w:val="nil"/>
              <w:bottom w:val="single" w:sz="4" w:space="0" w:color="auto"/>
              <w:right w:val="single" w:sz="4" w:space="0" w:color="auto"/>
            </w:tcBorders>
            <w:vAlign w:val="center"/>
            <w:hideMark/>
          </w:tcPr>
          <w:p w14:paraId="359D1D81" w14:textId="77777777" w:rsidR="00EF2405" w:rsidRPr="00EF2405" w:rsidRDefault="00EF2405" w:rsidP="00EF2405">
            <w:pPr>
              <w:rPr>
                <w:sz w:val="14"/>
                <w:szCs w:val="14"/>
              </w:rPr>
            </w:pPr>
            <w:r w:rsidRPr="00EF2405">
              <w:rPr>
                <w:sz w:val="14"/>
                <w:szCs w:val="14"/>
              </w:rPr>
              <w:t>Laivacumi-Rušenieki</w:t>
            </w:r>
          </w:p>
        </w:tc>
        <w:tc>
          <w:tcPr>
            <w:tcW w:w="440" w:type="dxa"/>
            <w:tcBorders>
              <w:top w:val="nil"/>
              <w:left w:val="nil"/>
              <w:bottom w:val="single" w:sz="4" w:space="0" w:color="auto"/>
              <w:right w:val="single" w:sz="4" w:space="0" w:color="auto"/>
            </w:tcBorders>
            <w:noWrap/>
            <w:vAlign w:val="center"/>
            <w:hideMark/>
          </w:tcPr>
          <w:p w14:paraId="6781A18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731E6C57" w14:textId="77777777" w:rsidR="00EF2405" w:rsidRPr="00EF2405" w:rsidRDefault="00EF2405" w:rsidP="00EF2405">
            <w:pPr>
              <w:jc w:val="center"/>
              <w:rPr>
                <w:sz w:val="14"/>
                <w:szCs w:val="14"/>
              </w:rPr>
            </w:pPr>
            <w:r w:rsidRPr="00EF2405">
              <w:rPr>
                <w:sz w:val="14"/>
                <w:szCs w:val="14"/>
              </w:rPr>
              <w:t>1,150</w:t>
            </w:r>
          </w:p>
        </w:tc>
        <w:tc>
          <w:tcPr>
            <w:tcW w:w="580" w:type="dxa"/>
            <w:tcBorders>
              <w:top w:val="nil"/>
              <w:left w:val="nil"/>
              <w:bottom w:val="single" w:sz="4" w:space="0" w:color="auto"/>
              <w:right w:val="single" w:sz="4" w:space="0" w:color="auto"/>
            </w:tcBorders>
            <w:noWrap/>
            <w:vAlign w:val="center"/>
            <w:hideMark/>
          </w:tcPr>
          <w:p w14:paraId="712F3D90" w14:textId="77777777" w:rsidR="00EF2405" w:rsidRPr="00EF2405" w:rsidRDefault="00EF2405" w:rsidP="00EF2405">
            <w:pPr>
              <w:jc w:val="center"/>
              <w:rPr>
                <w:sz w:val="14"/>
                <w:szCs w:val="14"/>
              </w:rPr>
            </w:pPr>
            <w:r w:rsidRPr="00EF2405">
              <w:rPr>
                <w:sz w:val="14"/>
                <w:szCs w:val="14"/>
              </w:rPr>
              <w:t>1,150</w:t>
            </w:r>
          </w:p>
        </w:tc>
        <w:tc>
          <w:tcPr>
            <w:tcW w:w="780" w:type="dxa"/>
            <w:tcBorders>
              <w:top w:val="nil"/>
              <w:left w:val="nil"/>
              <w:bottom w:val="single" w:sz="4" w:space="0" w:color="auto"/>
              <w:right w:val="single" w:sz="4" w:space="0" w:color="auto"/>
            </w:tcBorders>
            <w:noWrap/>
            <w:vAlign w:val="center"/>
            <w:hideMark/>
          </w:tcPr>
          <w:p w14:paraId="3C59B62C"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58AE8F5F" w14:textId="77777777" w:rsidR="00EF2405" w:rsidRPr="00EF2405" w:rsidRDefault="00EF2405" w:rsidP="00EF2405">
            <w:pPr>
              <w:jc w:val="center"/>
              <w:rPr>
                <w:sz w:val="14"/>
                <w:szCs w:val="14"/>
              </w:rPr>
            </w:pPr>
            <w:r w:rsidRPr="00EF2405">
              <w:rPr>
                <w:sz w:val="14"/>
                <w:szCs w:val="14"/>
              </w:rPr>
              <w:t xml:space="preserve">    1,150 </w:t>
            </w:r>
          </w:p>
        </w:tc>
        <w:tc>
          <w:tcPr>
            <w:tcW w:w="580" w:type="dxa"/>
            <w:tcBorders>
              <w:top w:val="nil"/>
              <w:left w:val="nil"/>
              <w:bottom w:val="single" w:sz="4" w:space="0" w:color="auto"/>
              <w:right w:val="single" w:sz="4" w:space="0" w:color="auto"/>
            </w:tcBorders>
            <w:noWrap/>
            <w:vAlign w:val="center"/>
            <w:hideMark/>
          </w:tcPr>
          <w:p w14:paraId="3BBF241A"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2ED8C533" w14:textId="77777777" w:rsidR="00EF2405" w:rsidRPr="00EF2405" w:rsidRDefault="00EF2405" w:rsidP="00EF2405">
            <w:pPr>
              <w:jc w:val="center"/>
              <w:rPr>
                <w:sz w:val="14"/>
                <w:szCs w:val="14"/>
              </w:rPr>
            </w:pPr>
            <w:r w:rsidRPr="00EF2405">
              <w:rPr>
                <w:sz w:val="14"/>
                <w:szCs w:val="14"/>
              </w:rPr>
              <w:t xml:space="preserve">      1,150 </w:t>
            </w:r>
          </w:p>
        </w:tc>
        <w:tc>
          <w:tcPr>
            <w:tcW w:w="427" w:type="dxa"/>
            <w:tcBorders>
              <w:top w:val="nil"/>
              <w:left w:val="nil"/>
              <w:bottom w:val="single" w:sz="4" w:space="0" w:color="auto"/>
              <w:right w:val="single" w:sz="4" w:space="0" w:color="auto"/>
            </w:tcBorders>
            <w:noWrap/>
            <w:vAlign w:val="center"/>
            <w:hideMark/>
          </w:tcPr>
          <w:p w14:paraId="4D120181"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46D092BF" w14:textId="77777777" w:rsidR="00EF2405" w:rsidRPr="00EF2405" w:rsidRDefault="00EF2405" w:rsidP="00EF2405">
            <w:pPr>
              <w:jc w:val="center"/>
              <w:rPr>
                <w:sz w:val="14"/>
                <w:szCs w:val="14"/>
              </w:rPr>
            </w:pPr>
            <w:r w:rsidRPr="00EF2405">
              <w:rPr>
                <w:sz w:val="14"/>
                <w:szCs w:val="14"/>
              </w:rPr>
              <w:t>D</w:t>
            </w:r>
          </w:p>
        </w:tc>
      </w:tr>
      <w:tr w:rsidR="00EF2405" w:rsidRPr="00EF2405" w14:paraId="28FBF7F6"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3DD02ED" w14:textId="77777777" w:rsidR="00EF2405" w:rsidRPr="00EF2405" w:rsidRDefault="00EF2405" w:rsidP="00EF2405">
            <w:pPr>
              <w:jc w:val="center"/>
              <w:rPr>
                <w:sz w:val="14"/>
                <w:szCs w:val="14"/>
              </w:rPr>
            </w:pPr>
            <w:r w:rsidRPr="00EF2405">
              <w:rPr>
                <w:sz w:val="14"/>
                <w:szCs w:val="14"/>
              </w:rPr>
              <w:t>28</w:t>
            </w:r>
          </w:p>
        </w:tc>
        <w:tc>
          <w:tcPr>
            <w:tcW w:w="520" w:type="dxa"/>
            <w:vMerge w:val="restart"/>
            <w:tcBorders>
              <w:top w:val="nil"/>
              <w:left w:val="single" w:sz="4" w:space="0" w:color="auto"/>
              <w:bottom w:val="single" w:sz="4" w:space="0" w:color="auto"/>
              <w:right w:val="single" w:sz="4" w:space="0" w:color="auto"/>
            </w:tcBorders>
            <w:noWrap/>
            <w:vAlign w:val="center"/>
            <w:hideMark/>
          </w:tcPr>
          <w:p w14:paraId="70C6092C" w14:textId="77777777" w:rsidR="00EF2405" w:rsidRPr="00EF2405" w:rsidRDefault="00EF2405" w:rsidP="00EF2405">
            <w:pPr>
              <w:jc w:val="center"/>
              <w:rPr>
                <w:sz w:val="14"/>
                <w:szCs w:val="14"/>
              </w:rPr>
            </w:pPr>
            <w:r w:rsidRPr="00EF2405">
              <w:rPr>
                <w:sz w:val="14"/>
                <w:szCs w:val="14"/>
              </w:rPr>
              <w:t>Ro20</w:t>
            </w:r>
          </w:p>
        </w:tc>
        <w:tc>
          <w:tcPr>
            <w:tcW w:w="2140" w:type="dxa"/>
            <w:vMerge w:val="restart"/>
            <w:tcBorders>
              <w:top w:val="nil"/>
              <w:left w:val="single" w:sz="4" w:space="0" w:color="auto"/>
              <w:bottom w:val="single" w:sz="4" w:space="0" w:color="auto"/>
              <w:right w:val="single" w:sz="4" w:space="0" w:color="auto"/>
            </w:tcBorders>
            <w:vAlign w:val="center"/>
            <w:hideMark/>
          </w:tcPr>
          <w:p w14:paraId="785ADD55" w14:textId="77777777" w:rsidR="00EF2405" w:rsidRPr="00EF2405" w:rsidRDefault="00EF2405" w:rsidP="00EF2405">
            <w:pPr>
              <w:rPr>
                <w:sz w:val="14"/>
                <w:szCs w:val="14"/>
              </w:rPr>
            </w:pPr>
            <w:r w:rsidRPr="00EF2405">
              <w:rPr>
                <w:sz w:val="14"/>
                <w:szCs w:val="14"/>
              </w:rPr>
              <w:t>Rožupe-Vilmenieši</w:t>
            </w:r>
          </w:p>
        </w:tc>
        <w:tc>
          <w:tcPr>
            <w:tcW w:w="440" w:type="dxa"/>
            <w:tcBorders>
              <w:top w:val="nil"/>
              <w:left w:val="nil"/>
              <w:bottom w:val="single" w:sz="4" w:space="0" w:color="auto"/>
              <w:right w:val="single" w:sz="4" w:space="0" w:color="auto"/>
            </w:tcBorders>
            <w:noWrap/>
            <w:vAlign w:val="center"/>
            <w:hideMark/>
          </w:tcPr>
          <w:p w14:paraId="50EA0BED"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DD85B4A" w14:textId="77777777" w:rsidR="00EF2405" w:rsidRPr="00EF2405" w:rsidRDefault="00EF2405" w:rsidP="00EF2405">
            <w:pPr>
              <w:jc w:val="center"/>
              <w:rPr>
                <w:sz w:val="14"/>
                <w:szCs w:val="14"/>
              </w:rPr>
            </w:pPr>
            <w:r w:rsidRPr="00EF2405">
              <w:rPr>
                <w:sz w:val="14"/>
                <w:szCs w:val="14"/>
              </w:rPr>
              <w:t>1,220</w:t>
            </w:r>
          </w:p>
        </w:tc>
        <w:tc>
          <w:tcPr>
            <w:tcW w:w="580" w:type="dxa"/>
            <w:tcBorders>
              <w:top w:val="nil"/>
              <w:left w:val="nil"/>
              <w:bottom w:val="single" w:sz="4" w:space="0" w:color="auto"/>
              <w:right w:val="single" w:sz="4" w:space="0" w:color="auto"/>
            </w:tcBorders>
            <w:noWrap/>
            <w:vAlign w:val="center"/>
            <w:hideMark/>
          </w:tcPr>
          <w:p w14:paraId="3032F7B5" w14:textId="77777777" w:rsidR="00EF2405" w:rsidRPr="00EF2405" w:rsidRDefault="00EF2405" w:rsidP="00EF2405">
            <w:pPr>
              <w:jc w:val="center"/>
              <w:rPr>
                <w:sz w:val="14"/>
                <w:szCs w:val="14"/>
              </w:rPr>
            </w:pPr>
            <w:r w:rsidRPr="00EF2405">
              <w:rPr>
                <w:sz w:val="14"/>
                <w:szCs w:val="14"/>
              </w:rPr>
              <w:t>1,220</w:t>
            </w:r>
          </w:p>
        </w:tc>
        <w:tc>
          <w:tcPr>
            <w:tcW w:w="780" w:type="dxa"/>
            <w:tcBorders>
              <w:top w:val="nil"/>
              <w:left w:val="nil"/>
              <w:bottom w:val="single" w:sz="4" w:space="0" w:color="auto"/>
              <w:right w:val="single" w:sz="4" w:space="0" w:color="auto"/>
            </w:tcBorders>
            <w:noWrap/>
            <w:vAlign w:val="center"/>
            <w:hideMark/>
          </w:tcPr>
          <w:p w14:paraId="2E559BB8" w14:textId="77777777" w:rsidR="00EF2405" w:rsidRPr="00EF2405" w:rsidRDefault="00EF2405" w:rsidP="00EF2405">
            <w:pPr>
              <w:jc w:val="center"/>
              <w:rPr>
                <w:sz w:val="14"/>
                <w:szCs w:val="14"/>
              </w:rPr>
            </w:pPr>
            <w:r w:rsidRPr="00EF2405">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543A7D4" w14:textId="77777777" w:rsidR="00EF2405" w:rsidRPr="00EF2405" w:rsidRDefault="00EF2405" w:rsidP="00EF2405">
            <w:pPr>
              <w:jc w:val="center"/>
              <w:rPr>
                <w:sz w:val="14"/>
                <w:szCs w:val="14"/>
              </w:rPr>
            </w:pPr>
            <w:r w:rsidRPr="00EF2405">
              <w:rPr>
                <w:sz w:val="14"/>
                <w:szCs w:val="14"/>
              </w:rPr>
              <w:t xml:space="preserve">    0,740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2F8A3C85" w14:textId="77777777" w:rsidR="00EF2405" w:rsidRPr="00EF2405" w:rsidRDefault="00EF2405" w:rsidP="00EF2405">
            <w:pPr>
              <w:jc w:val="center"/>
              <w:rPr>
                <w:sz w:val="14"/>
                <w:szCs w:val="14"/>
              </w:rPr>
            </w:pPr>
            <w:r w:rsidRPr="00EF2405">
              <w:rPr>
                <w:sz w:val="14"/>
                <w:szCs w:val="14"/>
              </w:rPr>
              <w:t xml:space="preserve">     1,220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65407F40" w14:textId="77777777" w:rsidR="00EF2405" w:rsidRPr="00EF2405" w:rsidRDefault="00EF2405" w:rsidP="00EF2405">
            <w:pPr>
              <w:jc w:val="center"/>
              <w:rPr>
                <w:sz w:val="14"/>
                <w:szCs w:val="14"/>
              </w:rPr>
            </w:pPr>
            <w:r w:rsidRPr="00EF2405">
              <w:rPr>
                <w:sz w:val="14"/>
                <w:szCs w:val="14"/>
              </w:rPr>
              <w:t xml:space="preserve">      1,960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65E9848"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260500C9" w14:textId="77777777" w:rsidR="00EF2405" w:rsidRPr="00EF2405" w:rsidRDefault="00EF2405" w:rsidP="00EF2405">
            <w:pPr>
              <w:jc w:val="center"/>
              <w:rPr>
                <w:sz w:val="14"/>
                <w:szCs w:val="14"/>
              </w:rPr>
            </w:pPr>
            <w:r w:rsidRPr="00EF2405">
              <w:rPr>
                <w:sz w:val="14"/>
                <w:szCs w:val="14"/>
              </w:rPr>
              <w:t>C</w:t>
            </w:r>
          </w:p>
        </w:tc>
      </w:tr>
      <w:tr w:rsidR="00EF2405" w:rsidRPr="00EF2405" w14:paraId="28545CF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5646325"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573C66EB"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43453577"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5120E5E1" w14:textId="77777777" w:rsidR="00EF2405" w:rsidRPr="00EF2405" w:rsidRDefault="00EF2405" w:rsidP="00EF2405">
            <w:pPr>
              <w:jc w:val="center"/>
              <w:rPr>
                <w:sz w:val="14"/>
                <w:szCs w:val="14"/>
              </w:rPr>
            </w:pPr>
            <w:r w:rsidRPr="00EF2405">
              <w:rPr>
                <w:sz w:val="14"/>
                <w:szCs w:val="14"/>
              </w:rPr>
              <w:t>1,220</w:t>
            </w:r>
          </w:p>
        </w:tc>
        <w:tc>
          <w:tcPr>
            <w:tcW w:w="440" w:type="dxa"/>
            <w:tcBorders>
              <w:top w:val="nil"/>
              <w:left w:val="nil"/>
              <w:bottom w:val="single" w:sz="4" w:space="0" w:color="auto"/>
              <w:right w:val="single" w:sz="4" w:space="0" w:color="auto"/>
            </w:tcBorders>
            <w:noWrap/>
            <w:vAlign w:val="center"/>
            <w:hideMark/>
          </w:tcPr>
          <w:p w14:paraId="761FC5CC" w14:textId="77777777" w:rsidR="00EF2405" w:rsidRPr="00EF2405" w:rsidRDefault="00EF2405" w:rsidP="00EF2405">
            <w:pPr>
              <w:jc w:val="center"/>
              <w:rPr>
                <w:sz w:val="14"/>
                <w:szCs w:val="14"/>
              </w:rPr>
            </w:pPr>
            <w:r w:rsidRPr="00EF2405">
              <w:rPr>
                <w:sz w:val="14"/>
                <w:szCs w:val="14"/>
              </w:rPr>
              <w:t>1,960</w:t>
            </w:r>
          </w:p>
        </w:tc>
        <w:tc>
          <w:tcPr>
            <w:tcW w:w="580" w:type="dxa"/>
            <w:tcBorders>
              <w:top w:val="nil"/>
              <w:left w:val="nil"/>
              <w:bottom w:val="single" w:sz="4" w:space="0" w:color="auto"/>
              <w:right w:val="single" w:sz="4" w:space="0" w:color="auto"/>
            </w:tcBorders>
            <w:noWrap/>
            <w:vAlign w:val="center"/>
            <w:hideMark/>
          </w:tcPr>
          <w:p w14:paraId="3BF413E1" w14:textId="77777777" w:rsidR="00EF2405" w:rsidRPr="00EF2405" w:rsidRDefault="00EF2405" w:rsidP="00EF2405">
            <w:pPr>
              <w:jc w:val="center"/>
              <w:rPr>
                <w:sz w:val="14"/>
                <w:szCs w:val="14"/>
              </w:rPr>
            </w:pPr>
            <w:r w:rsidRPr="00EF2405">
              <w:rPr>
                <w:sz w:val="14"/>
                <w:szCs w:val="14"/>
              </w:rPr>
              <w:t>0,740</w:t>
            </w:r>
          </w:p>
        </w:tc>
        <w:tc>
          <w:tcPr>
            <w:tcW w:w="780" w:type="dxa"/>
            <w:tcBorders>
              <w:top w:val="nil"/>
              <w:left w:val="nil"/>
              <w:bottom w:val="single" w:sz="4" w:space="0" w:color="auto"/>
              <w:right w:val="single" w:sz="4" w:space="0" w:color="auto"/>
            </w:tcBorders>
            <w:noWrap/>
            <w:vAlign w:val="center"/>
            <w:hideMark/>
          </w:tcPr>
          <w:p w14:paraId="1DAB6074"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2A00114"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F564C48"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0CB95534"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D0666B6"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399F1E26" w14:textId="77777777" w:rsidR="00EF2405" w:rsidRPr="00EF2405" w:rsidRDefault="00EF2405" w:rsidP="00EF2405">
            <w:pPr>
              <w:rPr>
                <w:sz w:val="14"/>
                <w:szCs w:val="14"/>
              </w:rPr>
            </w:pPr>
          </w:p>
        </w:tc>
      </w:tr>
      <w:tr w:rsidR="00EF2405" w:rsidRPr="00EF2405" w14:paraId="1A94CDA0"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77F3C4F" w14:textId="77777777" w:rsidR="00EF2405" w:rsidRPr="00EF2405" w:rsidRDefault="00EF2405" w:rsidP="00EF2405">
            <w:pPr>
              <w:jc w:val="center"/>
              <w:rPr>
                <w:sz w:val="14"/>
                <w:szCs w:val="14"/>
              </w:rPr>
            </w:pPr>
            <w:r w:rsidRPr="00EF2405">
              <w:rPr>
                <w:sz w:val="14"/>
                <w:szCs w:val="14"/>
              </w:rPr>
              <w:t>29</w:t>
            </w:r>
          </w:p>
        </w:tc>
        <w:tc>
          <w:tcPr>
            <w:tcW w:w="520" w:type="dxa"/>
            <w:tcBorders>
              <w:top w:val="nil"/>
              <w:left w:val="nil"/>
              <w:bottom w:val="single" w:sz="4" w:space="0" w:color="auto"/>
              <w:right w:val="single" w:sz="4" w:space="0" w:color="auto"/>
            </w:tcBorders>
            <w:noWrap/>
            <w:vAlign w:val="center"/>
            <w:hideMark/>
          </w:tcPr>
          <w:p w14:paraId="77396E99" w14:textId="77777777" w:rsidR="00EF2405" w:rsidRPr="00EF2405" w:rsidRDefault="00EF2405" w:rsidP="00EF2405">
            <w:pPr>
              <w:jc w:val="center"/>
              <w:rPr>
                <w:sz w:val="14"/>
                <w:szCs w:val="14"/>
              </w:rPr>
            </w:pPr>
            <w:r w:rsidRPr="00EF2405">
              <w:rPr>
                <w:sz w:val="14"/>
                <w:szCs w:val="14"/>
              </w:rPr>
              <w:t>Ro21</w:t>
            </w:r>
          </w:p>
        </w:tc>
        <w:tc>
          <w:tcPr>
            <w:tcW w:w="2140" w:type="dxa"/>
            <w:tcBorders>
              <w:top w:val="nil"/>
              <w:left w:val="nil"/>
              <w:bottom w:val="single" w:sz="4" w:space="0" w:color="auto"/>
              <w:right w:val="single" w:sz="4" w:space="0" w:color="auto"/>
            </w:tcBorders>
            <w:vAlign w:val="center"/>
            <w:hideMark/>
          </w:tcPr>
          <w:p w14:paraId="7154E3DB" w14:textId="77777777" w:rsidR="00EF2405" w:rsidRPr="00EF2405" w:rsidRDefault="00EF2405" w:rsidP="00EF2405">
            <w:pPr>
              <w:rPr>
                <w:sz w:val="14"/>
                <w:szCs w:val="14"/>
              </w:rPr>
            </w:pPr>
            <w:r w:rsidRPr="00EF2405">
              <w:rPr>
                <w:sz w:val="14"/>
                <w:szCs w:val="14"/>
              </w:rPr>
              <w:t>Druvas-Rusiņi</w:t>
            </w:r>
          </w:p>
        </w:tc>
        <w:tc>
          <w:tcPr>
            <w:tcW w:w="440" w:type="dxa"/>
            <w:tcBorders>
              <w:top w:val="nil"/>
              <w:left w:val="nil"/>
              <w:bottom w:val="single" w:sz="4" w:space="0" w:color="auto"/>
              <w:right w:val="single" w:sz="4" w:space="0" w:color="auto"/>
            </w:tcBorders>
            <w:noWrap/>
            <w:vAlign w:val="center"/>
            <w:hideMark/>
          </w:tcPr>
          <w:p w14:paraId="60B6478F"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4BE434A8" w14:textId="77777777" w:rsidR="00EF2405" w:rsidRPr="00EF2405" w:rsidRDefault="00EF2405" w:rsidP="00EF2405">
            <w:pPr>
              <w:jc w:val="center"/>
              <w:rPr>
                <w:sz w:val="14"/>
                <w:szCs w:val="14"/>
              </w:rPr>
            </w:pPr>
            <w:r w:rsidRPr="00EF2405">
              <w:rPr>
                <w:sz w:val="14"/>
                <w:szCs w:val="14"/>
              </w:rPr>
              <w:t>1,480</w:t>
            </w:r>
          </w:p>
        </w:tc>
        <w:tc>
          <w:tcPr>
            <w:tcW w:w="580" w:type="dxa"/>
            <w:tcBorders>
              <w:top w:val="nil"/>
              <w:left w:val="nil"/>
              <w:bottom w:val="single" w:sz="4" w:space="0" w:color="auto"/>
              <w:right w:val="single" w:sz="4" w:space="0" w:color="auto"/>
            </w:tcBorders>
            <w:noWrap/>
            <w:vAlign w:val="center"/>
            <w:hideMark/>
          </w:tcPr>
          <w:p w14:paraId="0CC4E69A" w14:textId="77777777" w:rsidR="00EF2405" w:rsidRPr="00EF2405" w:rsidRDefault="00EF2405" w:rsidP="00EF2405">
            <w:pPr>
              <w:jc w:val="center"/>
              <w:rPr>
                <w:sz w:val="14"/>
                <w:szCs w:val="14"/>
              </w:rPr>
            </w:pPr>
            <w:r w:rsidRPr="00EF2405">
              <w:rPr>
                <w:sz w:val="14"/>
                <w:szCs w:val="14"/>
              </w:rPr>
              <w:t>1,480</w:t>
            </w:r>
          </w:p>
        </w:tc>
        <w:tc>
          <w:tcPr>
            <w:tcW w:w="780" w:type="dxa"/>
            <w:tcBorders>
              <w:top w:val="nil"/>
              <w:left w:val="nil"/>
              <w:bottom w:val="single" w:sz="4" w:space="0" w:color="auto"/>
              <w:right w:val="single" w:sz="4" w:space="0" w:color="auto"/>
            </w:tcBorders>
            <w:noWrap/>
            <w:vAlign w:val="center"/>
            <w:hideMark/>
          </w:tcPr>
          <w:p w14:paraId="78CF660D"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478B0532" w14:textId="77777777" w:rsidR="00EF2405" w:rsidRPr="00EF2405" w:rsidRDefault="00EF2405" w:rsidP="00EF2405">
            <w:pPr>
              <w:jc w:val="center"/>
              <w:rPr>
                <w:sz w:val="14"/>
                <w:szCs w:val="14"/>
              </w:rPr>
            </w:pPr>
            <w:r w:rsidRPr="00EF2405">
              <w:rPr>
                <w:sz w:val="14"/>
                <w:szCs w:val="14"/>
              </w:rPr>
              <w:t xml:space="preserve">    1,480 </w:t>
            </w:r>
          </w:p>
        </w:tc>
        <w:tc>
          <w:tcPr>
            <w:tcW w:w="580" w:type="dxa"/>
            <w:tcBorders>
              <w:top w:val="nil"/>
              <w:left w:val="nil"/>
              <w:bottom w:val="single" w:sz="4" w:space="0" w:color="auto"/>
              <w:right w:val="single" w:sz="4" w:space="0" w:color="auto"/>
            </w:tcBorders>
            <w:noWrap/>
            <w:vAlign w:val="center"/>
            <w:hideMark/>
          </w:tcPr>
          <w:p w14:paraId="3B532E66"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0127D3BA" w14:textId="77777777" w:rsidR="00EF2405" w:rsidRPr="00EF2405" w:rsidRDefault="00EF2405" w:rsidP="00EF2405">
            <w:pPr>
              <w:jc w:val="center"/>
              <w:rPr>
                <w:sz w:val="14"/>
                <w:szCs w:val="14"/>
              </w:rPr>
            </w:pPr>
            <w:r w:rsidRPr="00EF2405">
              <w:rPr>
                <w:sz w:val="14"/>
                <w:szCs w:val="14"/>
              </w:rPr>
              <w:t xml:space="preserve">      1,480 </w:t>
            </w:r>
          </w:p>
        </w:tc>
        <w:tc>
          <w:tcPr>
            <w:tcW w:w="427" w:type="dxa"/>
            <w:tcBorders>
              <w:top w:val="nil"/>
              <w:left w:val="nil"/>
              <w:bottom w:val="single" w:sz="4" w:space="0" w:color="auto"/>
              <w:right w:val="single" w:sz="4" w:space="0" w:color="auto"/>
            </w:tcBorders>
            <w:noWrap/>
            <w:vAlign w:val="center"/>
            <w:hideMark/>
          </w:tcPr>
          <w:p w14:paraId="6FF243C9"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3C1F5F38" w14:textId="77777777" w:rsidR="00EF2405" w:rsidRPr="00EF2405" w:rsidRDefault="00EF2405" w:rsidP="00EF2405">
            <w:pPr>
              <w:jc w:val="center"/>
              <w:rPr>
                <w:sz w:val="14"/>
                <w:szCs w:val="14"/>
              </w:rPr>
            </w:pPr>
            <w:r w:rsidRPr="00EF2405">
              <w:rPr>
                <w:sz w:val="14"/>
                <w:szCs w:val="14"/>
              </w:rPr>
              <w:t>D</w:t>
            </w:r>
          </w:p>
        </w:tc>
      </w:tr>
      <w:tr w:rsidR="00EF2405" w:rsidRPr="00EF2405" w14:paraId="6D232F2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9A12447" w14:textId="77777777" w:rsidR="00EF2405" w:rsidRPr="00EF2405" w:rsidRDefault="00EF2405" w:rsidP="00EF2405">
            <w:pPr>
              <w:jc w:val="center"/>
              <w:rPr>
                <w:sz w:val="14"/>
                <w:szCs w:val="14"/>
              </w:rPr>
            </w:pPr>
            <w:r w:rsidRPr="00EF2405">
              <w:rPr>
                <w:sz w:val="14"/>
                <w:szCs w:val="14"/>
              </w:rPr>
              <w:t>30</w:t>
            </w:r>
          </w:p>
        </w:tc>
        <w:tc>
          <w:tcPr>
            <w:tcW w:w="520" w:type="dxa"/>
            <w:tcBorders>
              <w:top w:val="nil"/>
              <w:left w:val="nil"/>
              <w:bottom w:val="single" w:sz="4" w:space="0" w:color="auto"/>
              <w:right w:val="single" w:sz="4" w:space="0" w:color="auto"/>
            </w:tcBorders>
            <w:noWrap/>
            <w:vAlign w:val="center"/>
            <w:hideMark/>
          </w:tcPr>
          <w:p w14:paraId="15F997A1" w14:textId="77777777" w:rsidR="00EF2405" w:rsidRPr="00EF2405" w:rsidRDefault="00EF2405" w:rsidP="00EF2405">
            <w:pPr>
              <w:jc w:val="center"/>
              <w:rPr>
                <w:sz w:val="14"/>
                <w:szCs w:val="14"/>
              </w:rPr>
            </w:pPr>
            <w:r w:rsidRPr="00EF2405">
              <w:rPr>
                <w:sz w:val="14"/>
                <w:szCs w:val="14"/>
              </w:rPr>
              <w:t>Ro22</w:t>
            </w:r>
          </w:p>
        </w:tc>
        <w:tc>
          <w:tcPr>
            <w:tcW w:w="2140" w:type="dxa"/>
            <w:tcBorders>
              <w:top w:val="nil"/>
              <w:left w:val="nil"/>
              <w:bottom w:val="single" w:sz="4" w:space="0" w:color="auto"/>
              <w:right w:val="single" w:sz="4" w:space="0" w:color="auto"/>
            </w:tcBorders>
            <w:vAlign w:val="center"/>
            <w:hideMark/>
          </w:tcPr>
          <w:p w14:paraId="233ABB2E" w14:textId="77777777" w:rsidR="00EF2405" w:rsidRPr="00EF2405" w:rsidRDefault="00EF2405" w:rsidP="00EF2405">
            <w:pPr>
              <w:rPr>
                <w:sz w:val="14"/>
                <w:szCs w:val="14"/>
              </w:rPr>
            </w:pPr>
            <w:r w:rsidRPr="00EF2405">
              <w:rPr>
                <w:sz w:val="14"/>
                <w:szCs w:val="14"/>
              </w:rPr>
              <w:t>Kūkas-Gusevi</w:t>
            </w:r>
          </w:p>
        </w:tc>
        <w:tc>
          <w:tcPr>
            <w:tcW w:w="440" w:type="dxa"/>
            <w:tcBorders>
              <w:top w:val="nil"/>
              <w:left w:val="nil"/>
              <w:bottom w:val="single" w:sz="4" w:space="0" w:color="auto"/>
              <w:right w:val="single" w:sz="4" w:space="0" w:color="auto"/>
            </w:tcBorders>
            <w:noWrap/>
            <w:vAlign w:val="center"/>
            <w:hideMark/>
          </w:tcPr>
          <w:p w14:paraId="1F2B9653"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6632B3FC" w14:textId="77777777" w:rsidR="00EF2405" w:rsidRPr="00EF2405" w:rsidRDefault="00EF2405" w:rsidP="00EF2405">
            <w:pPr>
              <w:jc w:val="center"/>
              <w:rPr>
                <w:sz w:val="14"/>
                <w:szCs w:val="14"/>
              </w:rPr>
            </w:pPr>
            <w:r w:rsidRPr="00EF2405">
              <w:rPr>
                <w:sz w:val="14"/>
                <w:szCs w:val="14"/>
              </w:rPr>
              <w:t>1,450</w:t>
            </w:r>
          </w:p>
        </w:tc>
        <w:tc>
          <w:tcPr>
            <w:tcW w:w="580" w:type="dxa"/>
            <w:tcBorders>
              <w:top w:val="nil"/>
              <w:left w:val="nil"/>
              <w:bottom w:val="single" w:sz="4" w:space="0" w:color="auto"/>
              <w:right w:val="single" w:sz="4" w:space="0" w:color="auto"/>
            </w:tcBorders>
            <w:noWrap/>
            <w:vAlign w:val="center"/>
            <w:hideMark/>
          </w:tcPr>
          <w:p w14:paraId="422FAF7A" w14:textId="77777777" w:rsidR="00EF2405" w:rsidRPr="00EF2405" w:rsidRDefault="00EF2405" w:rsidP="00EF2405">
            <w:pPr>
              <w:jc w:val="center"/>
              <w:rPr>
                <w:sz w:val="14"/>
                <w:szCs w:val="14"/>
              </w:rPr>
            </w:pPr>
            <w:r w:rsidRPr="00EF2405">
              <w:rPr>
                <w:sz w:val="14"/>
                <w:szCs w:val="14"/>
              </w:rPr>
              <w:t>1,440</w:t>
            </w:r>
          </w:p>
        </w:tc>
        <w:tc>
          <w:tcPr>
            <w:tcW w:w="780" w:type="dxa"/>
            <w:tcBorders>
              <w:top w:val="nil"/>
              <w:left w:val="nil"/>
              <w:bottom w:val="single" w:sz="4" w:space="0" w:color="auto"/>
              <w:right w:val="single" w:sz="4" w:space="0" w:color="auto"/>
            </w:tcBorders>
            <w:noWrap/>
            <w:vAlign w:val="center"/>
            <w:hideMark/>
          </w:tcPr>
          <w:p w14:paraId="3A6BA87F"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4F2BED6C" w14:textId="77777777" w:rsidR="00EF2405" w:rsidRPr="00EF2405" w:rsidRDefault="00EF2405" w:rsidP="00EF2405">
            <w:pPr>
              <w:jc w:val="center"/>
              <w:rPr>
                <w:sz w:val="14"/>
                <w:szCs w:val="14"/>
              </w:rPr>
            </w:pPr>
            <w:r w:rsidRPr="00EF2405">
              <w:rPr>
                <w:sz w:val="14"/>
                <w:szCs w:val="14"/>
              </w:rPr>
              <w:t xml:space="preserve">    1,440 </w:t>
            </w:r>
          </w:p>
        </w:tc>
        <w:tc>
          <w:tcPr>
            <w:tcW w:w="580" w:type="dxa"/>
            <w:tcBorders>
              <w:top w:val="nil"/>
              <w:left w:val="nil"/>
              <w:bottom w:val="single" w:sz="4" w:space="0" w:color="auto"/>
              <w:right w:val="single" w:sz="4" w:space="0" w:color="auto"/>
            </w:tcBorders>
            <w:noWrap/>
            <w:vAlign w:val="center"/>
            <w:hideMark/>
          </w:tcPr>
          <w:p w14:paraId="6340278B"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2F39DB22" w14:textId="77777777" w:rsidR="00EF2405" w:rsidRPr="00EF2405" w:rsidRDefault="00EF2405" w:rsidP="00EF2405">
            <w:pPr>
              <w:jc w:val="center"/>
              <w:rPr>
                <w:sz w:val="14"/>
                <w:szCs w:val="14"/>
              </w:rPr>
            </w:pPr>
            <w:r w:rsidRPr="00EF2405">
              <w:rPr>
                <w:sz w:val="14"/>
                <w:szCs w:val="14"/>
              </w:rPr>
              <w:t xml:space="preserve">      1,440 </w:t>
            </w:r>
          </w:p>
        </w:tc>
        <w:tc>
          <w:tcPr>
            <w:tcW w:w="427" w:type="dxa"/>
            <w:tcBorders>
              <w:top w:val="nil"/>
              <w:left w:val="nil"/>
              <w:bottom w:val="single" w:sz="4" w:space="0" w:color="auto"/>
              <w:right w:val="single" w:sz="4" w:space="0" w:color="auto"/>
            </w:tcBorders>
            <w:noWrap/>
            <w:vAlign w:val="center"/>
            <w:hideMark/>
          </w:tcPr>
          <w:p w14:paraId="599886CF"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4B789CC6" w14:textId="77777777" w:rsidR="00EF2405" w:rsidRPr="00EF2405" w:rsidRDefault="00EF2405" w:rsidP="00EF2405">
            <w:pPr>
              <w:jc w:val="center"/>
              <w:rPr>
                <w:sz w:val="14"/>
                <w:szCs w:val="14"/>
              </w:rPr>
            </w:pPr>
            <w:r w:rsidRPr="00EF2405">
              <w:rPr>
                <w:sz w:val="14"/>
                <w:szCs w:val="14"/>
              </w:rPr>
              <w:t>C</w:t>
            </w:r>
          </w:p>
        </w:tc>
      </w:tr>
      <w:tr w:rsidR="00EF2405" w:rsidRPr="00EF2405" w14:paraId="4F409842"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9D488C3" w14:textId="77777777" w:rsidR="00EF2405" w:rsidRPr="00EF2405" w:rsidRDefault="00EF2405" w:rsidP="00EF2405">
            <w:pPr>
              <w:jc w:val="center"/>
              <w:rPr>
                <w:sz w:val="14"/>
                <w:szCs w:val="14"/>
              </w:rPr>
            </w:pPr>
            <w:r w:rsidRPr="00EF2405">
              <w:rPr>
                <w:sz w:val="14"/>
                <w:szCs w:val="14"/>
              </w:rPr>
              <w:t>31</w:t>
            </w:r>
          </w:p>
        </w:tc>
        <w:tc>
          <w:tcPr>
            <w:tcW w:w="520" w:type="dxa"/>
            <w:vMerge w:val="restart"/>
            <w:tcBorders>
              <w:top w:val="nil"/>
              <w:left w:val="single" w:sz="4" w:space="0" w:color="auto"/>
              <w:bottom w:val="single" w:sz="4" w:space="0" w:color="auto"/>
              <w:right w:val="single" w:sz="4" w:space="0" w:color="auto"/>
            </w:tcBorders>
            <w:noWrap/>
            <w:vAlign w:val="center"/>
            <w:hideMark/>
          </w:tcPr>
          <w:p w14:paraId="698F9773" w14:textId="77777777" w:rsidR="00EF2405" w:rsidRPr="00EF2405" w:rsidRDefault="00EF2405" w:rsidP="00EF2405">
            <w:pPr>
              <w:jc w:val="center"/>
              <w:rPr>
                <w:sz w:val="14"/>
                <w:szCs w:val="14"/>
              </w:rPr>
            </w:pPr>
            <w:r w:rsidRPr="00EF2405">
              <w:rPr>
                <w:sz w:val="14"/>
                <w:szCs w:val="14"/>
              </w:rPr>
              <w:t>Ro23</w:t>
            </w:r>
          </w:p>
        </w:tc>
        <w:tc>
          <w:tcPr>
            <w:tcW w:w="2140" w:type="dxa"/>
            <w:vMerge w:val="restart"/>
            <w:tcBorders>
              <w:top w:val="nil"/>
              <w:left w:val="single" w:sz="4" w:space="0" w:color="auto"/>
              <w:bottom w:val="single" w:sz="4" w:space="0" w:color="auto"/>
              <w:right w:val="single" w:sz="4" w:space="0" w:color="auto"/>
            </w:tcBorders>
            <w:vAlign w:val="center"/>
            <w:hideMark/>
          </w:tcPr>
          <w:p w14:paraId="44B2054C" w14:textId="77777777" w:rsidR="00EF2405" w:rsidRPr="00EF2405" w:rsidRDefault="00EF2405" w:rsidP="00EF2405">
            <w:pPr>
              <w:rPr>
                <w:sz w:val="14"/>
                <w:szCs w:val="14"/>
              </w:rPr>
            </w:pPr>
            <w:r w:rsidRPr="00EF2405">
              <w:rPr>
                <w:sz w:val="14"/>
                <w:szCs w:val="14"/>
              </w:rPr>
              <w:t>Tomiņi-Sūkņu stacija-Peivelišķi</w:t>
            </w:r>
          </w:p>
        </w:tc>
        <w:tc>
          <w:tcPr>
            <w:tcW w:w="440" w:type="dxa"/>
            <w:tcBorders>
              <w:top w:val="nil"/>
              <w:left w:val="nil"/>
              <w:bottom w:val="single" w:sz="4" w:space="0" w:color="auto"/>
              <w:right w:val="single" w:sz="4" w:space="0" w:color="auto"/>
            </w:tcBorders>
            <w:noWrap/>
            <w:vAlign w:val="center"/>
            <w:hideMark/>
          </w:tcPr>
          <w:p w14:paraId="7C820B5F"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23FB48C1" w14:textId="77777777" w:rsidR="00EF2405" w:rsidRPr="00EF2405" w:rsidRDefault="00EF2405" w:rsidP="00EF2405">
            <w:pPr>
              <w:jc w:val="center"/>
              <w:rPr>
                <w:sz w:val="14"/>
                <w:szCs w:val="14"/>
              </w:rPr>
            </w:pPr>
            <w:r w:rsidRPr="00EF2405">
              <w:rPr>
                <w:sz w:val="14"/>
                <w:szCs w:val="14"/>
              </w:rPr>
              <w:t>0,240</w:t>
            </w:r>
          </w:p>
        </w:tc>
        <w:tc>
          <w:tcPr>
            <w:tcW w:w="580" w:type="dxa"/>
            <w:tcBorders>
              <w:top w:val="nil"/>
              <w:left w:val="nil"/>
              <w:bottom w:val="single" w:sz="4" w:space="0" w:color="auto"/>
              <w:right w:val="single" w:sz="4" w:space="0" w:color="auto"/>
            </w:tcBorders>
            <w:noWrap/>
            <w:vAlign w:val="center"/>
            <w:hideMark/>
          </w:tcPr>
          <w:p w14:paraId="7A22D6B9" w14:textId="77777777" w:rsidR="00EF2405" w:rsidRPr="00EF2405" w:rsidRDefault="00EF2405" w:rsidP="00EF2405">
            <w:pPr>
              <w:jc w:val="center"/>
              <w:rPr>
                <w:sz w:val="14"/>
                <w:szCs w:val="14"/>
              </w:rPr>
            </w:pPr>
            <w:r w:rsidRPr="00EF2405">
              <w:rPr>
                <w:sz w:val="14"/>
                <w:szCs w:val="14"/>
              </w:rPr>
              <w:t>0,240</w:t>
            </w:r>
          </w:p>
        </w:tc>
        <w:tc>
          <w:tcPr>
            <w:tcW w:w="780" w:type="dxa"/>
            <w:tcBorders>
              <w:top w:val="nil"/>
              <w:left w:val="nil"/>
              <w:bottom w:val="single" w:sz="4" w:space="0" w:color="auto"/>
              <w:right w:val="single" w:sz="4" w:space="0" w:color="auto"/>
            </w:tcBorders>
            <w:noWrap/>
            <w:vAlign w:val="center"/>
            <w:hideMark/>
          </w:tcPr>
          <w:p w14:paraId="25946368"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8B64B59" w14:textId="77777777" w:rsidR="00EF2405" w:rsidRPr="00EF2405" w:rsidRDefault="00EF2405" w:rsidP="00EF2405">
            <w:pPr>
              <w:jc w:val="center"/>
              <w:rPr>
                <w:sz w:val="14"/>
                <w:szCs w:val="14"/>
              </w:rPr>
            </w:pPr>
            <w:r w:rsidRPr="00EF2405">
              <w:rPr>
                <w:sz w:val="14"/>
                <w:szCs w:val="14"/>
              </w:rPr>
              <w:t xml:space="preserve">    6,310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14756283"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7650F282" w14:textId="77777777" w:rsidR="00EF2405" w:rsidRPr="00EF2405" w:rsidRDefault="00EF2405" w:rsidP="00EF2405">
            <w:pPr>
              <w:jc w:val="center"/>
              <w:rPr>
                <w:sz w:val="14"/>
                <w:szCs w:val="14"/>
              </w:rPr>
            </w:pPr>
            <w:r w:rsidRPr="00EF2405">
              <w:rPr>
                <w:sz w:val="14"/>
                <w:szCs w:val="14"/>
              </w:rPr>
              <w:t xml:space="preserve">      6,310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1A746AE7"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7F35D530" w14:textId="77777777" w:rsidR="00EF2405" w:rsidRPr="00EF2405" w:rsidRDefault="00EF2405" w:rsidP="00EF2405">
            <w:pPr>
              <w:jc w:val="center"/>
              <w:rPr>
                <w:sz w:val="14"/>
                <w:szCs w:val="14"/>
              </w:rPr>
            </w:pPr>
            <w:r w:rsidRPr="00EF2405">
              <w:rPr>
                <w:sz w:val="14"/>
                <w:szCs w:val="14"/>
              </w:rPr>
              <w:t>D</w:t>
            </w:r>
          </w:p>
        </w:tc>
      </w:tr>
      <w:tr w:rsidR="00EF2405" w:rsidRPr="00EF2405" w14:paraId="111B075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C1E05B2"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26CD892F"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36148BF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4D497B69" w14:textId="77777777" w:rsidR="00EF2405" w:rsidRPr="00EF2405" w:rsidRDefault="00EF2405" w:rsidP="00EF2405">
            <w:pPr>
              <w:jc w:val="center"/>
              <w:rPr>
                <w:sz w:val="14"/>
                <w:szCs w:val="14"/>
              </w:rPr>
            </w:pPr>
            <w:r w:rsidRPr="00EF2405">
              <w:rPr>
                <w:sz w:val="14"/>
                <w:szCs w:val="14"/>
              </w:rPr>
              <w:t>0,240</w:t>
            </w:r>
          </w:p>
        </w:tc>
        <w:tc>
          <w:tcPr>
            <w:tcW w:w="440" w:type="dxa"/>
            <w:tcBorders>
              <w:top w:val="nil"/>
              <w:left w:val="nil"/>
              <w:bottom w:val="single" w:sz="4" w:space="0" w:color="auto"/>
              <w:right w:val="single" w:sz="4" w:space="0" w:color="auto"/>
            </w:tcBorders>
            <w:noWrap/>
            <w:vAlign w:val="center"/>
            <w:hideMark/>
          </w:tcPr>
          <w:p w14:paraId="17104357" w14:textId="77777777" w:rsidR="00EF2405" w:rsidRPr="00EF2405" w:rsidRDefault="00EF2405" w:rsidP="00EF2405">
            <w:pPr>
              <w:jc w:val="center"/>
              <w:rPr>
                <w:sz w:val="14"/>
                <w:szCs w:val="14"/>
              </w:rPr>
            </w:pPr>
            <w:r w:rsidRPr="00EF2405">
              <w:rPr>
                <w:sz w:val="14"/>
                <w:szCs w:val="14"/>
              </w:rPr>
              <w:t>3,880</w:t>
            </w:r>
          </w:p>
        </w:tc>
        <w:tc>
          <w:tcPr>
            <w:tcW w:w="580" w:type="dxa"/>
            <w:tcBorders>
              <w:top w:val="nil"/>
              <w:left w:val="nil"/>
              <w:bottom w:val="single" w:sz="4" w:space="0" w:color="auto"/>
              <w:right w:val="single" w:sz="4" w:space="0" w:color="auto"/>
            </w:tcBorders>
            <w:noWrap/>
            <w:vAlign w:val="center"/>
            <w:hideMark/>
          </w:tcPr>
          <w:p w14:paraId="65F40C10" w14:textId="77777777" w:rsidR="00EF2405" w:rsidRPr="00EF2405" w:rsidRDefault="00EF2405" w:rsidP="00EF2405">
            <w:pPr>
              <w:jc w:val="center"/>
              <w:rPr>
                <w:sz w:val="14"/>
                <w:szCs w:val="14"/>
              </w:rPr>
            </w:pPr>
            <w:r w:rsidRPr="00EF2405">
              <w:rPr>
                <w:sz w:val="14"/>
                <w:szCs w:val="14"/>
              </w:rPr>
              <w:t>3,640</w:t>
            </w:r>
          </w:p>
        </w:tc>
        <w:tc>
          <w:tcPr>
            <w:tcW w:w="780" w:type="dxa"/>
            <w:tcBorders>
              <w:top w:val="nil"/>
              <w:left w:val="nil"/>
              <w:bottom w:val="single" w:sz="4" w:space="0" w:color="auto"/>
              <w:right w:val="single" w:sz="4" w:space="0" w:color="auto"/>
            </w:tcBorders>
            <w:noWrap/>
            <w:vAlign w:val="center"/>
            <w:hideMark/>
          </w:tcPr>
          <w:p w14:paraId="5E7FA923"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288900F"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C0B8251"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5093225C"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79A0175"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A36BDC5" w14:textId="77777777" w:rsidR="00EF2405" w:rsidRPr="00EF2405" w:rsidRDefault="00EF2405" w:rsidP="00EF2405">
            <w:pPr>
              <w:rPr>
                <w:sz w:val="14"/>
                <w:szCs w:val="14"/>
              </w:rPr>
            </w:pPr>
          </w:p>
        </w:tc>
      </w:tr>
      <w:tr w:rsidR="00EF2405" w:rsidRPr="00EF2405" w14:paraId="5916F633"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4F61143"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7F01240F"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69D142CA"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1BFC3C97" w14:textId="77777777" w:rsidR="00EF2405" w:rsidRPr="00EF2405" w:rsidRDefault="00EF2405" w:rsidP="00EF2405">
            <w:pPr>
              <w:jc w:val="center"/>
              <w:rPr>
                <w:sz w:val="14"/>
                <w:szCs w:val="14"/>
              </w:rPr>
            </w:pPr>
            <w:r w:rsidRPr="00EF2405">
              <w:rPr>
                <w:sz w:val="14"/>
                <w:szCs w:val="14"/>
              </w:rPr>
              <w:t>3,880</w:t>
            </w:r>
          </w:p>
        </w:tc>
        <w:tc>
          <w:tcPr>
            <w:tcW w:w="440" w:type="dxa"/>
            <w:tcBorders>
              <w:top w:val="nil"/>
              <w:left w:val="nil"/>
              <w:bottom w:val="single" w:sz="4" w:space="0" w:color="auto"/>
              <w:right w:val="single" w:sz="4" w:space="0" w:color="auto"/>
            </w:tcBorders>
            <w:noWrap/>
            <w:vAlign w:val="center"/>
            <w:hideMark/>
          </w:tcPr>
          <w:p w14:paraId="36AD3457" w14:textId="77777777" w:rsidR="00EF2405" w:rsidRPr="00EF2405" w:rsidRDefault="00EF2405" w:rsidP="00EF2405">
            <w:pPr>
              <w:jc w:val="center"/>
              <w:rPr>
                <w:sz w:val="14"/>
                <w:szCs w:val="14"/>
              </w:rPr>
            </w:pPr>
            <w:r w:rsidRPr="00EF2405">
              <w:rPr>
                <w:sz w:val="14"/>
                <w:szCs w:val="14"/>
              </w:rPr>
              <w:t>6,110</w:t>
            </w:r>
          </w:p>
        </w:tc>
        <w:tc>
          <w:tcPr>
            <w:tcW w:w="580" w:type="dxa"/>
            <w:tcBorders>
              <w:top w:val="nil"/>
              <w:left w:val="nil"/>
              <w:bottom w:val="single" w:sz="4" w:space="0" w:color="auto"/>
              <w:right w:val="single" w:sz="4" w:space="0" w:color="auto"/>
            </w:tcBorders>
            <w:noWrap/>
            <w:vAlign w:val="center"/>
            <w:hideMark/>
          </w:tcPr>
          <w:p w14:paraId="2DBDAC06" w14:textId="77777777" w:rsidR="00EF2405" w:rsidRPr="00EF2405" w:rsidRDefault="00EF2405" w:rsidP="00EF2405">
            <w:pPr>
              <w:jc w:val="center"/>
              <w:rPr>
                <w:sz w:val="14"/>
                <w:szCs w:val="14"/>
              </w:rPr>
            </w:pPr>
            <w:r w:rsidRPr="00EF2405">
              <w:rPr>
                <w:sz w:val="14"/>
                <w:szCs w:val="14"/>
              </w:rPr>
              <w:t>2,230</w:t>
            </w:r>
          </w:p>
        </w:tc>
        <w:tc>
          <w:tcPr>
            <w:tcW w:w="780" w:type="dxa"/>
            <w:tcBorders>
              <w:top w:val="nil"/>
              <w:left w:val="nil"/>
              <w:bottom w:val="single" w:sz="4" w:space="0" w:color="auto"/>
              <w:right w:val="single" w:sz="4" w:space="0" w:color="auto"/>
            </w:tcBorders>
            <w:noWrap/>
            <w:vAlign w:val="center"/>
            <w:hideMark/>
          </w:tcPr>
          <w:p w14:paraId="607D216B"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3B77EB66"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28E869E"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30CF17B8"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3CDA9CB"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53F780D9" w14:textId="77777777" w:rsidR="00EF2405" w:rsidRPr="00EF2405" w:rsidRDefault="00EF2405" w:rsidP="00EF2405">
            <w:pPr>
              <w:rPr>
                <w:sz w:val="14"/>
                <w:szCs w:val="14"/>
              </w:rPr>
            </w:pPr>
          </w:p>
        </w:tc>
      </w:tr>
      <w:tr w:rsidR="00EF2405" w:rsidRPr="00EF2405" w14:paraId="1B24500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0EFD58C"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6BE03F96"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14F454A2"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7C5F7721" w14:textId="77777777" w:rsidR="00EF2405" w:rsidRPr="00EF2405" w:rsidRDefault="00EF2405" w:rsidP="00EF2405">
            <w:pPr>
              <w:jc w:val="center"/>
              <w:rPr>
                <w:sz w:val="14"/>
                <w:szCs w:val="14"/>
              </w:rPr>
            </w:pPr>
            <w:r w:rsidRPr="00EF2405">
              <w:rPr>
                <w:sz w:val="14"/>
                <w:szCs w:val="14"/>
              </w:rPr>
              <w:t>6,110</w:t>
            </w:r>
          </w:p>
        </w:tc>
        <w:tc>
          <w:tcPr>
            <w:tcW w:w="440" w:type="dxa"/>
            <w:tcBorders>
              <w:top w:val="nil"/>
              <w:left w:val="nil"/>
              <w:bottom w:val="single" w:sz="4" w:space="0" w:color="auto"/>
              <w:right w:val="single" w:sz="4" w:space="0" w:color="auto"/>
            </w:tcBorders>
            <w:noWrap/>
            <w:vAlign w:val="center"/>
            <w:hideMark/>
          </w:tcPr>
          <w:p w14:paraId="756A3A9A" w14:textId="77777777" w:rsidR="00EF2405" w:rsidRPr="00EF2405" w:rsidRDefault="00EF2405" w:rsidP="00EF2405">
            <w:pPr>
              <w:jc w:val="center"/>
              <w:rPr>
                <w:sz w:val="14"/>
                <w:szCs w:val="14"/>
              </w:rPr>
            </w:pPr>
            <w:r w:rsidRPr="00EF2405">
              <w:rPr>
                <w:sz w:val="14"/>
                <w:szCs w:val="14"/>
              </w:rPr>
              <w:t>6,310</w:t>
            </w:r>
          </w:p>
        </w:tc>
        <w:tc>
          <w:tcPr>
            <w:tcW w:w="580" w:type="dxa"/>
            <w:tcBorders>
              <w:top w:val="nil"/>
              <w:left w:val="nil"/>
              <w:bottom w:val="single" w:sz="4" w:space="0" w:color="auto"/>
              <w:right w:val="single" w:sz="4" w:space="0" w:color="auto"/>
            </w:tcBorders>
            <w:noWrap/>
            <w:vAlign w:val="center"/>
            <w:hideMark/>
          </w:tcPr>
          <w:p w14:paraId="07570B7A" w14:textId="77777777" w:rsidR="00EF2405" w:rsidRPr="00EF2405" w:rsidRDefault="00EF2405" w:rsidP="00EF2405">
            <w:pPr>
              <w:jc w:val="center"/>
              <w:rPr>
                <w:sz w:val="14"/>
                <w:szCs w:val="14"/>
              </w:rPr>
            </w:pPr>
            <w:r w:rsidRPr="00EF2405">
              <w:rPr>
                <w:sz w:val="14"/>
                <w:szCs w:val="14"/>
              </w:rPr>
              <w:t>0,200</w:t>
            </w:r>
          </w:p>
        </w:tc>
        <w:tc>
          <w:tcPr>
            <w:tcW w:w="780" w:type="dxa"/>
            <w:tcBorders>
              <w:top w:val="nil"/>
              <w:left w:val="nil"/>
              <w:bottom w:val="single" w:sz="4" w:space="0" w:color="auto"/>
              <w:right w:val="single" w:sz="4" w:space="0" w:color="auto"/>
            </w:tcBorders>
            <w:noWrap/>
            <w:vAlign w:val="center"/>
            <w:hideMark/>
          </w:tcPr>
          <w:p w14:paraId="315FFF98"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4ADD2D81"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2278C0D"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62348E8F"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54DFADD"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6B9DADE0" w14:textId="77777777" w:rsidR="00EF2405" w:rsidRPr="00EF2405" w:rsidRDefault="00EF2405" w:rsidP="00EF2405">
            <w:pPr>
              <w:rPr>
                <w:sz w:val="14"/>
                <w:szCs w:val="14"/>
              </w:rPr>
            </w:pPr>
          </w:p>
        </w:tc>
      </w:tr>
      <w:tr w:rsidR="00EF2405" w:rsidRPr="00EF2405" w14:paraId="0F80F1DA"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B1FEF4B" w14:textId="77777777" w:rsidR="00EF2405" w:rsidRPr="00EF2405" w:rsidRDefault="00EF2405" w:rsidP="00EF2405">
            <w:pPr>
              <w:jc w:val="center"/>
              <w:rPr>
                <w:sz w:val="14"/>
                <w:szCs w:val="14"/>
              </w:rPr>
            </w:pPr>
            <w:r w:rsidRPr="00EF2405">
              <w:rPr>
                <w:sz w:val="14"/>
                <w:szCs w:val="14"/>
              </w:rPr>
              <w:t>32</w:t>
            </w:r>
          </w:p>
        </w:tc>
        <w:tc>
          <w:tcPr>
            <w:tcW w:w="520" w:type="dxa"/>
            <w:vMerge w:val="restart"/>
            <w:tcBorders>
              <w:top w:val="nil"/>
              <w:left w:val="single" w:sz="4" w:space="0" w:color="auto"/>
              <w:bottom w:val="single" w:sz="4" w:space="0" w:color="auto"/>
              <w:right w:val="single" w:sz="4" w:space="0" w:color="auto"/>
            </w:tcBorders>
            <w:noWrap/>
            <w:vAlign w:val="center"/>
            <w:hideMark/>
          </w:tcPr>
          <w:p w14:paraId="732BF1A6" w14:textId="77777777" w:rsidR="00EF2405" w:rsidRPr="00EF2405" w:rsidRDefault="00EF2405" w:rsidP="00EF2405">
            <w:pPr>
              <w:jc w:val="center"/>
              <w:rPr>
                <w:sz w:val="14"/>
                <w:szCs w:val="14"/>
              </w:rPr>
            </w:pPr>
            <w:r w:rsidRPr="00EF2405">
              <w:rPr>
                <w:sz w:val="14"/>
                <w:szCs w:val="14"/>
              </w:rPr>
              <w:t>Ro24</w:t>
            </w:r>
          </w:p>
        </w:tc>
        <w:tc>
          <w:tcPr>
            <w:tcW w:w="2140" w:type="dxa"/>
            <w:vMerge w:val="restart"/>
            <w:tcBorders>
              <w:top w:val="nil"/>
              <w:left w:val="single" w:sz="4" w:space="0" w:color="auto"/>
              <w:bottom w:val="single" w:sz="4" w:space="0" w:color="auto"/>
              <w:right w:val="single" w:sz="4" w:space="0" w:color="auto"/>
            </w:tcBorders>
            <w:vAlign w:val="center"/>
            <w:hideMark/>
          </w:tcPr>
          <w:p w14:paraId="77E27299" w14:textId="77777777" w:rsidR="00EF2405" w:rsidRPr="00EF2405" w:rsidRDefault="00EF2405" w:rsidP="00EF2405">
            <w:pPr>
              <w:rPr>
                <w:sz w:val="14"/>
                <w:szCs w:val="14"/>
              </w:rPr>
            </w:pPr>
            <w:r w:rsidRPr="00EF2405">
              <w:rPr>
                <w:sz w:val="14"/>
                <w:szCs w:val="14"/>
              </w:rPr>
              <w:t>Peivelišķi-Puduļu kapi</w:t>
            </w:r>
          </w:p>
        </w:tc>
        <w:tc>
          <w:tcPr>
            <w:tcW w:w="440" w:type="dxa"/>
            <w:tcBorders>
              <w:top w:val="nil"/>
              <w:left w:val="nil"/>
              <w:bottom w:val="single" w:sz="4" w:space="0" w:color="auto"/>
              <w:right w:val="single" w:sz="4" w:space="0" w:color="auto"/>
            </w:tcBorders>
            <w:noWrap/>
            <w:vAlign w:val="center"/>
            <w:hideMark/>
          </w:tcPr>
          <w:p w14:paraId="45535D2E"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2A2A8275" w14:textId="77777777" w:rsidR="00EF2405" w:rsidRPr="00EF2405" w:rsidRDefault="00EF2405" w:rsidP="00EF2405">
            <w:pPr>
              <w:jc w:val="center"/>
              <w:rPr>
                <w:sz w:val="14"/>
                <w:szCs w:val="14"/>
              </w:rPr>
            </w:pPr>
            <w:r w:rsidRPr="00EF2405">
              <w:rPr>
                <w:sz w:val="14"/>
                <w:szCs w:val="14"/>
              </w:rPr>
              <w:t>0,100</w:t>
            </w:r>
          </w:p>
        </w:tc>
        <w:tc>
          <w:tcPr>
            <w:tcW w:w="580" w:type="dxa"/>
            <w:tcBorders>
              <w:top w:val="nil"/>
              <w:left w:val="nil"/>
              <w:bottom w:val="single" w:sz="4" w:space="0" w:color="auto"/>
              <w:right w:val="single" w:sz="4" w:space="0" w:color="auto"/>
            </w:tcBorders>
            <w:noWrap/>
            <w:vAlign w:val="center"/>
            <w:hideMark/>
          </w:tcPr>
          <w:p w14:paraId="3BDB86B0" w14:textId="77777777" w:rsidR="00EF2405" w:rsidRPr="00EF2405" w:rsidRDefault="00EF2405" w:rsidP="00EF2405">
            <w:pPr>
              <w:jc w:val="center"/>
              <w:rPr>
                <w:sz w:val="14"/>
                <w:szCs w:val="14"/>
              </w:rPr>
            </w:pPr>
            <w:r w:rsidRPr="00EF2405">
              <w:rPr>
                <w:sz w:val="14"/>
                <w:szCs w:val="14"/>
              </w:rPr>
              <w:t>0,100</w:t>
            </w:r>
          </w:p>
        </w:tc>
        <w:tc>
          <w:tcPr>
            <w:tcW w:w="780" w:type="dxa"/>
            <w:tcBorders>
              <w:top w:val="nil"/>
              <w:left w:val="nil"/>
              <w:bottom w:val="single" w:sz="4" w:space="0" w:color="auto"/>
              <w:right w:val="single" w:sz="4" w:space="0" w:color="auto"/>
            </w:tcBorders>
            <w:noWrap/>
            <w:vAlign w:val="center"/>
            <w:hideMark/>
          </w:tcPr>
          <w:p w14:paraId="6FCAF303"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57D9BB91" w14:textId="77777777" w:rsidR="00EF2405" w:rsidRPr="00EF2405" w:rsidRDefault="00EF2405" w:rsidP="00EF2405">
            <w:pPr>
              <w:jc w:val="center"/>
              <w:rPr>
                <w:sz w:val="14"/>
                <w:szCs w:val="14"/>
              </w:rPr>
            </w:pPr>
            <w:r w:rsidRPr="00EF2405">
              <w:rPr>
                <w:sz w:val="14"/>
                <w:szCs w:val="14"/>
              </w:rPr>
              <w:t xml:space="preserve">    1,150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6FD7EB8"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55F338E7" w14:textId="77777777" w:rsidR="00EF2405" w:rsidRPr="00EF2405" w:rsidRDefault="00EF2405" w:rsidP="00EF2405">
            <w:pPr>
              <w:jc w:val="center"/>
              <w:rPr>
                <w:sz w:val="14"/>
                <w:szCs w:val="14"/>
              </w:rPr>
            </w:pPr>
            <w:r w:rsidRPr="00EF2405">
              <w:rPr>
                <w:sz w:val="14"/>
                <w:szCs w:val="14"/>
              </w:rPr>
              <w:t xml:space="preserve">      1,150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6EDACA82"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5A97E033" w14:textId="77777777" w:rsidR="00EF2405" w:rsidRPr="00EF2405" w:rsidRDefault="00EF2405" w:rsidP="00EF2405">
            <w:pPr>
              <w:jc w:val="center"/>
              <w:rPr>
                <w:sz w:val="14"/>
                <w:szCs w:val="14"/>
              </w:rPr>
            </w:pPr>
            <w:r w:rsidRPr="00EF2405">
              <w:rPr>
                <w:sz w:val="14"/>
                <w:szCs w:val="14"/>
              </w:rPr>
              <w:t>D</w:t>
            </w:r>
          </w:p>
        </w:tc>
      </w:tr>
      <w:tr w:rsidR="00EF2405" w:rsidRPr="00EF2405" w14:paraId="084D2BE8"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0CAEC32"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63D41640"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5A667827"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281C6761" w14:textId="77777777" w:rsidR="00EF2405" w:rsidRPr="00EF2405" w:rsidRDefault="00EF2405" w:rsidP="00EF2405">
            <w:pPr>
              <w:jc w:val="center"/>
              <w:rPr>
                <w:sz w:val="14"/>
                <w:szCs w:val="14"/>
              </w:rPr>
            </w:pPr>
            <w:r w:rsidRPr="00EF2405">
              <w:rPr>
                <w:sz w:val="14"/>
                <w:szCs w:val="14"/>
              </w:rPr>
              <w:t>0,100</w:t>
            </w:r>
          </w:p>
        </w:tc>
        <w:tc>
          <w:tcPr>
            <w:tcW w:w="440" w:type="dxa"/>
            <w:tcBorders>
              <w:top w:val="nil"/>
              <w:left w:val="nil"/>
              <w:bottom w:val="single" w:sz="4" w:space="0" w:color="auto"/>
              <w:right w:val="single" w:sz="4" w:space="0" w:color="auto"/>
            </w:tcBorders>
            <w:noWrap/>
            <w:vAlign w:val="center"/>
            <w:hideMark/>
          </w:tcPr>
          <w:p w14:paraId="64B6CDB3" w14:textId="77777777" w:rsidR="00EF2405" w:rsidRPr="00EF2405" w:rsidRDefault="00EF2405" w:rsidP="00EF2405">
            <w:pPr>
              <w:jc w:val="center"/>
              <w:rPr>
                <w:sz w:val="14"/>
                <w:szCs w:val="14"/>
              </w:rPr>
            </w:pPr>
            <w:r w:rsidRPr="00EF2405">
              <w:rPr>
                <w:sz w:val="14"/>
                <w:szCs w:val="14"/>
              </w:rPr>
              <w:t>1,150</w:t>
            </w:r>
          </w:p>
        </w:tc>
        <w:tc>
          <w:tcPr>
            <w:tcW w:w="580" w:type="dxa"/>
            <w:tcBorders>
              <w:top w:val="nil"/>
              <w:left w:val="nil"/>
              <w:bottom w:val="single" w:sz="4" w:space="0" w:color="auto"/>
              <w:right w:val="single" w:sz="4" w:space="0" w:color="auto"/>
            </w:tcBorders>
            <w:noWrap/>
            <w:vAlign w:val="center"/>
            <w:hideMark/>
          </w:tcPr>
          <w:p w14:paraId="53FE4795" w14:textId="77777777" w:rsidR="00EF2405" w:rsidRPr="00EF2405" w:rsidRDefault="00EF2405" w:rsidP="00EF2405">
            <w:pPr>
              <w:jc w:val="center"/>
              <w:rPr>
                <w:sz w:val="14"/>
                <w:szCs w:val="14"/>
              </w:rPr>
            </w:pPr>
            <w:r w:rsidRPr="00EF2405">
              <w:rPr>
                <w:sz w:val="14"/>
                <w:szCs w:val="14"/>
              </w:rPr>
              <w:t>1,050</w:t>
            </w:r>
          </w:p>
        </w:tc>
        <w:tc>
          <w:tcPr>
            <w:tcW w:w="780" w:type="dxa"/>
            <w:tcBorders>
              <w:top w:val="nil"/>
              <w:left w:val="nil"/>
              <w:bottom w:val="single" w:sz="4" w:space="0" w:color="auto"/>
              <w:right w:val="single" w:sz="4" w:space="0" w:color="auto"/>
            </w:tcBorders>
            <w:noWrap/>
            <w:vAlign w:val="center"/>
            <w:hideMark/>
          </w:tcPr>
          <w:p w14:paraId="5D0D0D1F"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8BD50FA"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1D8642E"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5881EFE"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219A781"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4D3BC04D" w14:textId="77777777" w:rsidR="00EF2405" w:rsidRPr="00EF2405" w:rsidRDefault="00EF2405" w:rsidP="00EF2405">
            <w:pPr>
              <w:rPr>
                <w:sz w:val="14"/>
                <w:szCs w:val="14"/>
              </w:rPr>
            </w:pPr>
          </w:p>
        </w:tc>
      </w:tr>
      <w:tr w:rsidR="00EF2405" w:rsidRPr="00EF2405" w14:paraId="58CD4DF6"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139A2645" w14:textId="77777777" w:rsidR="00EF2405" w:rsidRPr="00EF2405" w:rsidRDefault="00EF2405" w:rsidP="00EF2405">
            <w:pPr>
              <w:jc w:val="center"/>
              <w:rPr>
                <w:sz w:val="14"/>
                <w:szCs w:val="14"/>
              </w:rPr>
            </w:pPr>
            <w:r w:rsidRPr="00EF2405">
              <w:rPr>
                <w:sz w:val="14"/>
                <w:szCs w:val="14"/>
              </w:rPr>
              <w:t>33</w:t>
            </w:r>
          </w:p>
        </w:tc>
        <w:tc>
          <w:tcPr>
            <w:tcW w:w="520" w:type="dxa"/>
            <w:vMerge w:val="restart"/>
            <w:tcBorders>
              <w:top w:val="nil"/>
              <w:left w:val="single" w:sz="4" w:space="0" w:color="auto"/>
              <w:bottom w:val="single" w:sz="4" w:space="0" w:color="auto"/>
              <w:right w:val="single" w:sz="4" w:space="0" w:color="auto"/>
            </w:tcBorders>
            <w:noWrap/>
            <w:vAlign w:val="center"/>
            <w:hideMark/>
          </w:tcPr>
          <w:p w14:paraId="1BBAE761" w14:textId="77777777" w:rsidR="00EF2405" w:rsidRPr="00EF2405" w:rsidRDefault="00EF2405" w:rsidP="00EF2405">
            <w:pPr>
              <w:jc w:val="center"/>
              <w:rPr>
                <w:sz w:val="14"/>
                <w:szCs w:val="14"/>
              </w:rPr>
            </w:pPr>
            <w:r w:rsidRPr="00EF2405">
              <w:rPr>
                <w:sz w:val="14"/>
                <w:szCs w:val="14"/>
              </w:rPr>
              <w:t>Ro25</w:t>
            </w:r>
          </w:p>
        </w:tc>
        <w:tc>
          <w:tcPr>
            <w:tcW w:w="2140" w:type="dxa"/>
            <w:vMerge w:val="restart"/>
            <w:tcBorders>
              <w:top w:val="nil"/>
              <w:left w:val="single" w:sz="4" w:space="0" w:color="auto"/>
              <w:bottom w:val="single" w:sz="4" w:space="0" w:color="auto"/>
              <w:right w:val="single" w:sz="4" w:space="0" w:color="auto"/>
            </w:tcBorders>
            <w:vAlign w:val="center"/>
            <w:hideMark/>
          </w:tcPr>
          <w:p w14:paraId="6C4B448F" w14:textId="77777777" w:rsidR="00EF2405" w:rsidRPr="00EF2405" w:rsidRDefault="00EF2405" w:rsidP="00EF2405">
            <w:pPr>
              <w:rPr>
                <w:sz w:val="14"/>
                <w:szCs w:val="14"/>
              </w:rPr>
            </w:pPr>
            <w:r w:rsidRPr="00EF2405">
              <w:rPr>
                <w:sz w:val="14"/>
                <w:szCs w:val="14"/>
              </w:rPr>
              <w:t>Vecā Sala-Rubeņkalns</w:t>
            </w:r>
          </w:p>
        </w:tc>
        <w:tc>
          <w:tcPr>
            <w:tcW w:w="440" w:type="dxa"/>
            <w:tcBorders>
              <w:top w:val="nil"/>
              <w:left w:val="nil"/>
              <w:bottom w:val="single" w:sz="4" w:space="0" w:color="auto"/>
              <w:right w:val="single" w:sz="4" w:space="0" w:color="auto"/>
            </w:tcBorders>
            <w:noWrap/>
            <w:vAlign w:val="center"/>
            <w:hideMark/>
          </w:tcPr>
          <w:p w14:paraId="1E92175D"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5971689" w14:textId="77777777" w:rsidR="00EF2405" w:rsidRPr="00EF2405" w:rsidRDefault="00EF2405" w:rsidP="00EF2405">
            <w:pPr>
              <w:jc w:val="center"/>
              <w:rPr>
                <w:sz w:val="14"/>
                <w:szCs w:val="14"/>
              </w:rPr>
            </w:pPr>
            <w:r w:rsidRPr="00EF2405">
              <w:rPr>
                <w:sz w:val="14"/>
                <w:szCs w:val="14"/>
              </w:rPr>
              <w:t>1,860</w:t>
            </w:r>
          </w:p>
        </w:tc>
        <w:tc>
          <w:tcPr>
            <w:tcW w:w="580" w:type="dxa"/>
            <w:tcBorders>
              <w:top w:val="nil"/>
              <w:left w:val="nil"/>
              <w:bottom w:val="single" w:sz="4" w:space="0" w:color="auto"/>
              <w:right w:val="single" w:sz="4" w:space="0" w:color="auto"/>
            </w:tcBorders>
            <w:noWrap/>
            <w:vAlign w:val="center"/>
            <w:hideMark/>
          </w:tcPr>
          <w:p w14:paraId="7048781C" w14:textId="77777777" w:rsidR="00EF2405" w:rsidRPr="00EF2405" w:rsidRDefault="00EF2405" w:rsidP="00EF2405">
            <w:pPr>
              <w:jc w:val="center"/>
              <w:rPr>
                <w:sz w:val="14"/>
                <w:szCs w:val="14"/>
              </w:rPr>
            </w:pPr>
            <w:r w:rsidRPr="00EF2405">
              <w:rPr>
                <w:sz w:val="14"/>
                <w:szCs w:val="14"/>
              </w:rPr>
              <w:t>1,860</w:t>
            </w:r>
          </w:p>
        </w:tc>
        <w:tc>
          <w:tcPr>
            <w:tcW w:w="780" w:type="dxa"/>
            <w:tcBorders>
              <w:top w:val="nil"/>
              <w:left w:val="nil"/>
              <w:bottom w:val="single" w:sz="4" w:space="0" w:color="auto"/>
              <w:right w:val="single" w:sz="4" w:space="0" w:color="auto"/>
            </w:tcBorders>
            <w:noWrap/>
            <w:vAlign w:val="center"/>
            <w:hideMark/>
          </w:tcPr>
          <w:p w14:paraId="2734AB0E"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A930CAE" w14:textId="77777777" w:rsidR="00EF2405" w:rsidRPr="00EF2405" w:rsidRDefault="00EF2405" w:rsidP="00EF2405">
            <w:pPr>
              <w:jc w:val="center"/>
              <w:rPr>
                <w:sz w:val="14"/>
                <w:szCs w:val="14"/>
              </w:rPr>
            </w:pPr>
            <w:r w:rsidRPr="00EF2405">
              <w:rPr>
                <w:sz w:val="14"/>
                <w:szCs w:val="14"/>
              </w:rPr>
              <w:t xml:space="preserve">    3,880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665A4BD2"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311BA49C" w14:textId="77777777" w:rsidR="00EF2405" w:rsidRPr="00EF2405" w:rsidRDefault="00EF2405" w:rsidP="00EF2405">
            <w:pPr>
              <w:jc w:val="center"/>
              <w:rPr>
                <w:sz w:val="14"/>
                <w:szCs w:val="14"/>
              </w:rPr>
            </w:pPr>
            <w:r w:rsidRPr="00EF2405">
              <w:rPr>
                <w:sz w:val="14"/>
                <w:szCs w:val="14"/>
              </w:rPr>
              <w:t xml:space="preserve">      3,880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C86CF0A" w14:textId="77777777" w:rsidR="00EF2405" w:rsidRPr="00EF2405" w:rsidRDefault="00EF2405" w:rsidP="00EF2405">
            <w:pPr>
              <w:jc w:val="center"/>
              <w:rPr>
                <w:sz w:val="14"/>
                <w:szCs w:val="14"/>
              </w:rPr>
            </w:pPr>
            <w:r w:rsidRPr="00EF2405">
              <w:rPr>
                <w:sz w:val="14"/>
                <w:szCs w:val="14"/>
              </w:rPr>
              <w:t>B</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2AC1685C" w14:textId="77777777" w:rsidR="00EF2405" w:rsidRPr="00EF2405" w:rsidRDefault="00EF2405" w:rsidP="00EF2405">
            <w:pPr>
              <w:jc w:val="center"/>
              <w:rPr>
                <w:sz w:val="14"/>
                <w:szCs w:val="14"/>
              </w:rPr>
            </w:pPr>
            <w:r w:rsidRPr="00EF2405">
              <w:rPr>
                <w:sz w:val="14"/>
                <w:szCs w:val="14"/>
              </w:rPr>
              <w:t>D</w:t>
            </w:r>
          </w:p>
        </w:tc>
      </w:tr>
      <w:tr w:rsidR="00EF2405" w:rsidRPr="00EF2405" w14:paraId="7D2C281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734CD94"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1FBF803B"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10A72CA1"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7867E41E" w14:textId="77777777" w:rsidR="00EF2405" w:rsidRPr="00EF2405" w:rsidRDefault="00EF2405" w:rsidP="00EF2405">
            <w:pPr>
              <w:jc w:val="center"/>
              <w:rPr>
                <w:sz w:val="14"/>
                <w:szCs w:val="14"/>
              </w:rPr>
            </w:pPr>
            <w:r w:rsidRPr="00EF2405">
              <w:rPr>
                <w:sz w:val="14"/>
                <w:szCs w:val="14"/>
              </w:rPr>
              <w:t>1,860</w:t>
            </w:r>
          </w:p>
        </w:tc>
        <w:tc>
          <w:tcPr>
            <w:tcW w:w="440" w:type="dxa"/>
            <w:tcBorders>
              <w:top w:val="nil"/>
              <w:left w:val="nil"/>
              <w:bottom w:val="single" w:sz="4" w:space="0" w:color="auto"/>
              <w:right w:val="single" w:sz="4" w:space="0" w:color="auto"/>
            </w:tcBorders>
            <w:noWrap/>
            <w:vAlign w:val="center"/>
            <w:hideMark/>
          </w:tcPr>
          <w:p w14:paraId="44A7459D" w14:textId="77777777" w:rsidR="00EF2405" w:rsidRPr="00EF2405" w:rsidRDefault="00EF2405" w:rsidP="00EF2405">
            <w:pPr>
              <w:jc w:val="center"/>
              <w:rPr>
                <w:sz w:val="14"/>
                <w:szCs w:val="14"/>
              </w:rPr>
            </w:pPr>
            <w:r w:rsidRPr="00EF2405">
              <w:rPr>
                <w:sz w:val="14"/>
                <w:szCs w:val="14"/>
              </w:rPr>
              <w:t>3,880</w:t>
            </w:r>
          </w:p>
        </w:tc>
        <w:tc>
          <w:tcPr>
            <w:tcW w:w="580" w:type="dxa"/>
            <w:tcBorders>
              <w:top w:val="nil"/>
              <w:left w:val="nil"/>
              <w:bottom w:val="single" w:sz="4" w:space="0" w:color="auto"/>
              <w:right w:val="single" w:sz="4" w:space="0" w:color="auto"/>
            </w:tcBorders>
            <w:noWrap/>
            <w:vAlign w:val="center"/>
            <w:hideMark/>
          </w:tcPr>
          <w:p w14:paraId="60267578" w14:textId="77777777" w:rsidR="00EF2405" w:rsidRPr="00EF2405" w:rsidRDefault="00EF2405" w:rsidP="00EF2405">
            <w:pPr>
              <w:jc w:val="center"/>
              <w:rPr>
                <w:sz w:val="14"/>
                <w:szCs w:val="14"/>
              </w:rPr>
            </w:pPr>
            <w:r w:rsidRPr="00EF2405">
              <w:rPr>
                <w:sz w:val="14"/>
                <w:szCs w:val="14"/>
              </w:rPr>
              <w:t>2,020</w:t>
            </w:r>
          </w:p>
        </w:tc>
        <w:tc>
          <w:tcPr>
            <w:tcW w:w="780" w:type="dxa"/>
            <w:tcBorders>
              <w:top w:val="nil"/>
              <w:left w:val="nil"/>
              <w:bottom w:val="single" w:sz="4" w:space="0" w:color="auto"/>
              <w:right w:val="single" w:sz="4" w:space="0" w:color="auto"/>
            </w:tcBorders>
            <w:noWrap/>
            <w:vAlign w:val="center"/>
            <w:hideMark/>
          </w:tcPr>
          <w:p w14:paraId="3E7569D7"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396A3080"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9D37EB5"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01B0C84A"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6006CE3"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095E2E8A" w14:textId="77777777" w:rsidR="00EF2405" w:rsidRPr="00EF2405" w:rsidRDefault="00EF2405" w:rsidP="00EF2405">
            <w:pPr>
              <w:rPr>
                <w:sz w:val="14"/>
                <w:szCs w:val="14"/>
              </w:rPr>
            </w:pPr>
          </w:p>
        </w:tc>
      </w:tr>
      <w:tr w:rsidR="00EF2405" w:rsidRPr="00EF2405" w14:paraId="6D34A32F"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20AF0E5" w14:textId="77777777" w:rsidR="00EF2405" w:rsidRPr="00EF2405" w:rsidRDefault="00EF2405" w:rsidP="00EF2405">
            <w:pPr>
              <w:jc w:val="center"/>
              <w:rPr>
                <w:sz w:val="14"/>
                <w:szCs w:val="14"/>
              </w:rPr>
            </w:pPr>
            <w:r w:rsidRPr="00EF2405">
              <w:rPr>
                <w:sz w:val="14"/>
                <w:szCs w:val="14"/>
              </w:rPr>
              <w:t>34</w:t>
            </w:r>
          </w:p>
        </w:tc>
        <w:tc>
          <w:tcPr>
            <w:tcW w:w="520" w:type="dxa"/>
            <w:tcBorders>
              <w:top w:val="nil"/>
              <w:left w:val="nil"/>
              <w:bottom w:val="single" w:sz="4" w:space="0" w:color="auto"/>
              <w:right w:val="single" w:sz="4" w:space="0" w:color="auto"/>
            </w:tcBorders>
            <w:noWrap/>
            <w:vAlign w:val="center"/>
            <w:hideMark/>
          </w:tcPr>
          <w:p w14:paraId="18C84275" w14:textId="77777777" w:rsidR="00EF2405" w:rsidRPr="00EF2405" w:rsidRDefault="00EF2405" w:rsidP="00EF2405">
            <w:pPr>
              <w:jc w:val="center"/>
              <w:rPr>
                <w:sz w:val="14"/>
                <w:szCs w:val="14"/>
              </w:rPr>
            </w:pPr>
            <w:r w:rsidRPr="00EF2405">
              <w:rPr>
                <w:sz w:val="14"/>
                <w:szCs w:val="14"/>
              </w:rPr>
              <w:t>Ro26</w:t>
            </w:r>
          </w:p>
        </w:tc>
        <w:tc>
          <w:tcPr>
            <w:tcW w:w="2140" w:type="dxa"/>
            <w:tcBorders>
              <w:top w:val="nil"/>
              <w:left w:val="nil"/>
              <w:bottom w:val="single" w:sz="4" w:space="0" w:color="auto"/>
              <w:right w:val="single" w:sz="4" w:space="0" w:color="auto"/>
            </w:tcBorders>
            <w:vAlign w:val="center"/>
            <w:hideMark/>
          </w:tcPr>
          <w:p w14:paraId="55AA3DFF" w14:textId="77777777" w:rsidR="00EF2405" w:rsidRPr="00EF2405" w:rsidRDefault="00EF2405" w:rsidP="00EF2405">
            <w:pPr>
              <w:rPr>
                <w:sz w:val="14"/>
                <w:szCs w:val="14"/>
              </w:rPr>
            </w:pPr>
            <w:r w:rsidRPr="00EF2405">
              <w:rPr>
                <w:sz w:val="14"/>
                <w:szCs w:val="14"/>
              </w:rPr>
              <w:t>Lāčkāji-Stikāni</w:t>
            </w:r>
          </w:p>
        </w:tc>
        <w:tc>
          <w:tcPr>
            <w:tcW w:w="440" w:type="dxa"/>
            <w:tcBorders>
              <w:top w:val="nil"/>
              <w:left w:val="nil"/>
              <w:bottom w:val="single" w:sz="4" w:space="0" w:color="auto"/>
              <w:right w:val="single" w:sz="4" w:space="0" w:color="auto"/>
            </w:tcBorders>
            <w:noWrap/>
            <w:vAlign w:val="center"/>
            <w:hideMark/>
          </w:tcPr>
          <w:p w14:paraId="7F194204"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7068041" w14:textId="77777777" w:rsidR="00EF2405" w:rsidRPr="00EF2405" w:rsidRDefault="00EF2405" w:rsidP="00EF2405">
            <w:pPr>
              <w:jc w:val="center"/>
              <w:rPr>
                <w:sz w:val="14"/>
                <w:szCs w:val="14"/>
              </w:rPr>
            </w:pPr>
            <w:r w:rsidRPr="00EF2405">
              <w:rPr>
                <w:sz w:val="14"/>
                <w:szCs w:val="14"/>
              </w:rPr>
              <w:t>0,340</w:t>
            </w:r>
          </w:p>
        </w:tc>
        <w:tc>
          <w:tcPr>
            <w:tcW w:w="580" w:type="dxa"/>
            <w:tcBorders>
              <w:top w:val="nil"/>
              <w:left w:val="nil"/>
              <w:bottom w:val="single" w:sz="4" w:space="0" w:color="auto"/>
              <w:right w:val="single" w:sz="4" w:space="0" w:color="auto"/>
            </w:tcBorders>
            <w:noWrap/>
            <w:vAlign w:val="center"/>
            <w:hideMark/>
          </w:tcPr>
          <w:p w14:paraId="1F72E733" w14:textId="77777777" w:rsidR="00EF2405" w:rsidRPr="00EF2405" w:rsidRDefault="00EF2405" w:rsidP="00EF2405">
            <w:pPr>
              <w:jc w:val="center"/>
              <w:rPr>
                <w:sz w:val="14"/>
                <w:szCs w:val="14"/>
              </w:rPr>
            </w:pPr>
            <w:r w:rsidRPr="00EF2405">
              <w:rPr>
                <w:sz w:val="14"/>
                <w:szCs w:val="14"/>
              </w:rPr>
              <w:t>0,340</w:t>
            </w:r>
          </w:p>
        </w:tc>
        <w:tc>
          <w:tcPr>
            <w:tcW w:w="780" w:type="dxa"/>
            <w:tcBorders>
              <w:top w:val="nil"/>
              <w:left w:val="nil"/>
              <w:bottom w:val="single" w:sz="4" w:space="0" w:color="auto"/>
              <w:right w:val="single" w:sz="4" w:space="0" w:color="auto"/>
            </w:tcBorders>
            <w:noWrap/>
            <w:vAlign w:val="center"/>
            <w:hideMark/>
          </w:tcPr>
          <w:p w14:paraId="161C621A"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59EC395D" w14:textId="77777777" w:rsidR="00EF2405" w:rsidRPr="00EF2405" w:rsidRDefault="00EF2405" w:rsidP="00EF2405">
            <w:pPr>
              <w:jc w:val="center"/>
              <w:rPr>
                <w:sz w:val="14"/>
                <w:szCs w:val="14"/>
              </w:rPr>
            </w:pPr>
            <w:r w:rsidRPr="00EF2405">
              <w:rPr>
                <w:sz w:val="14"/>
                <w:szCs w:val="14"/>
              </w:rPr>
              <w:t xml:space="preserve">    0,340 </w:t>
            </w:r>
          </w:p>
        </w:tc>
        <w:tc>
          <w:tcPr>
            <w:tcW w:w="580" w:type="dxa"/>
            <w:tcBorders>
              <w:top w:val="nil"/>
              <w:left w:val="nil"/>
              <w:bottom w:val="single" w:sz="4" w:space="0" w:color="auto"/>
              <w:right w:val="single" w:sz="4" w:space="0" w:color="auto"/>
            </w:tcBorders>
            <w:noWrap/>
            <w:vAlign w:val="center"/>
            <w:hideMark/>
          </w:tcPr>
          <w:p w14:paraId="56618E48"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779C56C4" w14:textId="77777777" w:rsidR="00EF2405" w:rsidRPr="00EF2405" w:rsidRDefault="00EF2405" w:rsidP="00EF2405">
            <w:pPr>
              <w:jc w:val="center"/>
              <w:rPr>
                <w:sz w:val="14"/>
                <w:szCs w:val="14"/>
              </w:rPr>
            </w:pPr>
            <w:r w:rsidRPr="00EF2405">
              <w:rPr>
                <w:sz w:val="14"/>
                <w:szCs w:val="14"/>
              </w:rPr>
              <w:t xml:space="preserve">      0,340 </w:t>
            </w:r>
          </w:p>
        </w:tc>
        <w:tc>
          <w:tcPr>
            <w:tcW w:w="427" w:type="dxa"/>
            <w:tcBorders>
              <w:top w:val="nil"/>
              <w:left w:val="nil"/>
              <w:bottom w:val="single" w:sz="4" w:space="0" w:color="auto"/>
              <w:right w:val="single" w:sz="4" w:space="0" w:color="auto"/>
            </w:tcBorders>
            <w:noWrap/>
            <w:vAlign w:val="center"/>
            <w:hideMark/>
          </w:tcPr>
          <w:p w14:paraId="43B98BA6"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402F2F41" w14:textId="77777777" w:rsidR="00EF2405" w:rsidRPr="00EF2405" w:rsidRDefault="00EF2405" w:rsidP="00EF2405">
            <w:pPr>
              <w:jc w:val="center"/>
              <w:rPr>
                <w:sz w:val="14"/>
                <w:szCs w:val="14"/>
              </w:rPr>
            </w:pPr>
            <w:r w:rsidRPr="00EF2405">
              <w:rPr>
                <w:sz w:val="14"/>
                <w:szCs w:val="14"/>
              </w:rPr>
              <w:t>D</w:t>
            </w:r>
          </w:p>
        </w:tc>
      </w:tr>
      <w:tr w:rsidR="00EF2405" w:rsidRPr="00EF2405" w14:paraId="2D7D0F81"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1765225C" w14:textId="77777777" w:rsidR="00EF2405" w:rsidRPr="00EF2405" w:rsidRDefault="00EF2405" w:rsidP="00EF2405">
            <w:pPr>
              <w:jc w:val="center"/>
              <w:rPr>
                <w:sz w:val="14"/>
                <w:szCs w:val="14"/>
              </w:rPr>
            </w:pPr>
            <w:r w:rsidRPr="00EF2405">
              <w:rPr>
                <w:sz w:val="14"/>
                <w:szCs w:val="14"/>
              </w:rPr>
              <w:t>35</w:t>
            </w:r>
          </w:p>
        </w:tc>
        <w:tc>
          <w:tcPr>
            <w:tcW w:w="520" w:type="dxa"/>
            <w:tcBorders>
              <w:top w:val="nil"/>
              <w:left w:val="nil"/>
              <w:bottom w:val="single" w:sz="4" w:space="0" w:color="auto"/>
              <w:right w:val="single" w:sz="4" w:space="0" w:color="auto"/>
            </w:tcBorders>
            <w:noWrap/>
            <w:vAlign w:val="center"/>
            <w:hideMark/>
          </w:tcPr>
          <w:p w14:paraId="1DE3E6A3" w14:textId="77777777" w:rsidR="00EF2405" w:rsidRPr="00EF2405" w:rsidRDefault="00EF2405" w:rsidP="00EF2405">
            <w:pPr>
              <w:jc w:val="center"/>
              <w:rPr>
                <w:sz w:val="14"/>
                <w:szCs w:val="14"/>
              </w:rPr>
            </w:pPr>
            <w:r w:rsidRPr="00EF2405">
              <w:rPr>
                <w:sz w:val="14"/>
                <w:szCs w:val="14"/>
              </w:rPr>
              <w:t>Ro41</w:t>
            </w:r>
          </w:p>
        </w:tc>
        <w:tc>
          <w:tcPr>
            <w:tcW w:w="2140" w:type="dxa"/>
            <w:tcBorders>
              <w:top w:val="nil"/>
              <w:left w:val="nil"/>
              <w:bottom w:val="single" w:sz="4" w:space="0" w:color="auto"/>
              <w:right w:val="single" w:sz="4" w:space="0" w:color="auto"/>
            </w:tcBorders>
            <w:vAlign w:val="center"/>
            <w:hideMark/>
          </w:tcPr>
          <w:p w14:paraId="4B13AC11" w14:textId="77777777" w:rsidR="00EF2405" w:rsidRPr="00EF2405" w:rsidRDefault="00EF2405" w:rsidP="00EF2405">
            <w:pPr>
              <w:rPr>
                <w:sz w:val="14"/>
                <w:szCs w:val="14"/>
              </w:rPr>
            </w:pPr>
            <w:r w:rsidRPr="00EF2405">
              <w:rPr>
                <w:sz w:val="14"/>
                <w:szCs w:val="14"/>
              </w:rPr>
              <w:t>Gulbinski-Samuldruva</w:t>
            </w:r>
          </w:p>
        </w:tc>
        <w:tc>
          <w:tcPr>
            <w:tcW w:w="440" w:type="dxa"/>
            <w:tcBorders>
              <w:top w:val="nil"/>
              <w:left w:val="nil"/>
              <w:bottom w:val="single" w:sz="4" w:space="0" w:color="auto"/>
              <w:right w:val="single" w:sz="4" w:space="0" w:color="auto"/>
            </w:tcBorders>
            <w:noWrap/>
            <w:vAlign w:val="center"/>
            <w:hideMark/>
          </w:tcPr>
          <w:p w14:paraId="4CBCF280"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7AFE8AD" w14:textId="77777777" w:rsidR="00EF2405" w:rsidRPr="00EF2405" w:rsidRDefault="00EF2405" w:rsidP="00EF2405">
            <w:pPr>
              <w:jc w:val="center"/>
              <w:rPr>
                <w:sz w:val="14"/>
                <w:szCs w:val="14"/>
              </w:rPr>
            </w:pPr>
            <w:r w:rsidRPr="00EF2405">
              <w:rPr>
                <w:sz w:val="14"/>
                <w:szCs w:val="14"/>
              </w:rPr>
              <w:t>1,000</w:t>
            </w:r>
          </w:p>
        </w:tc>
        <w:tc>
          <w:tcPr>
            <w:tcW w:w="580" w:type="dxa"/>
            <w:tcBorders>
              <w:top w:val="nil"/>
              <w:left w:val="nil"/>
              <w:bottom w:val="single" w:sz="4" w:space="0" w:color="auto"/>
              <w:right w:val="single" w:sz="4" w:space="0" w:color="auto"/>
            </w:tcBorders>
            <w:noWrap/>
            <w:vAlign w:val="center"/>
            <w:hideMark/>
          </w:tcPr>
          <w:p w14:paraId="027DF5F7" w14:textId="77777777" w:rsidR="00EF2405" w:rsidRPr="00EF2405" w:rsidRDefault="00EF2405" w:rsidP="00EF2405">
            <w:pPr>
              <w:jc w:val="center"/>
              <w:rPr>
                <w:sz w:val="14"/>
                <w:szCs w:val="14"/>
              </w:rPr>
            </w:pPr>
            <w:r w:rsidRPr="00EF2405">
              <w:rPr>
                <w:sz w:val="14"/>
                <w:szCs w:val="14"/>
              </w:rPr>
              <w:t>1,000</w:t>
            </w:r>
          </w:p>
        </w:tc>
        <w:tc>
          <w:tcPr>
            <w:tcW w:w="780" w:type="dxa"/>
            <w:tcBorders>
              <w:top w:val="nil"/>
              <w:left w:val="nil"/>
              <w:bottom w:val="single" w:sz="4" w:space="0" w:color="auto"/>
              <w:right w:val="single" w:sz="4" w:space="0" w:color="auto"/>
            </w:tcBorders>
            <w:noWrap/>
            <w:vAlign w:val="center"/>
            <w:hideMark/>
          </w:tcPr>
          <w:p w14:paraId="3551B24A"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1A318526" w14:textId="77777777" w:rsidR="00EF2405" w:rsidRPr="00EF2405" w:rsidRDefault="00EF2405" w:rsidP="00EF2405">
            <w:pPr>
              <w:jc w:val="center"/>
              <w:rPr>
                <w:sz w:val="14"/>
                <w:szCs w:val="14"/>
              </w:rPr>
            </w:pPr>
            <w:r w:rsidRPr="00EF2405">
              <w:rPr>
                <w:sz w:val="14"/>
                <w:szCs w:val="14"/>
              </w:rPr>
              <w:t xml:space="preserve">    1,000 </w:t>
            </w:r>
          </w:p>
        </w:tc>
        <w:tc>
          <w:tcPr>
            <w:tcW w:w="580" w:type="dxa"/>
            <w:tcBorders>
              <w:top w:val="nil"/>
              <w:left w:val="nil"/>
              <w:bottom w:val="single" w:sz="4" w:space="0" w:color="auto"/>
              <w:right w:val="single" w:sz="4" w:space="0" w:color="auto"/>
            </w:tcBorders>
            <w:noWrap/>
            <w:vAlign w:val="center"/>
            <w:hideMark/>
          </w:tcPr>
          <w:p w14:paraId="78CDB920"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0743F4EB" w14:textId="77777777" w:rsidR="00EF2405" w:rsidRPr="00EF2405" w:rsidRDefault="00EF2405" w:rsidP="00EF2405">
            <w:pPr>
              <w:jc w:val="center"/>
              <w:rPr>
                <w:sz w:val="14"/>
                <w:szCs w:val="14"/>
              </w:rPr>
            </w:pPr>
            <w:r w:rsidRPr="00EF2405">
              <w:rPr>
                <w:sz w:val="14"/>
                <w:szCs w:val="14"/>
              </w:rPr>
              <w:t xml:space="preserve">      1,000 </w:t>
            </w:r>
          </w:p>
        </w:tc>
        <w:tc>
          <w:tcPr>
            <w:tcW w:w="427" w:type="dxa"/>
            <w:tcBorders>
              <w:top w:val="nil"/>
              <w:left w:val="nil"/>
              <w:bottom w:val="single" w:sz="4" w:space="0" w:color="auto"/>
              <w:right w:val="single" w:sz="4" w:space="0" w:color="auto"/>
            </w:tcBorders>
            <w:noWrap/>
            <w:vAlign w:val="center"/>
            <w:hideMark/>
          </w:tcPr>
          <w:p w14:paraId="55178B40" w14:textId="77777777" w:rsidR="00EF2405" w:rsidRPr="00EF2405" w:rsidRDefault="00EF2405" w:rsidP="00EF2405">
            <w:pPr>
              <w:jc w:val="center"/>
              <w:rPr>
                <w:sz w:val="14"/>
                <w:szCs w:val="14"/>
              </w:rPr>
            </w:pPr>
            <w:r w:rsidRPr="00EF2405">
              <w:rPr>
                <w:sz w:val="14"/>
                <w:szCs w:val="14"/>
              </w:rPr>
              <w:t>B</w:t>
            </w:r>
          </w:p>
        </w:tc>
        <w:tc>
          <w:tcPr>
            <w:tcW w:w="1207" w:type="dxa"/>
            <w:tcBorders>
              <w:top w:val="nil"/>
              <w:left w:val="nil"/>
              <w:bottom w:val="single" w:sz="4" w:space="0" w:color="auto"/>
              <w:right w:val="single" w:sz="4" w:space="0" w:color="auto"/>
            </w:tcBorders>
            <w:noWrap/>
            <w:vAlign w:val="center"/>
            <w:hideMark/>
          </w:tcPr>
          <w:p w14:paraId="0345F2B7" w14:textId="77777777" w:rsidR="00EF2405" w:rsidRPr="00EF2405" w:rsidRDefault="00EF2405" w:rsidP="00EF2405">
            <w:pPr>
              <w:jc w:val="center"/>
              <w:rPr>
                <w:sz w:val="14"/>
                <w:szCs w:val="14"/>
              </w:rPr>
            </w:pPr>
            <w:r w:rsidRPr="00EF2405">
              <w:rPr>
                <w:sz w:val="14"/>
                <w:szCs w:val="14"/>
              </w:rPr>
              <w:t>D</w:t>
            </w:r>
          </w:p>
        </w:tc>
      </w:tr>
      <w:tr w:rsidR="00EF2405" w:rsidRPr="00EF2405" w14:paraId="1B947CF0"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1C8841C" w14:textId="77777777" w:rsidR="00EF2405" w:rsidRPr="00EF2405" w:rsidRDefault="00EF2405" w:rsidP="00EF2405">
            <w:pPr>
              <w:jc w:val="center"/>
              <w:rPr>
                <w:sz w:val="14"/>
                <w:szCs w:val="14"/>
              </w:rPr>
            </w:pPr>
            <w:r w:rsidRPr="00EF2405">
              <w:rPr>
                <w:sz w:val="14"/>
                <w:szCs w:val="14"/>
              </w:rPr>
              <w:t>36</w:t>
            </w:r>
          </w:p>
        </w:tc>
        <w:tc>
          <w:tcPr>
            <w:tcW w:w="520" w:type="dxa"/>
            <w:tcBorders>
              <w:top w:val="nil"/>
              <w:left w:val="nil"/>
              <w:bottom w:val="single" w:sz="4" w:space="0" w:color="auto"/>
              <w:right w:val="single" w:sz="4" w:space="0" w:color="auto"/>
            </w:tcBorders>
            <w:noWrap/>
            <w:vAlign w:val="center"/>
            <w:hideMark/>
          </w:tcPr>
          <w:p w14:paraId="7480F225" w14:textId="77777777" w:rsidR="00EF2405" w:rsidRPr="00EF2405" w:rsidRDefault="00EF2405" w:rsidP="00EF2405">
            <w:pPr>
              <w:jc w:val="center"/>
              <w:rPr>
                <w:sz w:val="14"/>
                <w:szCs w:val="14"/>
              </w:rPr>
            </w:pPr>
            <w:r w:rsidRPr="00EF2405">
              <w:rPr>
                <w:sz w:val="14"/>
                <w:szCs w:val="14"/>
              </w:rPr>
              <w:t>Ro27</w:t>
            </w:r>
          </w:p>
        </w:tc>
        <w:tc>
          <w:tcPr>
            <w:tcW w:w="2140" w:type="dxa"/>
            <w:tcBorders>
              <w:top w:val="nil"/>
              <w:left w:val="nil"/>
              <w:bottom w:val="single" w:sz="4" w:space="0" w:color="auto"/>
              <w:right w:val="single" w:sz="4" w:space="0" w:color="auto"/>
            </w:tcBorders>
            <w:vAlign w:val="center"/>
            <w:hideMark/>
          </w:tcPr>
          <w:p w14:paraId="11D67CB1" w14:textId="77777777" w:rsidR="00EF2405" w:rsidRPr="00EF2405" w:rsidRDefault="00EF2405" w:rsidP="00EF2405">
            <w:pPr>
              <w:rPr>
                <w:sz w:val="14"/>
                <w:szCs w:val="14"/>
              </w:rPr>
            </w:pPr>
            <w:r w:rsidRPr="00EF2405">
              <w:rPr>
                <w:sz w:val="14"/>
                <w:szCs w:val="14"/>
              </w:rPr>
              <w:t>Drēņi-Kokzāģētava</w:t>
            </w:r>
          </w:p>
        </w:tc>
        <w:tc>
          <w:tcPr>
            <w:tcW w:w="440" w:type="dxa"/>
            <w:tcBorders>
              <w:top w:val="nil"/>
              <w:left w:val="nil"/>
              <w:bottom w:val="single" w:sz="4" w:space="0" w:color="auto"/>
              <w:right w:val="single" w:sz="4" w:space="0" w:color="auto"/>
            </w:tcBorders>
            <w:noWrap/>
            <w:vAlign w:val="center"/>
            <w:hideMark/>
          </w:tcPr>
          <w:p w14:paraId="6C7A4087"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290A7E05" w14:textId="77777777" w:rsidR="00EF2405" w:rsidRPr="00EF2405" w:rsidRDefault="00EF2405" w:rsidP="00EF2405">
            <w:pPr>
              <w:jc w:val="center"/>
              <w:rPr>
                <w:sz w:val="14"/>
                <w:szCs w:val="14"/>
              </w:rPr>
            </w:pPr>
            <w:r w:rsidRPr="00EF2405">
              <w:rPr>
                <w:sz w:val="14"/>
                <w:szCs w:val="14"/>
              </w:rPr>
              <w:t>0,100</w:t>
            </w:r>
          </w:p>
        </w:tc>
        <w:tc>
          <w:tcPr>
            <w:tcW w:w="580" w:type="dxa"/>
            <w:tcBorders>
              <w:top w:val="nil"/>
              <w:left w:val="nil"/>
              <w:bottom w:val="single" w:sz="4" w:space="0" w:color="auto"/>
              <w:right w:val="single" w:sz="4" w:space="0" w:color="auto"/>
            </w:tcBorders>
            <w:noWrap/>
            <w:vAlign w:val="center"/>
            <w:hideMark/>
          </w:tcPr>
          <w:p w14:paraId="12914CC7" w14:textId="77777777" w:rsidR="00EF2405" w:rsidRPr="00EF2405" w:rsidRDefault="00EF2405" w:rsidP="00EF2405">
            <w:pPr>
              <w:jc w:val="center"/>
              <w:rPr>
                <w:sz w:val="14"/>
                <w:szCs w:val="14"/>
              </w:rPr>
            </w:pPr>
            <w:r w:rsidRPr="00EF2405">
              <w:rPr>
                <w:sz w:val="14"/>
                <w:szCs w:val="14"/>
              </w:rPr>
              <w:t>0,100</w:t>
            </w:r>
          </w:p>
        </w:tc>
        <w:tc>
          <w:tcPr>
            <w:tcW w:w="780" w:type="dxa"/>
            <w:tcBorders>
              <w:top w:val="nil"/>
              <w:left w:val="nil"/>
              <w:bottom w:val="single" w:sz="4" w:space="0" w:color="auto"/>
              <w:right w:val="single" w:sz="4" w:space="0" w:color="auto"/>
            </w:tcBorders>
            <w:noWrap/>
            <w:vAlign w:val="center"/>
            <w:hideMark/>
          </w:tcPr>
          <w:p w14:paraId="6B3B224A"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569F7355" w14:textId="77777777" w:rsidR="00EF2405" w:rsidRPr="00EF2405" w:rsidRDefault="00EF2405" w:rsidP="00EF2405">
            <w:pPr>
              <w:jc w:val="center"/>
              <w:rPr>
                <w:sz w:val="14"/>
                <w:szCs w:val="14"/>
              </w:rPr>
            </w:pPr>
            <w:r w:rsidRPr="00EF2405">
              <w:rPr>
                <w:sz w:val="14"/>
                <w:szCs w:val="14"/>
              </w:rPr>
              <w:t xml:space="preserve">    0,100 </w:t>
            </w:r>
          </w:p>
        </w:tc>
        <w:tc>
          <w:tcPr>
            <w:tcW w:w="580" w:type="dxa"/>
            <w:tcBorders>
              <w:top w:val="nil"/>
              <w:left w:val="nil"/>
              <w:bottom w:val="single" w:sz="4" w:space="0" w:color="auto"/>
              <w:right w:val="single" w:sz="4" w:space="0" w:color="auto"/>
            </w:tcBorders>
            <w:noWrap/>
            <w:vAlign w:val="center"/>
            <w:hideMark/>
          </w:tcPr>
          <w:p w14:paraId="3E1866DC"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492EDDBD" w14:textId="77777777" w:rsidR="00EF2405" w:rsidRPr="00EF2405" w:rsidRDefault="00EF2405" w:rsidP="00EF2405">
            <w:pPr>
              <w:jc w:val="center"/>
              <w:rPr>
                <w:sz w:val="14"/>
                <w:szCs w:val="14"/>
              </w:rPr>
            </w:pPr>
            <w:r w:rsidRPr="00EF2405">
              <w:rPr>
                <w:sz w:val="14"/>
                <w:szCs w:val="14"/>
              </w:rPr>
              <w:t xml:space="preserve">      0,100 </w:t>
            </w:r>
          </w:p>
        </w:tc>
        <w:tc>
          <w:tcPr>
            <w:tcW w:w="427" w:type="dxa"/>
            <w:tcBorders>
              <w:top w:val="nil"/>
              <w:left w:val="nil"/>
              <w:bottom w:val="single" w:sz="4" w:space="0" w:color="auto"/>
              <w:right w:val="single" w:sz="4" w:space="0" w:color="auto"/>
            </w:tcBorders>
            <w:noWrap/>
            <w:vAlign w:val="center"/>
            <w:hideMark/>
          </w:tcPr>
          <w:p w14:paraId="25FD7101"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06E508EF" w14:textId="77777777" w:rsidR="00EF2405" w:rsidRPr="00EF2405" w:rsidRDefault="00EF2405" w:rsidP="00EF2405">
            <w:pPr>
              <w:jc w:val="center"/>
              <w:rPr>
                <w:sz w:val="14"/>
                <w:szCs w:val="14"/>
              </w:rPr>
            </w:pPr>
            <w:r w:rsidRPr="00EF2405">
              <w:rPr>
                <w:sz w:val="14"/>
                <w:szCs w:val="14"/>
              </w:rPr>
              <w:t>D</w:t>
            </w:r>
          </w:p>
        </w:tc>
      </w:tr>
      <w:tr w:rsidR="00EF2405" w:rsidRPr="00EF2405" w14:paraId="7FC59EC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A89BAF0" w14:textId="77777777" w:rsidR="00EF2405" w:rsidRPr="00EF2405" w:rsidRDefault="00EF2405" w:rsidP="00EF2405">
            <w:pPr>
              <w:jc w:val="center"/>
              <w:rPr>
                <w:sz w:val="14"/>
                <w:szCs w:val="14"/>
              </w:rPr>
            </w:pPr>
            <w:r w:rsidRPr="00EF2405">
              <w:rPr>
                <w:sz w:val="14"/>
                <w:szCs w:val="14"/>
              </w:rPr>
              <w:t>37</w:t>
            </w:r>
          </w:p>
        </w:tc>
        <w:tc>
          <w:tcPr>
            <w:tcW w:w="520" w:type="dxa"/>
            <w:tcBorders>
              <w:top w:val="nil"/>
              <w:left w:val="nil"/>
              <w:bottom w:val="single" w:sz="4" w:space="0" w:color="auto"/>
              <w:right w:val="single" w:sz="4" w:space="0" w:color="auto"/>
            </w:tcBorders>
            <w:noWrap/>
            <w:vAlign w:val="center"/>
            <w:hideMark/>
          </w:tcPr>
          <w:p w14:paraId="00D54210" w14:textId="77777777" w:rsidR="00EF2405" w:rsidRPr="00EF2405" w:rsidRDefault="00EF2405" w:rsidP="00EF2405">
            <w:pPr>
              <w:jc w:val="center"/>
              <w:rPr>
                <w:sz w:val="14"/>
                <w:szCs w:val="14"/>
              </w:rPr>
            </w:pPr>
            <w:r w:rsidRPr="00EF2405">
              <w:rPr>
                <w:sz w:val="14"/>
                <w:szCs w:val="14"/>
              </w:rPr>
              <w:t>Ro28</w:t>
            </w:r>
          </w:p>
        </w:tc>
        <w:tc>
          <w:tcPr>
            <w:tcW w:w="2140" w:type="dxa"/>
            <w:tcBorders>
              <w:top w:val="nil"/>
              <w:left w:val="nil"/>
              <w:bottom w:val="single" w:sz="4" w:space="0" w:color="auto"/>
              <w:right w:val="single" w:sz="4" w:space="0" w:color="auto"/>
            </w:tcBorders>
            <w:vAlign w:val="center"/>
            <w:hideMark/>
          </w:tcPr>
          <w:p w14:paraId="10540E1F" w14:textId="77777777" w:rsidR="00EF2405" w:rsidRPr="00EF2405" w:rsidRDefault="00EF2405" w:rsidP="00EF2405">
            <w:pPr>
              <w:rPr>
                <w:sz w:val="14"/>
                <w:szCs w:val="14"/>
              </w:rPr>
            </w:pPr>
            <w:r w:rsidRPr="00EF2405">
              <w:rPr>
                <w:sz w:val="14"/>
                <w:szCs w:val="14"/>
              </w:rPr>
              <w:t>Brūklenāji-Drēņi</w:t>
            </w:r>
          </w:p>
        </w:tc>
        <w:tc>
          <w:tcPr>
            <w:tcW w:w="440" w:type="dxa"/>
            <w:tcBorders>
              <w:top w:val="nil"/>
              <w:left w:val="nil"/>
              <w:bottom w:val="single" w:sz="4" w:space="0" w:color="auto"/>
              <w:right w:val="single" w:sz="4" w:space="0" w:color="auto"/>
            </w:tcBorders>
            <w:noWrap/>
            <w:vAlign w:val="center"/>
            <w:hideMark/>
          </w:tcPr>
          <w:p w14:paraId="03AE787C"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5750D505" w14:textId="77777777" w:rsidR="00EF2405" w:rsidRPr="00EF2405" w:rsidRDefault="00EF2405" w:rsidP="00EF2405">
            <w:pPr>
              <w:jc w:val="center"/>
              <w:rPr>
                <w:sz w:val="14"/>
                <w:szCs w:val="14"/>
              </w:rPr>
            </w:pPr>
            <w:r w:rsidRPr="00EF2405">
              <w:rPr>
                <w:sz w:val="14"/>
                <w:szCs w:val="14"/>
              </w:rPr>
              <w:t>1,040</w:t>
            </w:r>
          </w:p>
        </w:tc>
        <w:tc>
          <w:tcPr>
            <w:tcW w:w="580" w:type="dxa"/>
            <w:tcBorders>
              <w:top w:val="nil"/>
              <w:left w:val="nil"/>
              <w:bottom w:val="single" w:sz="4" w:space="0" w:color="auto"/>
              <w:right w:val="single" w:sz="4" w:space="0" w:color="auto"/>
            </w:tcBorders>
            <w:noWrap/>
            <w:vAlign w:val="center"/>
            <w:hideMark/>
          </w:tcPr>
          <w:p w14:paraId="53090A34" w14:textId="77777777" w:rsidR="00EF2405" w:rsidRPr="00EF2405" w:rsidRDefault="00EF2405" w:rsidP="00EF2405">
            <w:pPr>
              <w:jc w:val="center"/>
              <w:rPr>
                <w:sz w:val="14"/>
                <w:szCs w:val="14"/>
              </w:rPr>
            </w:pPr>
            <w:r w:rsidRPr="00EF2405">
              <w:rPr>
                <w:sz w:val="14"/>
                <w:szCs w:val="14"/>
              </w:rPr>
              <w:t>1,030</w:t>
            </w:r>
          </w:p>
        </w:tc>
        <w:tc>
          <w:tcPr>
            <w:tcW w:w="780" w:type="dxa"/>
            <w:tcBorders>
              <w:top w:val="nil"/>
              <w:left w:val="nil"/>
              <w:bottom w:val="single" w:sz="4" w:space="0" w:color="auto"/>
              <w:right w:val="single" w:sz="4" w:space="0" w:color="auto"/>
            </w:tcBorders>
            <w:noWrap/>
            <w:vAlign w:val="center"/>
            <w:hideMark/>
          </w:tcPr>
          <w:p w14:paraId="1CD945E8"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565BA707" w14:textId="77777777" w:rsidR="00EF2405" w:rsidRPr="00EF2405" w:rsidRDefault="00EF2405" w:rsidP="00EF2405">
            <w:pPr>
              <w:jc w:val="center"/>
              <w:rPr>
                <w:sz w:val="14"/>
                <w:szCs w:val="14"/>
              </w:rPr>
            </w:pPr>
            <w:r w:rsidRPr="00EF2405">
              <w:rPr>
                <w:sz w:val="14"/>
                <w:szCs w:val="14"/>
              </w:rPr>
              <w:t xml:space="preserve">    1,030 </w:t>
            </w:r>
          </w:p>
        </w:tc>
        <w:tc>
          <w:tcPr>
            <w:tcW w:w="580" w:type="dxa"/>
            <w:tcBorders>
              <w:top w:val="nil"/>
              <w:left w:val="nil"/>
              <w:bottom w:val="single" w:sz="4" w:space="0" w:color="auto"/>
              <w:right w:val="single" w:sz="4" w:space="0" w:color="auto"/>
            </w:tcBorders>
            <w:noWrap/>
            <w:vAlign w:val="center"/>
            <w:hideMark/>
          </w:tcPr>
          <w:p w14:paraId="152397E7"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11874306" w14:textId="77777777" w:rsidR="00EF2405" w:rsidRPr="00EF2405" w:rsidRDefault="00EF2405" w:rsidP="00EF2405">
            <w:pPr>
              <w:jc w:val="center"/>
              <w:rPr>
                <w:sz w:val="14"/>
                <w:szCs w:val="14"/>
              </w:rPr>
            </w:pPr>
            <w:r w:rsidRPr="00EF2405">
              <w:rPr>
                <w:sz w:val="14"/>
                <w:szCs w:val="14"/>
              </w:rPr>
              <w:t xml:space="preserve">      1,030 </w:t>
            </w:r>
          </w:p>
        </w:tc>
        <w:tc>
          <w:tcPr>
            <w:tcW w:w="427" w:type="dxa"/>
            <w:tcBorders>
              <w:top w:val="nil"/>
              <w:left w:val="nil"/>
              <w:bottom w:val="single" w:sz="4" w:space="0" w:color="auto"/>
              <w:right w:val="single" w:sz="4" w:space="0" w:color="auto"/>
            </w:tcBorders>
            <w:noWrap/>
            <w:vAlign w:val="center"/>
            <w:hideMark/>
          </w:tcPr>
          <w:p w14:paraId="0D23094F"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1428E428" w14:textId="77777777" w:rsidR="00EF2405" w:rsidRPr="00EF2405" w:rsidRDefault="00EF2405" w:rsidP="00EF2405">
            <w:pPr>
              <w:jc w:val="center"/>
              <w:rPr>
                <w:sz w:val="14"/>
                <w:szCs w:val="14"/>
              </w:rPr>
            </w:pPr>
            <w:r w:rsidRPr="00EF2405">
              <w:rPr>
                <w:sz w:val="14"/>
                <w:szCs w:val="14"/>
              </w:rPr>
              <w:t>D</w:t>
            </w:r>
          </w:p>
        </w:tc>
      </w:tr>
      <w:tr w:rsidR="00EF2405" w:rsidRPr="00EF2405" w14:paraId="6182C0C4"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B6A4197" w14:textId="77777777" w:rsidR="00EF2405" w:rsidRPr="00EF2405" w:rsidRDefault="00EF2405" w:rsidP="00EF2405">
            <w:pPr>
              <w:jc w:val="center"/>
              <w:rPr>
                <w:sz w:val="14"/>
                <w:szCs w:val="14"/>
              </w:rPr>
            </w:pPr>
            <w:r w:rsidRPr="00EF2405">
              <w:rPr>
                <w:sz w:val="14"/>
                <w:szCs w:val="14"/>
              </w:rPr>
              <w:t>38</w:t>
            </w:r>
          </w:p>
        </w:tc>
        <w:tc>
          <w:tcPr>
            <w:tcW w:w="520" w:type="dxa"/>
            <w:tcBorders>
              <w:top w:val="nil"/>
              <w:left w:val="nil"/>
              <w:bottom w:val="single" w:sz="4" w:space="0" w:color="auto"/>
              <w:right w:val="single" w:sz="4" w:space="0" w:color="auto"/>
            </w:tcBorders>
            <w:noWrap/>
            <w:vAlign w:val="center"/>
            <w:hideMark/>
          </w:tcPr>
          <w:p w14:paraId="16632855" w14:textId="77777777" w:rsidR="00EF2405" w:rsidRPr="00EF2405" w:rsidRDefault="00EF2405" w:rsidP="00EF2405">
            <w:pPr>
              <w:jc w:val="center"/>
              <w:rPr>
                <w:sz w:val="14"/>
                <w:szCs w:val="14"/>
              </w:rPr>
            </w:pPr>
            <w:r w:rsidRPr="00EF2405">
              <w:rPr>
                <w:sz w:val="14"/>
                <w:szCs w:val="14"/>
              </w:rPr>
              <w:t>Ro29</w:t>
            </w:r>
          </w:p>
        </w:tc>
        <w:tc>
          <w:tcPr>
            <w:tcW w:w="2140" w:type="dxa"/>
            <w:tcBorders>
              <w:top w:val="nil"/>
              <w:left w:val="nil"/>
              <w:bottom w:val="single" w:sz="4" w:space="0" w:color="auto"/>
              <w:right w:val="single" w:sz="4" w:space="0" w:color="auto"/>
            </w:tcBorders>
            <w:vAlign w:val="center"/>
            <w:hideMark/>
          </w:tcPr>
          <w:p w14:paraId="750EFC9F" w14:textId="77777777" w:rsidR="00EF2405" w:rsidRPr="00EF2405" w:rsidRDefault="00EF2405" w:rsidP="00EF2405">
            <w:pPr>
              <w:rPr>
                <w:sz w:val="14"/>
                <w:szCs w:val="14"/>
              </w:rPr>
            </w:pPr>
            <w:r w:rsidRPr="00EF2405">
              <w:rPr>
                <w:sz w:val="14"/>
                <w:szCs w:val="14"/>
              </w:rPr>
              <w:t>Mālnieki-Sproģi</w:t>
            </w:r>
          </w:p>
        </w:tc>
        <w:tc>
          <w:tcPr>
            <w:tcW w:w="440" w:type="dxa"/>
            <w:tcBorders>
              <w:top w:val="nil"/>
              <w:left w:val="nil"/>
              <w:bottom w:val="single" w:sz="4" w:space="0" w:color="auto"/>
              <w:right w:val="single" w:sz="4" w:space="0" w:color="auto"/>
            </w:tcBorders>
            <w:noWrap/>
            <w:vAlign w:val="center"/>
            <w:hideMark/>
          </w:tcPr>
          <w:p w14:paraId="5AFE655C"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C834F2A" w14:textId="77777777" w:rsidR="00EF2405" w:rsidRPr="00EF2405" w:rsidRDefault="00EF2405" w:rsidP="00EF2405">
            <w:pPr>
              <w:jc w:val="center"/>
              <w:rPr>
                <w:sz w:val="14"/>
                <w:szCs w:val="14"/>
              </w:rPr>
            </w:pPr>
            <w:r w:rsidRPr="00EF2405">
              <w:rPr>
                <w:sz w:val="14"/>
                <w:szCs w:val="14"/>
              </w:rPr>
              <w:t>0,400</w:t>
            </w:r>
          </w:p>
        </w:tc>
        <w:tc>
          <w:tcPr>
            <w:tcW w:w="580" w:type="dxa"/>
            <w:tcBorders>
              <w:top w:val="nil"/>
              <w:left w:val="nil"/>
              <w:bottom w:val="single" w:sz="4" w:space="0" w:color="auto"/>
              <w:right w:val="single" w:sz="4" w:space="0" w:color="auto"/>
            </w:tcBorders>
            <w:noWrap/>
            <w:vAlign w:val="center"/>
            <w:hideMark/>
          </w:tcPr>
          <w:p w14:paraId="0480E8CF" w14:textId="77777777" w:rsidR="00EF2405" w:rsidRPr="00EF2405" w:rsidRDefault="00EF2405" w:rsidP="00EF2405">
            <w:pPr>
              <w:jc w:val="center"/>
              <w:rPr>
                <w:sz w:val="14"/>
                <w:szCs w:val="14"/>
              </w:rPr>
            </w:pPr>
            <w:r w:rsidRPr="00EF2405">
              <w:rPr>
                <w:sz w:val="14"/>
                <w:szCs w:val="14"/>
              </w:rPr>
              <w:t>0,400</w:t>
            </w:r>
          </w:p>
        </w:tc>
        <w:tc>
          <w:tcPr>
            <w:tcW w:w="780" w:type="dxa"/>
            <w:tcBorders>
              <w:top w:val="nil"/>
              <w:left w:val="nil"/>
              <w:bottom w:val="single" w:sz="4" w:space="0" w:color="auto"/>
              <w:right w:val="single" w:sz="4" w:space="0" w:color="auto"/>
            </w:tcBorders>
            <w:noWrap/>
            <w:vAlign w:val="center"/>
            <w:hideMark/>
          </w:tcPr>
          <w:p w14:paraId="60700C10"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458BAADD" w14:textId="77777777" w:rsidR="00EF2405" w:rsidRPr="00EF2405" w:rsidRDefault="00EF2405" w:rsidP="00EF2405">
            <w:pPr>
              <w:jc w:val="center"/>
              <w:rPr>
                <w:sz w:val="14"/>
                <w:szCs w:val="14"/>
              </w:rPr>
            </w:pPr>
            <w:r w:rsidRPr="00EF2405">
              <w:rPr>
                <w:sz w:val="14"/>
                <w:szCs w:val="14"/>
              </w:rPr>
              <w:t xml:space="preserve">    0,400 </w:t>
            </w:r>
          </w:p>
        </w:tc>
        <w:tc>
          <w:tcPr>
            <w:tcW w:w="580" w:type="dxa"/>
            <w:tcBorders>
              <w:top w:val="nil"/>
              <w:left w:val="nil"/>
              <w:bottom w:val="single" w:sz="4" w:space="0" w:color="auto"/>
              <w:right w:val="single" w:sz="4" w:space="0" w:color="auto"/>
            </w:tcBorders>
            <w:noWrap/>
            <w:vAlign w:val="center"/>
            <w:hideMark/>
          </w:tcPr>
          <w:p w14:paraId="1A26AD17"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58CB05CC" w14:textId="77777777" w:rsidR="00EF2405" w:rsidRPr="00EF2405" w:rsidRDefault="00EF2405" w:rsidP="00EF2405">
            <w:pPr>
              <w:jc w:val="center"/>
              <w:rPr>
                <w:sz w:val="14"/>
                <w:szCs w:val="14"/>
              </w:rPr>
            </w:pPr>
            <w:r w:rsidRPr="00EF2405">
              <w:rPr>
                <w:sz w:val="14"/>
                <w:szCs w:val="14"/>
              </w:rPr>
              <w:t xml:space="preserve">      0,400 </w:t>
            </w:r>
          </w:p>
        </w:tc>
        <w:tc>
          <w:tcPr>
            <w:tcW w:w="427" w:type="dxa"/>
            <w:tcBorders>
              <w:top w:val="nil"/>
              <w:left w:val="nil"/>
              <w:bottom w:val="single" w:sz="4" w:space="0" w:color="auto"/>
              <w:right w:val="single" w:sz="4" w:space="0" w:color="auto"/>
            </w:tcBorders>
            <w:noWrap/>
            <w:vAlign w:val="center"/>
            <w:hideMark/>
          </w:tcPr>
          <w:p w14:paraId="7FAA5705"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44D95AF2" w14:textId="77777777" w:rsidR="00EF2405" w:rsidRPr="00EF2405" w:rsidRDefault="00EF2405" w:rsidP="00EF2405">
            <w:pPr>
              <w:jc w:val="center"/>
              <w:rPr>
                <w:sz w:val="14"/>
                <w:szCs w:val="14"/>
              </w:rPr>
            </w:pPr>
            <w:r w:rsidRPr="00EF2405">
              <w:rPr>
                <w:sz w:val="14"/>
                <w:szCs w:val="14"/>
              </w:rPr>
              <w:t>D</w:t>
            </w:r>
          </w:p>
        </w:tc>
      </w:tr>
      <w:tr w:rsidR="00EF2405" w:rsidRPr="00EF2405" w14:paraId="6DACB2AD"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02A0AA6" w14:textId="77777777" w:rsidR="00EF2405" w:rsidRPr="00EF2405" w:rsidRDefault="00EF2405" w:rsidP="00EF2405">
            <w:pPr>
              <w:jc w:val="center"/>
              <w:rPr>
                <w:sz w:val="14"/>
                <w:szCs w:val="14"/>
              </w:rPr>
            </w:pPr>
            <w:r w:rsidRPr="00EF2405">
              <w:rPr>
                <w:sz w:val="14"/>
                <w:szCs w:val="14"/>
              </w:rPr>
              <w:t>39</w:t>
            </w:r>
          </w:p>
        </w:tc>
        <w:tc>
          <w:tcPr>
            <w:tcW w:w="520" w:type="dxa"/>
            <w:tcBorders>
              <w:top w:val="nil"/>
              <w:left w:val="nil"/>
              <w:bottom w:val="single" w:sz="4" w:space="0" w:color="auto"/>
              <w:right w:val="single" w:sz="4" w:space="0" w:color="auto"/>
            </w:tcBorders>
            <w:noWrap/>
            <w:vAlign w:val="center"/>
            <w:hideMark/>
          </w:tcPr>
          <w:p w14:paraId="17E76E47" w14:textId="77777777" w:rsidR="00EF2405" w:rsidRPr="00EF2405" w:rsidRDefault="00EF2405" w:rsidP="00EF2405">
            <w:pPr>
              <w:jc w:val="center"/>
              <w:rPr>
                <w:sz w:val="14"/>
                <w:szCs w:val="14"/>
              </w:rPr>
            </w:pPr>
            <w:r w:rsidRPr="00EF2405">
              <w:rPr>
                <w:sz w:val="14"/>
                <w:szCs w:val="14"/>
              </w:rPr>
              <w:t>Ro30</w:t>
            </w:r>
          </w:p>
        </w:tc>
        <w:tc>
          <w:tcPr>
            <w:tcW w:w="2140" w:type="dxa"/>
            <w:tcBorders>
              <w:top w:val="nil"/>
              <w:left w:val="nil"/>
              <w:bottom w:val="single" w:sz="4" w:space="0" w:color="auto"/>
              <w:right w:val="single" w:sz="4" w:space="0" w:color="auto"/>
            </w:tcBorders>
            <w:vAlign w:val="center"/>
            <w:hideMark/>
          </w:tcPr>
          <w:p w14:paraId="247E69E5" w14:textId="77777777" w:rsidR="00EF2405" w:rsidRPr="00EF2405" w:rsidRDefault="00EF2405" w:rsidP="00EF2405">
            <w:pPr>
              <w:rPr>
                <w:sz w:val="14"/>
                <w:szCs w:val="14"/>
              </w:rPr>
            </w:pPr>
            <w:r w:rsidRPr="00EF2405">
              <w:rPr>
                <w:sz w:val="14"/>
                <w:szCs w:val="14"/>
              </w:rPr>
              <w:t>Gercāni - Gercānu kapsēta</w:t>
            </w:r>
          </w:p>
        </w:tc>
        <w:tc>
          <w:tcPr>
            <w:tcW w:w="440" w:type="dxa"/>
            <w:tcBorders>
              <w:top w:val="nil"/>
              <w:left w:val="nil"/>
              <w:bottom w:val="single" w:sz="4" w:space="0" w:color="auto"/>
              <w:right w:val="single" w:sz="4" w:space="0" w:color="auto"/>
            </w:tcBorders>
            <w:noWrap/>
            <w:vAlign w:val="center"/>
            <w:hideMark/>
          </w:tcPr>
          <w:p w14:paraId="20B13057"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48982B48" w14:textId="77777777" w:rsidR="00EF2405" w:rsidRPr="00EF2405" w:rsidRDefault="00EF2405" w:rsidP="00EF2405">
            <w:pPr>
              <w:jc w:val="center"/>
              <w:rPr>
                <w:sz w:val="14"/>
                <w:szCs w:val="14"/>
              </w:rPr>
            </w:pPr>
            <w:r w:rsidRPr="00EF2405">
              <w:rPr>
                <w:sz w:val="14"/>
                <w:szCs w:val="14"/>
              </w:rPr>
              <w:t>0,070</w:t>
            </w:r>
          </w:p>
        </w:tc>
        <w:tc>
          <w:tcPr>
            <w:tcW w:w="580" w:type="dxa"/>
            <w:tcBorders>
              <w:top w:val="nil"/>
              <w:left w:val="nil"/>
              <w:bottom w:val="single" w:sz="4" w:space="0" w:color="auto"/>
              <w:right w:val="single" w:sz="4" w:space="0" w:color="auto"/>
            </w:tcBorders>
            <w:noWrap/>
            <w:vAlign w:val="center"/>
            <w:hideMark/>
          </w:tcPr>
          <w:p w14:paraId="10C15368" w14:textId="77777777" w:rsidR="00EF2405" w:rsidRPr="00EF2405" w:rsidRDefault="00EF2405" w:rsidP="00EF2405">
            <w:pPr>
              <w:jc w:val="center"/>
              <w:rPr>
                <w:sz w:val="14"/>
                <w:szCs w:val="14"/>
              </w:rPr>
            </w:pPr>
            <w:r w:rsidRPr="00EF2405">
              <w:rPr>
                <w:sz w:val="14"/>
                <w:szCs w:val="14"/>
              </w:rPr>
              <w:t>0,070</w:t>
            </w:r>
          </w:p>
        </w:tc>
        <w:tc>
          <w:tcPr>
            <w:tcW w:w="780" w:type="dxa"/>
            <w:tcBorders>
              <w:top w:val="nil"/>
              <w:left w:val="nil"/>
              <w:bottom w:val="single" w:sz="4" w:space="0" w:color="auto"/>
              <w:right w:val="single" w:sz="4" w:space="0" w:color="auto"/>
            </w:tcBorders>
            <w:noWrap/>
            <w:vAlign w:val="center"/>
            <w:hideMark/>
          </w:tcPr>
          <w:p w14:paraId="63A985FC" w14:textId="77777777" w:rsidR="00EF2405" w:rsidRPr="00EF2405" w:rsidRDefault="00EF2405" w:rsidP="00EF2405">
            <w:pPr>
              <w:jc w:val="center"/>
              <w:rPr>
                <w:sz w:val="14"/>
                <w:szCs w:val="14"/>
              </w:rPr>
            </w:pPr>
            <w:r w:rsidRPr="00EF2405">
              <w:rPr>
                <w:sz w:val="14"/>
                <w:szCs w:val="14"/>
              </w:rPr>
              <w:t>bez seg.</w:t>
            </w:r>
          </w:p>
        </w:tc>
        <w:tc>
          <w:tcPr>
            <w:tcW w:w="692" w:type="dxa"/>
            <w:tcBorders>
              <w:top w:val="nil"/>
              <w:left w:val="nil"/>
              <w:bottom w:val="single" w:sz="4" w:space="0" w:color="auto"/>
              <w:right w:val="single" w:sz="4" w:space="0" w:color="auto"/>
            </w:tcBorders>
            <w:noWrap/>
            <w:vAlign w:val="center"/>
            <w:hideMark/>
          </w:tcPr>
          <w:p w14:paraId="79860024" w14:textId="77777777" w:rsidR="00EF2405" w:rsidRPr="00EF2405" w:rsidRDefault="00EF2405" w:rsidP="00EF2405">
            <w:pPr>
              <w:jc w:val="center"/>
              <w:rPr>
                <w:sz w:val="14"/>
                <w:szCs w:val="14"/>
              </w:rPr>
            </w:pPr>
            <w:r w:rsidRPr="00EF2405">
              <w:rPr>
                <w:sz w:val="14"/>
                <w:szCs w:val="14"/>
              </w:rPr>
              <w:t xml:space="preserve">    0,070 </w:t>
            </w:r>
          </w:p>
        </w:tc>
        <w:tc>
          <w:tcPr>
            <w:tcW w:w="580" w:type="dxa"/>
            <w:tcBorders>
              <w:top w:val="nil"/>
              <w:left w:val="nil"/>
              <w:bottom w:val="single" w:sz="4" w:space="0" w:color="auto"/>
              <w:right w:val="single" w:sz="4" w:space="0" w:color="auto"/>
            </w:tcBorders>
            <w:noWrap/>
            <w:vAlign w:val="center"/>
            <w:hideMark/>
          </w:tcPr>
          <w:p w14:paraId="24C05EFD"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0308D7C5" w14:textId="77777777" w:rsidR="00EF2405" w:rsidRPr="00EF2405" w:rsidRDefault="00EF2405" w:rsidP="00EF2405">
            <w:pPr>
              <w:jc w:val="center"/>
              <w:rPr>
                <w:sz w:val="14"/>
                <w:szCs w:val="14"/>
              </w:rPr>
            </w:pPr>
            <w:r w:rsidRPr="00EF2405">
              <w:rPr>
                <w:sz w:val="14"/>
                <w:szCs w:val="14"/>
              </w:rPr>
              <w:t xml:space="preserve">      0,070 </w:t>
            </w:r>
          </w:p>
        </w:tc>
        <w:tc>
          <w:tcPr>
            <w:tcW w:w="427" w:type="dxa"/>
            <w:tcBorders>
              <w:top w:val="nil"/>
              <w:left w:val="nil"/>
              <w:bottom w:val="single" w:sz="4" w:space="0" w:color="auto"/>
              <w:right w:val="single" w:sz="4" w:space="0" w:color="auto"/>
            </w:tcBorders>
            <w:noWrap/>
            <w:vAlign w:val="center"/>
            <w:hideMark/>
          </w:tcPr>
          <w:p w14:paraId="054A5B77"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10A38EDF" w14:textId="77777777" w:rsidR="00EF2405" w:rsidRPr="00EF2405" w:rsidRDefault="00EF2405" w:rsidP="00EF2405">
            <w:pPr>
              <w:jc w:val="center"/>
              <w:rPr>
                <w:sz w:val="14"/>
                <w:szCs w:val="14"/>
              </w:rPr>
            </w:pPr>
            <w:r w:rsidRPr="00EF2405">
              <w:rPr>
                <w:sz w:val="14"/>
                <w:szCs w:val="14"/>
              </w:rPr>
              <w:t>D</w:t>
            </w:r>
          </w:p>
        </w:tc>
      </w:tr>
      <w:tr w:rsidR="00EF2405" w:rsidRPr="00EF2405" w14:paraId="1782002D"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154F9837" w14:textId="77777777" w:rsidR="00EF2405" w:rsidRPr="00EF2405" w:rsidRDefault="00EF2405" w:rsidP="00EF2405">
            <w:pPr>
              <w:jc w:val="center"/>
              <w:rPr>
                <w:sz w:val="14"/>
                <w:szCs w:val="14"/>
              </w:rPr>
            </w:pPr>
            <w:r w:rsidRPr="00EF2405">
              <w:rPr>
                <w:sz w:val="14"/>
                <w:szCs w:val="14"/>
              </w:rPr>
              <w:t>40</w:t>
            </w:r>
          </w:p>
        </w:tc>
        <w:tc>
          <w:tcPr>
            <w:tcW w:w="520" w:type="dxa"/>
            <w:vMerge w:val="restart"/>
            <w:tcBorders>
              <w:top w:val="nil"/>
              <w:left w:val="single" w:sz="4" w:space="0" w:color="auto"/>
              <w:bottom w:val="single" w:sz="4" w:space="0" w:color="auto"/>
              <w:right w:val="single" w:sz="4" w:space="0" w:color="auto"/>
            </w:tcBorders>
            <w:noWrap/>
            <w:vAlign w:val="center"/>
            <w:hideMark/>
          </w:tcPr>
          <w:p w14:paraId="298F2D81" w14:textId="77777777" w:rsidR="00EF2405" w:rsidRPr="00EF2405" w:rsidRDefault="00EF2405" w:rsidP="00EF2405">
            <w:pPr>
              <w:jc w:val="center"/>
              <w:rPr>
                <w:sz w:val="14"/>
                <w:szCs w:val="14"/>
              </w:rPr>
            </w:pPr>
            <w:r w:rsidRPr="00EF2405">
              <w:rPr>
                <w:sz w:val="14"/>
                <w:szCs w:val="14"/>
              </w:rPr>
              <w:t>Ro31</w:t>
            </w:r>
          </w:p>
        </w:tc>
        <w:tc>
          <w:tcPr>
            <w:tcW w:w="2140" w:type="dxa"/>
            <w:vMerge w:val="restart"/>
            <w:tcBorders>
              <w:top w:val="nil"/>
              <w:left w:val="single" w:sz="4" w:space="0" w:color="auto"/>
              <w:bottom w:val="single" w:sz="4" w:space="0" w:color="auto"/>
              <w:right w:val="single" w:sz="4" w:space="0" w:color="auto"/>
            </w:tcBorders>
            <w:vAlign w:val="center"/>
            <w:hideMark/>
          </w:tcPr>
          <w:p w14:paraId="74D17830" w14:textId="77777777" w:rsidR="00EF2405" w:rsidRPr="00EF2405" w:rsidRDefault="00EF2405" w:rsidP="00EF2405">
            <w:pPr>
              <w:rPr>
                <w:sz w:val="14"/>
                <w:szCs w:val="14"/>
              </w:rPr>
            </w:pPr>
            <w:r w:rsidRPr="00EF2405">
              <w:rPr>
                <w:sz w:val="14"/>
                <w:szCs w:val="14"/>
              </w:rPr>
              <w:t>Mālnieki-Liepnieki</w:t>
            </w:r>
          </w:p>
        </w:tc>
        <w:tc>
          <w:tcPr>
            <w:tcW w:w="440" w:type="dxa"/>
            <w:tcBorders>
              <w:top w:val="nil"/>
              <w:left w:val="nil"/>
              <w:bottom w:val="single" w:sz="4" w:space="0" w:color="auto"/>
              <w:right w:val="single" w:sz="4" w:space="0" w:color="auto"/>
            </w:tcBorders>
            <w:noWrap/>
            <w:vAlign w:val="center"/>
            <w:hideMark/>
          </w:tcPr>
          <w:p w14:paraId="22FCD0D6"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57E45DE9" w14:textId="77777777" w:rsidR="00EF2405" w:rsidRPr="00EF2405" w:rsidRDefault="00EF2405" w:rsidP="00EF2405">
            <w:pPr>
              <w:jc w:val="center"/>
              <w:rPr>
                <w:sz w:val="14"/>
                <w:szCs w:val="14"/>
              </w:rPr>
            </w:pPr>
            <w:r w:rsidRPr="00EF2405">
              <w:rPr>
                <w:sz w:val="14"/>
                <w:szCs w:val="14"/>
              </w:rPr>
              <w:t>0,540</w:t>
            </w:r>
          </w:p>
        </w:tc>
        <w:tc>
          <w:tcPr>
            <w:tcW w:w="580" w:type="dxa"/>
            <w:tcBorders>
              <w:top w:val="nil"/>
              <w:left w:val="nil"/>
              <w:bottom w:val="single" w:sz="4" w:space="0" w:color="auto"/>
              <w:right w:val="single" w:sz="4" w:space="0" w:color="auto"/>
            </w:tcBorders>
            <w:noWrap/>
            <w:vAlign w:val="center"/>
            <w:hideMark/>
          </w:tcPr>
          <w:p w14:paraId="6EF38803" w14:textId="77777777" w:rsidR="00EF2405" w:rsidRPr="00EF2405" w:rsidRDefault="00EF2405" w:rsidP="00EF2405">
            <w:pPr>
              <w:jc w:val="center"/>
              <w:rPr>
                <w:sz w:val="14"/>
                <w:szCs w:val="14"/>
              </w:rPr>
            </w:pPr>
            <w:r w:rsidRPr="00EF2405">
              <w:rPr>
                <w:sz w:val="14"/>
                <w:szCs w:val="14"/>
              </w:rPr>
              <w:t>0,530</w:t>
            </w:r>
          </w:p>
        </w:tc>
        <w:tc>
          <w:tcPr>
            <w:tcW w:w="780" w:type="dxa"/>
            <w:tcBorders>
              <w:top w:val="nil"/>
              <w:left w:val="nil"/>
              <w:bottom w:val="single" w:sz="4" w:space="0" w:color="auto"/>
              <w:right w:val="single" w:sz="4" w:space="0" w:color="auto"/>
            </w:tcBorders>
            <w:noWrap/>
            <w:vAlign w:val="center"/>
            <w:hideMark/>
          </w:tcPr>
          <w:p w14:paraId="0FB5C92A"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BF2FD4A" w14:textId="77777777" w:rsidR="00EF2405" w:rsidRPr="00EF2405" w:rsidRDefault="00EF2405" w:rsidP="00EF2405">
            <w:pPr>
              <w:jc w:val="center"/>
              <w:rPr>
                <w:sz w:val="14"/>
                <w:szCs w:val="14"/>
              </w:rPr>
            </w:pPr>
            <w:r w:rsidRPr="00EF2405">
              <w:rPr>
                <w:sz w:val="14"/>
                <w:szCs w:val="14"/>
              </w:rPr>
              <w:t xml:space="preserve">    0,990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43EBE017"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4B00B4E3" w14:textId="77777777" w:rsidR="00EF2405" w:rsidRPr="00EF2405" w:rsidRDefault="00EF2405" w:rsidP="00EF2405">
            <w:pPr>
              <w:jc w:val="center"/>
              <w:rPr>
                <w:sz w:val="14"/>
                <w:szCs w:val="14"/>
              </w:rPr>
            </w:pPr>
            <w:r w:rsidRPr="00EF2405">
              <w:rPr>
                <w:sz w:val="14"/>
                <w:szCs w:val="14"/>
              </w:rPr>
              <w:t xml:space="preserve">      0,990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5283CD5" w14:textId="77777777" w:rsidR="00EF2405" w:rsidRPr="00EF2405" w:rsidRDefault="00EF2405" w:rsidP="00EF2405">
            <w:pPr>
              <w:jc w:val="center"/>
              <w:rPr>
                <w:sz w:val="14"/>
                <w:szCs w:val="14"/>
              </w:rPr>
            </w:pPr>
            <w:r w:rsidRPr="00EF2405">
              <w:rPr>
                <w:sz w:val="14"/>
                <w:szCs w:val="14"/>
              </w:rPr>
              <w:t>C</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23B2A573" w14:textId="77777777" w:rsidR="00EF2405" w:rsidRPr="00EF2405" w:rsidRDefault="00EF2405" w:rsidP="00EF2405">
            <w:pPr>
              <w:jc w:val="center"/>
              <w:rPr>
                <w:sz w:val="14"/>
                <w:szCs w:val="14"/>
              </w:rPr>
            </w:pPr>
            <w:r w:rsidRPr="00EF2405">
              <w:rPr>
                <w:sz w:val="14"/>
                <w:szCs w:val="14"/>
              </w:rPr>
              <w:t>D</w:t>
            </w:r>
          </w:p>
        </w:tc>
      </w:tr>
      <w:tr w:rsidR="00EF2405" w:rsidRPr="00EF2405" w14:paraId="3A0A661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14D7831"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4408D255"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2179DB53"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5ADFCDD3" w14:textId="77777777" w:rsidR="00EF2405" w:rsidRPr="00EF2405" w:rsidRDefault="00EF2405" w:rsidP="00EF2405">
            <w:pPr>
              <w:jc w:val="center"/>
              <w:rPr>
                <w:sz w:val="14"/>
                <w:szCs w:val="14"/>
              </w:rPr>
            </w:pPr>
            <w:r w:rsidRPr="00EF2405">
              <w:rPr>
                <w:sz w:val="14"/>
                <w:szCs w:val="14"/>
              </w:rPr>
              <w:t>0,540</w:t>
            </w:r>
          </w:p>
        </w:tc>
        <w:tc>
          <w:tcPr>
            <w:tcW w:w="440" w:type="dxa"/>
            <w:tcBorders>
              <w:top w:val="nil"/>
              <w:left w:val="nil"/>
              <w:bottom w:val="single" w:sz="4" w:space="0" w:color="auto"/>
              <w:right w:val="single" w:sz="4" w:space="0" w:color="auto"/>
            </w:tcBorders>
            <w:noWrap/>
            <w:vAlign w:val="center"/>
            <w:hideMark/>
          </w:tcPr>
          <w:p w14:paraId="56E80D37" w14:textId="77777777" w:rsidR="00EF2405" w:rsidRPr="00EF2405" w:rsidRDefault="00EF2405" w:rsidP="00EF2405">
            <w:pPr>
              <w:jc w:val="center"/>
              <w:rPr>
                <w:sz w:val="14"/>
                <w:szCs w:val="14"/>
              </w:rPr>
            </w:pPr>
            <w:r w:rsidRPr="00EF2405">
              <w:rPr>
                <w:sz w:val="14"/>
                <w:szCs w:val="14"/>
              </w:rPr>
              <w:t>1,000</w:t>
            </w:r>
          </w:p>
        </w:tc>
        <w:tc>
          <w:tcPr>
            <w:tcW w:w="580" w:type="dxa"/>
            <w:tcBorders>
              <w:top w:val="nil"/>
              <w:left w:val="nil"/>
              <w:bottom w:val="single" w:sz="4" w:space="0" w:color="auto"/>
              <w:right w:val="single" w:sz="4" w:space="0" w:color="auto"/>
            </w:tcBorders>
            <w:noWrap/>
            <w:vAlign w:val="center"/>
            <w:hideMark/>
          </w:tcPr>
          <w:p w14:paraId="1F4FD099" w14:textId="77777777" w:rsidR="00EF2405" w:rsidRPr="00EF2405" w:rsidRDefault="00EF2405" w:rsidP="00EF2405">
            <w:pPr>
              <w:jc w:val="center"/>
              <w:rPr>
                <w:sz w:val="14"/>
                <w:szCs w:val="14"/>
              </w:rPr>
            </w:pPr>
            <w:r w:rsidRPr="00EF2405">
              <w:rPr>
                <w:sz w:val="14"/>
                <w:szCs w:val="14"/>
              </w:rPr>
              <w:t>0,460</w:t>
            </w:r>
          </w:p>
        </w:tc>
        <w:tc>
          <w:tcPr>
            <w:tcW w:w="780" w:type="dxa"/>
            <w:tcBorders>
              <w:top w:val="nil"/>
              <w:left w:val="nil"/>
              <w:bottom w:val="single" w:sz="4" w:space="0" w:color="auto"/>
              <w:right w:val="single" w:sz="4" w:space="0" w:color="auto"/>
            </w:tcBorders>
            <w:noWrap/>
            <w:vAlign w:val="center"/>
            <w:hideMark/>
          </w:tcPr>
          <w:p w14:paraId="54023A59"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74854E15"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9116F18"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6CDFC21C"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F269692"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666B362E" w14:textId="77777777" w:rsidR="00EF2405" w:rsidRPr="00EF2405" w:rsidRDefault="00EF2405" w:rsidP="00EF2405">
            <w:pPr>
              <w:rPr>
                <w:sz w:val="14"/>
                <w:szCs w:val="14"/>
              </w:rPr>
            </w:pPr>
          </w:p>
        </w:tc>
      </w:tr>
      <w:tr w:rsidR="00EF2405" w:rsidRPr="00EF2405" w14:paraId="6B66FCF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BFA6E78" w14:textId="77777777" w:rsidR="00EF2405" w:rsidRPr="00EF2405" w:rsidRDefault="00EF2405" w:rsidP="00EF2405">
            <w:pPr>
              <w:jc w:val="center"/>
              <w:rPr>
                <w:sz w:val="14"/>
                <w:szCs w:val="14"/>
              </w:rPr>
            </w:pPr>
            <w:r w:rsidRPr="00EF2405">
              <w:rPr>
                <w:sz w:val="14"/>
                <w:szCs w:val="14"/>
              </w:rPr>
              <w:t>41</w:t>
            </w:r>
          </w:p>
        </w:tc>
        <w:tc>
          <w:tcPr>
            <w:tcW w:w="520" w:type="dxa"/>
            <w:tcBorders>
              <w:top w:val="nil"/>
              <w:left w:val="nil"/>
              <w:bottom w:val="single" w:sz="4" w:space="0" w:color="auto"/>
              <w:right w:val="single" w:sz="4" w:space="0" w:color="auto"/>
            </w:tcBorders>
            <w:noWrap/>
            <w:vAlign w:val="center"/>
            <w:hideMark/>
          </w:tcPr>
          <w:p w14:paraId="116CD8B3" w14:textId="77777777" w:rsidR="00EF2405" w:rsidRPr="00EF2405" w:rsidRDefault="00EF2405" w:rsidP="00EF2405">
            <w:pPr>
              <w:jc w:val="center"/>
              <w:rPr>
                <w:sz w:val="14"/>
                <w:szCs w:val="14"/>
              </w:rPr>
            </w:pPr>
            <w:r w:rsidRPr="00EF2405">
              <w:rPr>
                <w:sz w:val="14"/>
                <w:szCs w:val="14"/>
              </w:rPr>
              <w:t>Ro32</w:t>
            </w:r>
          </w:p>
        </w:tc>
        <w:tc>
          <w:tcPr>
            <w:tcW w:w="2140" w:type="dxa"/>
            <w:tcBorders>
              <w:top w:val="nil"/>
              <w:left w:val="nil"/>
              <w:bottom w:val="single" w:sz="4" w:space="0" w:color="auto"/>
              <w:right w:val="single" w:sz="4" w:space="0" w:color="auto"/>
            </w:tcBorders>
            <w:vAlign w:val="center"/>
            <w:hideMark/>
          </w:tcPr>
          <w:p w14:paraId="17C1FC1C" w14:textId="77777777" w:rsidR="00EF2405" w:rsidRPr="00EF2405" w:rsidRDefault="00EF2405" w:rsidP="00EF2405">
            <w:pPr>
              <w:rPr>
                <w:sz w:val="14"/>
                <w:szCs w:val="14"/>
              </w:rPr>
            </w:pPr>
            <w:r w:rsidRPr="00EF2405">
              <w:rPr>
                <w:sz w:val="14"/>
                <w:szCs w:val="14"/>
              </w:rPr>
              <w:t>Medņu Kalns-Lojāni</w:t>
            </w:r>
          </w:p>
        </w:tc>
        <w:tc>
          <w:tcPr>
            <w:tcW w:w="440" w:type="dxa"/>
            <w:tcBorders>
              <w:top w:val="nil"/>
              <w:left w:val="nil"/>
              <w:bottom w:val="single" w:sz="4" w:space="0" w:color="auto"/>
              <w:right w:val="single" w:sz="4" w:space="0" w:color="auto"/>
            </w:tcBorders>
            <w:noWrap/>
            <w:vAlign w:val="center"/>
            <w:hideMark/>
          </w:tcPr>
          <w:p w14:paraId="07F170AD"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547C60A8" w14:textId="77777777" w:rsidR="00EF2405" w:rsidRPr="00EF2405" w:rsidRDefault="00EF2405" w:rsidP="00EF2405">
            <w:pPr>
              <w:jc w:val="center"/>
              <w:rPr>
                <w:sz w:val="14"/>
                <w:szCs w:val="14"/>
              </w:rPr>
            </w:pPr>
            <w:r w:rsidRPr="00EF2405">
              <w:rPr>
                <w:sz w:val="14"/>
                <w:szCs w:val="14"/>
              </w:rPr>
              <w:t>1,020</w:t>
            </w:r>
          </w:p>
        </w:tc>
        <w:tc>
          <w:tcPr>
            <w:tcW w:w="580" w:type="dxa"/>
            <w:tcBorders>
              <w:top w:val="nil"/>
              <w:left w:val="nil"/>
              <w:bottom w:val="single" w:sz="4" w:space="0" w:color="auto"/>
              <w:right w:val="single" w:sz="4" w:space="0" w:color="auto"/>
            </w:tcBorders>
            <w:noWrap/>
            <w:vAlign w:val="center"/>
            <w:hideMark/>
          </w:tcPr>
          <w:p w14:paraId="4294F5A2" w14:textId="77777777" w:rsidR="00EF2405" w:rsidRPr="00EF2405" w:rsidRDefault="00EF2405" w:rsidP="00EF2405">
            <w:pPr>
              <w:jc w:val="center"/>
              <w:rPr>
                <w:sz w:val="14"/>
                <w:szCs w:val="14"/>
              </w:rPr>
            </w:pPr>
            <w:r w:rsidRPr="00EF2405">
              <w:rPr>
                <w:sz w:val="14"/>
                <w:szCs w:val="14"/>
              </w:rPr>
              <w:t>1,020</w:t>
            </w:r>
          </w:p>
        </w:tc>
        <w:tc>
          <w:tcPr>
            <w:tcW w:w="780" w:type="dxa"/>
            <w:tcBorders>
              <w:top w:val="nil"/>
              <w:left w:val="nil"/>
              <w:bottom w:val="single" w:sz="4" w:space="0" w:color="auto"/>
              <w:right w:val="single" w:sz="4" w:space="0" w:color="auto"/>
            </w:tcBorders>
            <w:noWrap/>
            <w:vAlign w:val="center"/>
            <w:hideMark/>
          </w:tcPr>
          <w:p w14:paraId="67A01134"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02C0F16E" w14:textId="77777777" w:rsidR="00EF2405" w:rsidRPr="00EF2405" w:rsidRDefault="00EF2405" w:rsidP="00EF2405">
            <w:pPr>
              <w:jc w:val="center"/>
              <w:rPr>
                <w:sz w:val="14"/>
                <w:szCs w:val="14"/>
              </w:rPr>
            </w:pPr>
            <w:r w:rsidRPr="00EF2405">
              <w:rPr>
                <w:sz w:val="14"/>
                <w:szCs w:val="14"/>
              </w:rPr>
              <w:t xml:space="preserve">    1,020 </w:t>
            </w:r>
          </w:p>
        </w:tc>
        <w:tc>
          <w:tcPr>
            <w:tcW w:w="580" w:type="dxa"/>
            <w:tcBorders>
              <w:top w:val="nil"/>
              <w:left w:val="nil"/>
              <w:bottom w:val="single" w:sz="4" w:space="0" w:color="auto"/>
              <w:right w:val="single" w:sz="4" w:space="0" w:color="auto"/>
            </w:tcBorders>
            <w:noWrap/>
            <w:vAlign w:val="center"/>
            <w:hideMark/>
          </w:tcPr>
          <w:p w14:paraId="3EFAADE7"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31EE3F74" w14:textId="77777777" w:rsidR="00EF2405" w:rsidRPr="00EF2405" w:rsidRDefault="00EF2405" w:rsidP="00EF2405">
            <w:pPr>
              <w:jc w:val="center"/>
              <w:rPr>
                <w:sz w:val="14"/>
                <w:szCs w:val="14"/>
              </w:rPr>
            </w:pPr>
            <w:r w:rsidRPr="00EF2405">
              <w:rPr>
                <w:sz w:val="14"/>
                <w:szCs w:val="14"/>
              </w:rPr>
              <w:t xml:space="preserve">      1,020 </w:t>
            </w:r>
          </w:p>
        </w:tc>
        <w:tc>
          <w:tcPr>
            <w:tcW w:w="427" w:type="dxa"/>
            <w:tcBorders>
              <w:top w:val="nil"/>
              <w:left w:val="nil"/>
              <w:bottom w:val="single" w:sz="4" w:space="0" w:color="auto"/>
              <w:right w:val="single" w:sz="4" w:space="0" w:color="auto"/>
            </w:tcBorders>
            <w:noWrap/>
            <w:vAlign w:val="center"/>
            <w:hideMark/>
          </w:tcPr>
          <w:p w14:paraId="1C050907"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08381AC0" w14:textId="77777777" w:rsidR="00EF2405" w:rsidRPr="00EF2405" w:rsidRDefault="00EF2405" w:rsidP="00EF2405">
            <w:pPr>
              <w:jc w:val="center"/>
              <w:rPr>
                <w:sz w:val="14"/>
                <w:szCs w:val="14"/>
              </w:rPr>
            </w:pPr>
            <w:r w:rsidRPr="00EF2405">
              <w:rPr>
                <w:sz w:val="14"/>
                <w:szCs w:val="14"/>
              </w:rPr>
              <w:t>D</w:t>
            </w:r>
          </w:p>
        </w:tc>
      </w:tr>
      <w:tr w:rsidR="00EF2405" w:rsidRPr="00EF2405" w14:paraId="633F2BD2"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69042317" w14:textId="77777777" w:rsidR="00EF2405" w:rsidRPr="00EF2405" w:rsidRDefault="00EF2405" w:rsidP="00EF2405">
            <w:pPr>
              <w:jc w:val="center"/>
              <w:rPr>
                <w:sz w:val="14"/>
                <w:szCs w:val="14"/>
              </w:rPr>
            </w:pPr>
            <w:r w:rsidRPr="00EF2405">
              <w:rPr>
                <w:sz w:val="14"/>
                <w:szCs w:val="14"/>
              </w:rPr>
              <w:t>42</w:t>
            </w:r>
          </w:p>
        </w:tc>
        <w:tc>
          <w:tcPr>
            <w:tcW w:w="520" w:type="dxa"/>
            <w:tcBorders>
              <w:top w:val="nil"/>
              <w:left w:val="nil"/>
              <w:bottom w:val="single" w:sz="4" w:space="0" w:color="auto"/>
              <w:right w:val="single" w:sz="4" w:space="0" w:color="auto"/>
            </w:tcBorders>
            <w:noWrap/>
            <w:vAlign w:val="center"/>
            <w:hideMark/>
          </w:tcPr>
          <w:p w14:paraId="5EC31793" w14:textId="77777777" w:rsidR="00EF2405" w:rsidRPr="00EF2405" w:rsidRDefault="00EF2405" w:rsidP="00EF2405">
            <w:pPr>
              <w:jc w:val="center"/>
              <w:rPr>
                <w:sz w:val="14"/>
                <w:szCs w:val="14"/>
              </w:rPr>
            </w:pPr>
            <w:r w:rsidRPr="00EF2405">
              <w:rPr>
                <w:sz w:val="14"/>
                <w:szCs w:val="14"/>
              </w:rPr>
              <w:t>Ro33</w:t>
            </w:r>
          </w:p>
        </w:tc>
        <w:tc>
          <w:tcPr>
            <w:tcW w:w="2140" w:type="dxa"/>
            <w:tcBorders>
              <w:top w:val="nil"/>
              <w:left w:val="nil"/>
              <w:bottom w:val="single" w:sz="4" w:space="0" w:color="auto"/>
              <w:right w:val="single" w:sz="4" w:space="0" w:color="auto"/>
            </w:tcBorders>
            <w:vAlign w:val="center"/>
            <w:hideMark/>
          </w:tcPr>
          <w:p w14:paraId="7D6C43A8" w14:textId="77777777" w:rsidR="00EF2405" w:rsidRPr="00EF2405" w:rsidRDefault="00EF2405" w:rsidP="00EF2405">
            <w:pPr>
              <w:rPr>
                <w:sz w:val="14"/>
                <w:szCs w:val="14"/>
              </w:rPr>
            </w:pPr>
            <w:r w:rsidRPr="00EF2405">
              <w:rPr>
                <w:sz w:val="14"/>
                <w:szCs w:val="14"/>
              </w:rPr>
              <w:t>Mežancāni-Sūkņu stacija</w:t>
            </w:r>
          </w:p>
        </w:tc>
        <w:tc>
          <w:tcPr>
            <w:tcW w:w="440" w:type="dxa"/>
            <w:tcBorders>
              <w:top w:val="nil"/>
              <w:left w:val="nil"/>
              <w:bottom w:val="single" w:sz="4" w:space="0" w:color="auto"/>
              <w:right w:val="single" w:sz="4" w:space="0" w:color="auto"/>
            </w:tcBorders>
            <w:noWrap/>
            <w:vAlign w:val="center"/>
            <w:hideMark/>
          </w:tcPr>
          <w:p w14:paraId="3D6C7B64" w14:textId="77777777" w:rsidR="00EF2405" w:rsidRPr="00EF2405" w:rsidRDefault="00EF2405" w:rsidP="00EF2405">
            <w:pPr>
              <w:jc w:val="center"/>
              <w:rPr>
                <w:sz w:val="14"/>
                <w:szCs w:val="14"/>
              </w:rPr>
            </w:pPr>
            <w:r w:rsidRPr="00EF2405">
              <w:rPr>
                <w:sz w:val="14"/>
                <w:szCs w:val="14"/>
              </w:rPr>
              <w:t>0,010</w:t>
            </w:r>
          </w:p>
        </w:tc>
        <w:tc>
          <w:tcPr>
            <w:tcW w:w="440" w:type="dxa"/>
            <w:tcBorders>
              <w:top w:val="nil"/>
              <w:left w:val="nil"/>
              <w:bottom w:val="single" w:sz="4" w:space="0" w:color="auto"/>
              <w:right w:val="single" w:sz="4" w:space="0" w:color="auto"/>
            </w:tcBorders>
            <w:noWrap/>
            <w:vAlign w:val="center"/>
            <w:hideMark/>
          </w:tcPr>
          <w:p w14:paraId="05C692CF" w14:textId="77777777" w:rsidR="00EF2405" w:rsidRPr="00EF2405" w:rsidRDefault="00EF2405" w:rsidP="00EF2405">
            <w:pPr>
              <w:jc w:val="center"/>
              <w:rPr>
                <w:sz w:val="14"/>
                <w:szCs w:val="14"/>
              </w:rPr>
            </w:pPr>
            <w:r w:rsidRPr="00EF2405">
              <w:rPr>
                <w:sz w:val="14"/>
                <w:szCs w:val="14"/>
              </w:rPr>
              <w:t>1,490</w:t>
            </w:r>
          </w:p>
        </w:tc>
        <w:tc>
          <w:tcPr>
            <w:tcW w:w="580" w:type="dxa"/>
            <w:tcBorders>
              <w:top w:val="nil"/>
              <w:left w:val="nil"/>
              <w:bottom w:val="single" w:sz="4" w:space="0" w:color="auto"/>
              <w:right w:val="single" w:sz="4" w:space="0" w:color="auto"/>
            </w:tcBorders>
            <w:noWrap/>
            <w:vAlign w:val="center"/>
            <w:hideMark/>
          </w:tcPr>
          <w:p w14:paraId="2DFABCC2" w14:textId="77777777" w:rsidR="00EF2405" w:rsidRPr="00EF2405" w:rsidRDefault="00EF2405" w:rsidP="00EF2405">
            <w:pPr>
              <w:jc w:val="center"/>
              <w:rPr>
                <w:sz w:val="14"/>
                <w:szCs w:val="14"/>
              </w:rPr>
            </w:pPr>
            <w:r w:rsidRPr="00EF2405">
              <w:rPr>
                <w:sz w:val="14"/>
                <w:szCs w:val="14"/>
              </w:rPr>
              <w:t>1,480</w:t>
            </w:r>
          </w:p>
        </w:tc>
        <w:tc>
          <w:tcPr>
            <w:tcW w:w="780" w:type="dxa"/>
            <w:tcBorders>
              <w:top w:val="nil"/>
              <w:left w:val="nil"/>
              <w:bottom w:val="single" w:sz="4" w:space="0" w:color="auto"/>
              <w:right w:val="single" w:sz="4" w:space="0" w:color="auto"/>
            </w:tcBorders>
            <w:noWrap/>
            <w:vAlign w:val="center"/>
            <w:hideMark/>
          </w:tcPr>
          <w:p w14:paraId="072822BD"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29C97258" w14:textId="77777777" w:rsidR="00EF2405" w:rsidRPr="00EF2405" w:rsidRDefault="00EF2405" w:rsidP="00EF2405">
            <w:pPr>
              <w:jc w:val="center"/>
              <w:rPr>
                <w:sz w:val="14"/>
                <w:szCs w:val="14"/>
              </w:rPr>
            </w:pPr>
            <w:r w:rsidRPr="00EF2405">
              <w:rPr>
                <w:sz w:val="14"/>
                <w:szCs w:val="14"/>
              </w:rPr>
              <w:t xml:space="preserve">    1,480 </w:t>
            </w:r>
          </w:p>
        </w:tc>
        <w:tc>
          <w:tcPr>
            <w:tcW w:w="580" w:type="dxa"/>
            <w:tcBorders>
              <w:top w:val="nil"/>
              <w:left w:val="nil"/>
              <w:bottom w:val="single" w:sz="4" w:space="0" w:color="auto"/>
              <w:right w:val="single" w:sz="4" w:space="0" w:color="auto"/>
            </w:tcBorders>
            <w:noWrap/>
            <w:vAlign w:val="center"/>
            <w:hideMark/>
          </w:tcPr>
          <w:p w14:paraId="303470F6"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66DE62C9" w14:textId="77777777" w:rsidR="00EF2405" w:rsidRPr="00EF2405" w:rsidRDefault="00EF2405" w:rsidP="00EF2405">
            <w:pPr>
              <w:jc w:val="center"/>
              <w:rPr>
                <w:sz w:val="14"/>
                <w:szCs w:val="14"/>
              </w:rPr>
            </w:pPr>
            <w:r w:rsidRPr="00EF2405">
              <w:rPr>
                <w:sz w:val="14"/>
                <w:szCs w:val="14"/>
              </w:rPr>
              <w:t xml:space="preserve">      1,480 </w:t>
            </w:r>
          </w:p>
        </w:tc>
        <w:tc>
          <w:tcPr>
            <w:tcW w:w="427" w:type="dxa"/>
            <w:tcBorders>
              <w:top w:val="nil"/>
              <w:left w:val="nil"/>
              <w:bottom w:val="single" w:sz="4" w:space="0" w:color="auto"/>
              <w:right w:val="single" w:sz="4" w:space="0" w:color="auto"/>
            </w:tcBorders>
            <w:noWrap/>
            <w:vAlign w:val="center"/>
            <w:hideMark/>
          </w:tcPr>
          <w:p w14:paraId="7C80958D"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6BF64EF0" w14:textId="77777777" w:rsidR="00EF2405" w:rsidRPr="00EF2405" w:rsidRDefault="00EF2405" w:rsidP="00EF2405">
            <w:pPr>
              <w:jc w:val="center"/>
              <w:rPr>
                <w:sz w:val="14"/>
                <w:szCs w:val="14"/>
              </w:rPr>
            </w:pPr>
            <w:r w:rsidRPr="00EF2405">
              <w:rPr>
                <w:sz w:val="14"/>
                <w:szCs w:val="14"/>
              </w:rPr>
              <w:t>D</w:t>
            </w:r>
          </w:p>
        </w:tc>
      </w:tr>
      <w:tr w:rsidR="00EF2405" w:rsidRPr="00EF2405" w14:paraId="225A33DD"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9810104" w14:textId="77777777" w:rsidR="00EF2405" w:rsidRPr="00EF2405" w:rsidRDefault="00EF2405" w:rsidP="00EF2405">
            <w:pPr>
              <w:jc w:val="center"/>
              <w:rPr>
                <w:sz w:val="14"/>
                <w:szCs w:val="14"/>
              </w:rPr>
            </w:pPr>
            <w:r w:rsidRPr="00EF2405">
              <w:rPr>
                <w:sz w:val="14"/>
                <w:szCs w:val="14"/>
              </w:rPr>
              <w:t>43</w:t>
            </w:r>
          </w:p>
        </w:tc>
        <w:tc>
          <w:tcPr>
            <w:tcW w:w="520" w:type="dxa"/>
            <w:tcBorders>
              <w:top w:val="nil"/>
              <w:left w:val="nil"/>
              <w:bottom w:val="single" w:sz="4" w:space="0" w:color="auto"/>
              <w:right w:val="single" w:sz="4" w:space="0" w:color="auto"/>
            </w:tcBorders>
            <w:noWrap/>
            <w:vAlign w:val="center"/>
            <w:hideMark/>
          </w:tcPr>
          <w:p w14:paraId="3510B53E" w14:textId="77777777" w:rsidR="00EF2405" w:rsidRPr="00EF2405" w:rsidRDefault="00EF2405" w:rsidP="00EF2405">
            <w:pPr>
              <w:jc w:val="center"/>
              <w:rPr>
                <w:sz w:val="14"/>
                <w:szCs w:val="14"/>
              </w:rPr>
            </w:pPr>
            <w:r w:rsidRPr="00EF2405">
              <w:rPr>
                <w:sz w:val="14"/>
                <w:szCs w:val="14"/>
              </w:rPr>
              <w:t>Ro34</w:t>
            </w:r>
          </w:p>
        </w:tc>
        <w:tc>
          <w:tcPr>
            <w:tcW w:w="2140" w:type="dxa"/>
            <w:tcBorders>
              <w:top w:val="nil"/>
              <w:left w:val="nil"/>
              <w:bottom w:val="single" w:sz="4" w:space="0" w:color="auto"/>
              <w:right w:val="single" w:sz="4" w:space="0" w:color="auto"/>
            </w:tcBorders>
            <w:vAlign w:val="center"/>
            <w:hideMark/>
          </w:tcPr>
          <w:p w14:paraId="5D05ED9A" w14:textId="77777777" w:rsidR="00EF2405" w:rsidRPr="00EF2405" w:rsidRDefault="00EF2405" w:rsidP="00EF2405">
            <w:pPr>
              <w:rPr>
                <w:sz w:val="14"/>
                <w:szCs w:val="14"/>
              </w:rPr>
            </w:pPr>
            <w:r w:rsidRPr="00EF2405">
              <w:rPr>
                <w:sz w:val="14"/>
                <w:szCs w:val="14"/>
              </w:rPr>
              <w:t>Mežancāni-Skrūzmaņu kapi</w:t>
            </w:r>
          </w:p>
        </w:tc>
        <w:tc>
          <w:tcPr>
            <w:tcW w:w="440" w:type="dxa"/>
            <w:tcBorders>
              <w:top w:val="nil"/>
              <w:left w:val="nil"/>
              <w:bottom w:val="single" w:sz="4" w:space="0" w:color="auto"/>
              <w:right w:val="single" w:sz="4" w:space="0" w:color="auto"/>
            </w:tcBorders>
            <w:noWrap/>
            <w:vAlign w:val="center"/>
            <w:hideMark/>
          </w:tcPr>
          <w:p w14:paraId="4779243B"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D6FCBDF" w14:textId="77777777" w:rsidR="00EF2405" w:rsidRPr="00EF2405" w:rsidRDefault="00EF2405" w:rsidP="00EF2405">
            <w:pPr>
              <w:jc w:val="center"/>
              <w:rPr>
                <w:sz w:val="14"/>
                <w:szCs w:val="14"/>
              </w:rPr>
            </w:pPr>
            <w:r w:rsidRPr="00EF2405">
              <w:rPr>
                <w:sz w:val="14"/>
                <w:szCs w:val="14"/>
              </w:rPr>
              <w:t>1,610</w:t>
            </w:r>
          </w:p>
        </w:tc>
        <w:tc>
          <w:tcPr>
            <w:tcW w:w="580" w:type="dxa"/>
            <w:tcBorders>
              <w:top w:val="nil"/>
              <w:left w:val="nil"/>
              <w:bottom w:val="single" w:sz="4" w:space="0" w:color="auto"/>
              <w:right w:val="single" w:sz="4" w:space="0" w:color="auto"/>
            </w:tcBorders>
            <w:noWrap/>
            <w:vAlign w:val="center"/>
            <w:hideMark/>
          </w:tcPr>
          <w:p w14:paraId="14ECD4B9" w14:textId="77777777" w:rsidR="00EF2405" w:rsidRPr="00EF2405" w:rsidRDefault="00EF2405" w:rsidP="00EF2405">
            <w:pPr>
              <w:jc w:val="center"/>
              <w:rPr>
                <w:sz w:val="14"/>
                <w:szCs w:val="14"/>
              </w:rPr>
            </w:pPr>
            <w:r w:rsidRPr="00EF2405">
              <w:rPr>
                <w:sz w:val="14"/>
                <w:szCs w:val="14"/>
              </w:rPr>
              <w:t>1,610</w:t>
            </w:r>
          </w:p>
        </w:tc>
        <w:tc>
          <w:tcPr>
            <w:tcW w:w="780" w:type="dxa"/>
            <w:tcBorders>
              <w:top w:val="nil"/>
              <w:left w:val="nil"/>
              <w:bottom w:val="single" w:sz="4" w:space="0" w:color="auto"/>
              <w:right w:val="single" w:sz="4" w:space="0" w:color="auto"/>
            </w:tcBorders>
            <w:noWrap/>
            <w:vAlign w:val="center"/>
            <w:hideMark/>
          </w:tcPr>
          <w:p w14:paraId="5CA98536"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6E6857CF" w14:textId="77777777" w:rsidR="00EF2405" w:rsidRPr="00EF2405" w:rsidRDefault="00EF2405" w:rsidP="00EF2405">
            <w:pPr>
              <w:jc w:val="center"/>
              <w:rPr>
                <w:sz w:val="14"/>
                <w:szCs w:val="14"/>
              </w:rPr>
            </w:pPr>
            <w:r w:rsidRPr="00EF2405">
              <w:rPr>
                <w:sz w:val="14"/>
                <w:szCs w:val="14"/>
              </w:rPr>
              <w:t xml:space="preserve">    1,610 </w:t>
            </w:r>
          </w:p>
        </w:tc>
        <w:tc>
          <w:tcPr>
            <w:tcW w:w="580" w:type="dxa"/>
            <w:tcBorders>
              <w:top w:val="nil"/>
              <w:left w:val="nil"/>
              <w:bottom w:val="single" w:sz="4" w:space="0" w:color="auto"/>
              <w:right w:val="single" w:sz="4" w:space="0" w:color="auto"/>
            </w:tcBorders>
            <w:noWrap/>
            <w:vAlign w:val="center"/>
            <w:hideMark/>
          </w:tcPr>
          <w:p w14:paraId="33FD8F52"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216FFEA7" w14:textId="77777777" w:rsidR="00EF2405" w:rsidRPr="00EF2405" w:rsidRDefault="00EF2405" w:rsidP="00EF2405">
            <w:pPr>
              <w:jc w:val="center"/>
              <w:rPr>
                <w:sz w:val="14"/>
                <w:szCs w:val="14"/>
              </w:rPr>
            </w:pPr>
            <w:r w:rsidRPr="00EF2405">
              <w:rPr>
                <w:sz w:val="14"/>
                <w:szCs w:val="14"/>
              </w:rPr>
              <w:t xml:space="preserve">      1,610 </w:t>
            </w:r>
          </w:p>
        </w:tc>
        <w:tc>
          <w:tcPr>
            <w:tcW w:w="427" w:type="dxa"/>
            <w:tcBorders>
              <w:top w:val="nil"/>
              <w:left w:val="nil"/>
              <w:bottom w:val="single" w:sz="4" w:space="0" w:color="auto"/>
              <w:right w:val="single" w:sz="4" w:space="0" w:color="auto"/>
            </w:tcBorders>
            <w:noWrap/>
            <w:vAlign w:val="center"/>
            <w:hideMark/>
          </w:tcPr>
          <w:p w14:paraId="6089198B"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06A5D147" w14:textId="77777777" w:rsidR="00EF2405" w:rsidRPr="00EF2405" w:rsidRDefault="00EF2405" w:rsidP="00EF2405">
            <w:pPr>
              <w:jc w:val="center"/>
              <w:rPr>
                <w:sz w:val="14"/>
                <w:szCs w:val="14"/>
              </w:rPr>
            </w:pPr>
            <w:r w:rsidRPr="00EF2405">
              <w:rPr>
                <w:sz w:val="14"/>
                <w:szCs w:val="14"/>
              </w:rPr>
              <w:t>D</w:t>
            </w:r>
          </w:p>
        </w:tc>
      </w:tr>
      <w:tr w:rsidR="00EF2405" w:rsidRPr="00EF2405" w14:paraId="64D5EBD4"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984590F" w14:textId="77777777" w:rsidR="00EF2405" w:rsidRPr="00EF2405" w:rsidRDefault="00EF2405" w:rsidP="00EF2405">
            <w:pPr>
              <w:jc w:val="center"/>
              <w:rPr>
                <w:sz w:val="14"/>
                <w:szCs w:val="14"/>
              </w:rPr>
            </w:pPr>
            <w:r w:rsidRPr="00EF2405">
              <w:rPr>
                <w:sz w:val="14"/>
                <w:szCs w:val="14"/>
              </w:rPr>
              <w:t>44</w:t>
            </w:r>
          </w:p>
        </w:tc>
        <w:tc>
          <w:tcPr>
            <w:tcW w:w="520" w:type="dxa"/>
            <w:tcBorders>
              <w:top w:val="nil"/>
              <w:left w:val="nil"/>
              <w:bottom w:val="single" w:sz="4" w:space="0" w:color="auto"/>
              <w:right w:val="single" w:sz="4" w:space="0" w:color="auto"/>
            </w:tcBorders>
            <w:noWrap/>
            <w:vAlign w:val="center"/>
            <w:hideMark/>
          </w:tcPr>
          <w:p w14:paraId="655981FE" w14:textId="77777777" w:rsidR="00EF2405" w:rsidRPr="00EF2405" w:rsidRDefault="00EF2405" w:rsidP="00EF2405">
            <w:pPr>
              <w:jc w:val="center"/>
              <w:rPr>
                <w:sz w:val="14"/>
                <w:szCs w:val="14"/>
              </w:rPr>
            </w:pPr>
            <w:r w:rsidRPr="00EF2405">
              <w:rPr>
                <w:sz w:val="14"/>
                <w:szCs w:val="14"/>
              </w:rPr>
              <w:t>Ro35</w:t>
            </w:r>
          </w:p>
        </w:tc>
        <w:tc>
          <w:tcPr>
            <w:tcW w:w="2140" w:type="dxa"/>
            <w:tcBorders>
              <w:top w:val="nil"/>
              <w:left w:val="nil"/>
              <w:bottom w:val="single" w:sz="4" w:space="0" w:color="auto"/>
              <w:right w:val="single" w:sz="4" w:space="0" w:color="auto"/>
            </w:tcBorders>
            <w:vAlign w:val="center"/>
            <w:hideMark/>
          </w:tcPr>
          <w:p w14:paraId="35DCDCB1" w14:textId="77777777" w:rsidR="00EF2405" w:rsidRPr="00EF2405" w:rsidRDefault="00EF2405" w:rsidP="00EF2405">
            <w:pPr>
              <w:rPr>
                <w:sz w:val="14"/>
                <w:szCs w:val="14"/>
              </w:rPr>
            </w:pPr>
            <w:r w:rsidRPr="00EF2405">
              <w:rPr>
                <w:sz w:val="14"/>
                <w:szCs w:val="14"/>
              </w:rPr>
              <w:t>Mālkalni-Mālkalnu kapi</w:t>
            </w:r>
          </w:p>
        </w:tc>
        <w:tc>
          <w:tcPr>
            <w:tcW w:w="440" w:type="dxa"/>
            <w:tcBorders>
              <w:top w:val="nil"/>
              <w:left w:val="nil"/>
              <w:bottom w:val="single" w:sz="4" w:space="0" w:color="auto"/>
              <w:right w:val="single" w:sz="4" w:space="0" w:color="auto"/>
            </w:tcBorders>
            <w:noWrap/>
            <w:vAlign w:val="center"/>
            <w:hideMark/>
          </w:tcPr>
          <w:p w14:paraId="750B4FF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4E076C27" w14:textId="77777777" w:rsidR="00EF2405" w:rsidRPr="00EF2405" w:rsidRDefault="00EF2405" w:rsidP="00EF2405">
            <w:pPr>
              <w:jc w:val="center"/>
              <w:rPr>
                <w:sz w:val="14"/>
                <w:szCs w:val="14"/>
              </w:rPr>
            </w:pPr>
            <w:r w:rsidRPr="00EF2405">
              <w:rPr>
                <w:sz w:val="14"/>
                <w:szCs w:val="14"/>
              </w:rPr>
              <w:t>0,500</w:t>
            </w:r>
          </w:p>
        </w:tc>
        <w:tc>
          <w:tcPr>
            <w:tcW w:w="580" w:type="dxa"/>
            <w:tcBorders>
              <w:top w:val="nil"/>
              <w:left w:val="nil"/>
              <w:bottom w:val="single" w:sz="4" w:space="0" w:color="auto"/>
              <w:right w:val="single" w:sz="4" w:space="0" w:color="auto"/>
            </w:tcBorders>
            <w:noWrap/>
            <w:vAlign w:val="center"/>
            <w:hideMark/>
          </w:tcPr>
          <w:p w14:paraId="0DCD01A4" w14:textId="77777777" w:rsidR="00EF2405" w:rsidRPr="00EF2405" w:rsidRDefault="00EF2405" w:rsidP="00EF2405">
            <w:pPr>
              <w:jc w:val="center"/>
              <w:rPr>
                <w:sz w:val="14"/>
                <w:szCs w:val="14"/>
              </w:rPr>
            </w:pPr>
            <w:r w:rsidRPr="00EF2405">
              <w:rPr>
                <w:sz w:val="14"/>
                <w:szCs w:val="14"/>
              </w:rPr>
              <w:t>0,500</w:t>
            </w:r>
          </w:p>
        </w:tc>
        <w:tc>
          <w:tcPr>
            <w:tcW w:w="780" w:type="dxa"/>
            <w:tcBorders>
              <w:top w:val="nil"/>
              <w:left w:val="nil"/>
              <w:bottom w:val="single" w:sz="4" w:space="0" w:color="auto"/>
              <w:right w:val="single" w:sz="4" w:space="0" w:color="auto"/>
            </w:tcBorders>
            <w:noWrap/>
            <w:vAlign w:val="center"/>
            <w:hideMark/>
          </w:tcPr>
          <w:p w14:paraId="0CC4B285"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710145CC" w14:textId="77777777" w:rsidR="00EF2405" w:rsidRPr="00EF2405" w:rsidRDefault="00EF2405" w:rsidP="00EF2405">
            <w:pPr>
              <w:jc w:val="center"/>
              <w:rPr>
                <w:sz w:val="14"/>
                <w:szCs w:val="14"/>
              </w:rPr>
            </w:pPr>
            <w:r w:rsidRPr="00EF2405">
              <w:rPr>
                <w:sz w:val="14"/>
                <w:szCs w:val="14"/>
              </w:rPr>
              <w:t xml:space="preserve">    0,500 </w:t>
            </w:r>
          </w:p>
        </w:tc>
        <w:tc>
          <w:tcPr>
            <w:tcW w:w="580" w:type="dxa"/>
            <w:tcBorders>
              <w:top w:val="nil"/>
              <w:left w:val="nil"/>
              <w:bottom w:val="single" w:sz="4" w:space="0" w:color="auto"/>
              <w:right w:val="single" w:sz="4" w:space="0" w:color="auto"/>
            </w:tcBorders>
            <w:noWrap/>
            <w:vAlign w:val="center"/>
            <w:hideMark/>
          </w:tcPr>
          <w:p w14:paraId="58DF86C3"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1241D729" w14:textId="77777777" w:rsidR="00EF2405" w:rsidRPr="00EF2405" w:rsidRDefault="00EF2405" w:rsidP="00EF2405">
            <w:pPr>
              <w:jc w:val="center"/>
              <w:rPr>
                <w:sz w:val="14"/>
                <w:szCs w:val="14"/>
              </w:rPr>
            </w:pPr>
            <w:r w:rsidRPr="00EF2405">
              <w:rPr>
                <w:sz w:val="14"/>
                <w:szCs w:val="14"/>
              </w:rPr>
              <w:t xml:space="preserve">      0,500 </w:t>
            </w:r>
          </w:p>
        </w:tc>
        <w:tc>
          <w:tcPr>
            <w:tcW w:w="427" w:type="dxa"/>
            <w:tcBorders>
              <w:top w:val="nil"/>
              <w:left w:val="nil"/>
              <w:bottom w:val="single" w:sz="4" w:space="0" w:color="auto"/>
              <w:right w:val="single" w:sz="4" w:space="0" w:color="auto"/>
            </w:tcBorders>
            <w:noWrap/>
            <w:vAlign w:val="center"/>
            <w:hideMark/>
          </w:tcPr>
          <w:p w14:paraId="02E7FE17"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190B62B1" w14:textId="77777777" w:rsidR="00EF2405" w:rsidRPr="00EF2405" w:rsidRDefault="00EF2405" w:rsidP="00EF2405">
            <w:pPr>
              <w:jc w:val="center"/>
              <w:rPr>
                <w:sz w:val="14"/>
                <w:szCs w:val="14"/>
              </w:rPr>
            </w:pPr>
            <w:r w:rsidRPr="00EF2405">
              <w:rPr>
                <w:sz w:val="14"/>
                <w:szCs w:val="14"/>
              </w:rPr>
              <w:t>D</w:t>
            </w:r>
          </w:p>
        </w:tc>
      </w:tr>
      <w:tr w:rsidR="00EF2405" w:rsidRPr="00EF2405" w14:paraId="1FE6B66B"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DC51873" w14:textId="77777777" w:rsidR="00EF2405" w:rsidRPr="00EF2405" w:rsidRDefault="00EF2405" w:rsidP="00EF2405">
            <w:pPr>
              <w:jc w:val="center"/>
              <w:rPr>
                <w:sz w:val="14"/>
                <w:szCs w:val="14"/>
              </w:rPr>
            </w:pPr>
            <w:r w:rsidRPr="00EF2405">
              <w:rPr>
                <w:sz w:val="14"/>
                <w:szCs w:val="14"/>
              </w:rPr>
              <w:lastRenderedPageBreak/>
              <w:t>45</w:t>
            </w:r>
          </w:p>
        </w:tc>
        <w:tc>
          <w:tcPr>
            <w:tcW w:w="520" w:type="dxa"/>
            <w:vMerge w:val="restart"/>
            <w:tcBorders>
              <w:top w:val="nil"/>
              <w:left w:val="single" w:sz="4" w:space="0" w:color="auto"/>
              <w:bottom w:val="single" w:sz="4" w:space="0" w:color="auto"/>
              <w:right w:val="single" w:sz="4" w:space="0" w:color="auto"/>
            </w:tcBorders>
            <w:noWrap/>
            <w:vAlign w:val="center"/>
            <w:hideMark/>
          </w:tcPr>
          <w:p w14:paraId="0D47FE53" w14:textId="77777777" w:rsidR="00EF2405" w:rsidRPr="00EF2405" w:rsidRDefault="00EF2405" w:rsidP="00EF2405">
            <w:pPr>
              <w:jc w:val="center"/>
              <w:rPr>
                <w:sz w:val="14"/>
                <w:szCs w:val="14"/>
              </w:rPr>
            </w:pPr>
            <w:r w:rsidRPr="00EF2405">
              <w:rPr>
                <w:sz w:val="14"/>
                <w:szCs w:val="14"/>
              </w:rPr>
              <w:t>Ro36</w:t>
            </w:r>
          </w:p>
        </w:tc>
        <w:tc>
          <w:tcPr>
            <w:tcW w:w="2140" w:type="dxa"/>
            <w:vMerge w:val="restart"/>
            <w:tcBorders>
              <w:top w:val="nil"/>
              <w:left w:val="single" w:sz="4" w:space="0" w:color="auto"/>
              <w:bottom w:val="single" w:sz="4" w:space="0" w:color="auto"/>
              <w:right w:val="single" w:sz="4" w:space="0" w:color="auto"/>
            </w:tcBorders>
            <w:vAlign w:val="center"/>
            <w:hideMark/>
          </w:tcPr>
          <w:p w14:paraId="1DF46416" w14:textId="77777777" w:rsidR="00EF2405" w:rsidRPr="00EF2405" w:rsidRDefault="00EF2405" w:rsidP="00EF2405">
            <w:pPr>
              <w:rPr>
                <w:sz w:val="14"/>
                <w:szCs w:val="14"/>
              </w:rPr>
            </w:pPr>
            <w:r w:rsidRPr="00EF2405">
              <w:rPr>
                <w:sz w:val="14"/>
                <w:szCs w:val="14"/>
              </w:rPr>
              <w:t>Mucenieki-Mucenieku kapi</w:t>
            </w:r>
          </w:p>
        </w:tc>
        <w:tc>
          <w:tcPr>
            <w:tcW w:w="440" w:type="dxa"/>
            <w:tcBorders>
              <w:top w:val="nil"/>
              <w:left w:val="nil"/>
              <w:bottom w:val="single" w:sz="4" w:space="0" w:color="auto"/>
              <w:right w:val="single" w:sz="4" w:space="0" w:color="auto"/>
            </w:tcBorders>
            <w:noWrap/>
            <w:vAlign w:val="center"/>
            <w:hideMark/>
          </w:tcPr>
          <w:p w14:paraId="43B060BB"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07BBD60" w14:textId="77777777" w:rsidR="00EF2405" w:rsidRPr="00EF2405" w:rsidRDefault="00EF2405" w:rsidP="00EF2405">
            <w:pPr>
              <w:jc w:val="center"/>
              <w:rPr>
                <w:sz w:val="14"/>
                <w:szCs w:val="14"/>
              </w:rPr>
            </w:pPr>
            <w:r w:rsidRPr="00EF2405">
              <w:rPr>
                <w:sz w:val="14"/>
                <w:szCs w:val="14"/>
              </w:rPr>
              <w:t>0,300</w:t>
            </w:r>
          </w:p>
        </w:tc>
        <w:tc>
          <w:tcPr>
            <w:tcW w:w="580" w:type="dxa"/>
            <w:tcBorders>
              <w:top w:val="nil"/>
              <w:left w:val="nil"/>
              <w:bottom w:val="single" w:sz="4" w:space="0" w:color="auto"/>
              <w:right w:val="single" w:sz="4" w:space="0" w:color="auto"/>
            </w:tcBorders>
            <w:noWrap/>
            <w:vAlign w:val="center"/>
            <w:hideMark/>
          </w:tcPr>
          <w:p w14:paraId="061CE4BE" w14:textId="77777777" w:rsidR="00EF2405" w:rsidRPr="00EF2405" w:rsidRDefault="00EF2405" w:rsidP="00EF2405">
            <w:pPr>
              <w:jc w:val="center"/>
              <w:rPr>
                <w:sz w:val="14"/>
                <w:szCs w:val="14"/>
              </w:rPr>
            </w:pPr>
            <w:r w:rsidRPr="00EF2405">
              <w:rPr>
                <w:sz w:val="14"/>
                <w:szCs w:val="14"/>
              </w:rPr>
              <w:t>0,300</w:t>
            </w:r>
          </w:p>
        </w:tc>
        <w:tc>
          <w:tcPr>
            <w:tcW w:w="780" w:type="dxa"/>
            <w:tcBorders>
              <w:top w:val="nil"/>
              <w:left w:val="nil"/>
              <w:bottom w:val="single" w:sz="4" w:space="0" w:color="auto"/>
              <w:right w:val="single" w:sz="4" w:space="0" w:color="auto"/>
            </w:tcBorders>
            <w:noWrap/>
            <w:vAlign w:val="center"/>
            <w:hideMark/>
          </w:tcPr>
          <w:p w14:paraId="1D8010D6"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5512A3FA" w14:textId="77777777" w:rsidR="00EF2405" w:rsidRPr="00EF2405" w:rsidRDefault="00EF2405" w:rsidP="00EF2405">
            <w:pPr>
              <w:jc w:val="center"/>
              <w:rPr>
                <w:sz w:val="14"/>
                <w:szCs w:val="14"/>
              </w:rPr>
            </w:pPr>
            <w:r w:rsidRPr="00EF2405">
              <w:rPr>
                <w:sz w:val="14"/>
                <w:szCs w:val="14"/>
              </w:rPr>
              <w:t xml:space="preserve">    0,410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47299D8A"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228D8A4E" w14:textId="77777777" w:rsidR="00EF2405" w:rsidRPr="00EF2405" w:rsidRDefault="00EF2405" w:rsidP="00EF2405">
            <w:pPr>
              <w:jc w:val="center"/>
              <w:rPr>
                <w:sz w:val="14"/>
                <w:szCs w:val="14"/>
              </w:rPr>
            </w:pPr>
            <w:r w:rsidRPr="00EF2405">
              <w:rPr>
                <w:sz w:val="14"/>
                <w:szCs w:val="14"/>
              </w:rPr>
              <w:t xml:space="preserve">      0,410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2AFF9DA4" w14:textId="77777777" w:rsidR="00EF2405" w:rsidRPr="00EF2405" w:rsidRDefault="00EF2405" w:rsidP="00EF2405">
            <w:pPr>
              <w:jc w:val="center"/>
              <w:rPr>
                <w:sz w:val="14"/>
                <w:szCs w:val="14"/>
              </w:rPr>
            </w:pPr>
            <w:r w:rsidRPr="00EF2405">
              <w:rPr>
                <w:sz w:val="14"/>
                <w:szCs w:val="14"/>
              </w:rPr>
              <w:t>C</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2B4F651C" w14:textId="77777777" w:rsidR="00EF2405" w:rsidRPr="00EF2405" w:rsidRDefault="00EF2405" w:rsidP="00EF2405">
            <w:pPr>
              <w:jc w:val="center"/>
              <w:rPr>
                <w:sz w:val="14"/>
                <w:szCs w:val="14"/>
              </w:rPr>
            </w:pPr>
            <w:r w:rsidRPr="00EF2405">
              <w:rPr>
                <w:sz w:val="14"/>
                <w:szCs w:val="14"/>
              </w:rPr>
              <w:t>D</w:t>
            </w:r>
          </w:p>
        </w:tc>
      </w:tr>
      <w:tr w:rsidR="00EF2405" w:rsidRPr="00EF2405" w14:paraId="6A8B0BC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0F0F924"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6792C4D9"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0496B2E5"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2459AA8C" w14:textId="77777777" w:rsidR="00EF2405" w:rsidRPr="00EF2405" w:rsidRDefault="00EF2405" w:rsidP="00EF2405">
            <w:pPr>
              <w:jc w:val="center"/>
              <w:rPr>
                <w:sz w:val="14"/>
                <w:szCs w:val="14"/>
              </w:rPr>
            </w:pPr>
            <w:r w:rsidRPr="00EF2405">
              <w:rPr>
                <w:sz w:val="14"/>
                <w:szCs w:val="14"/>
              </w:rPr>
              <w:t>0,300</w:t>
            </w:r>
          </w:p>
        </w:tc>
        <w:tc>
          <w:tcPr>
            <w:tcW w:w="440" w:type="dxa"/>
            <w:tcBorders>
              <w:top w:val="nil"/>
              <w:left w:val="nil"/>
              <w:bottom w:val="single" w:sz="4" w:space="0" w:color="auto"/>
              <w:right w:val="single" w:sz="4" w:space="0" w:color="auto"/>
            </w:tcBorders>
            <w:noWrap/>
            <w:vAlign w:val="center"/>
            <w:hideMark/>
          </w:tcPr>
          <w:p w14:paraId="1EF08EE8" w14:textId="77777777" w:rsidR="00EF2405" w:rsidRPr="00EF2405" w:rsidRDefault="00EF2405" w:rsidP="00EF2405">
            <w:pPr>
              <w:jc w:val="center"/>
              <w:rPr>
                <w:sz w:val="14"/>
                <w:szCs w:val="14"/>
              </w:rPr>
            </w:pPr>
            <w:r w:rsidRPr="00EF2405">
              <w:rPr>
                <w:sz w:val="14"/>
                <w:szCs w:val="14"/>
              </w:rPr>
              <w:t>0,410</w:t>
            </w:r>
          </w:p>
        </w:tc>
        <w:tc>
          <w:tcPr>
            <w:tcW w:w="580" w:type="dxa"/>
            <w:tcBorders>
              <w:top w:val="nil"/>
              <w:left w:val="nil"/>
              <w:bottom w:val="single" w:sz="4" w:space="0" w:color="auto"/>
              <w:right w:val="single" w:sz="4" w:space="0" w:color="auto"/>
            </w:tcBorders>
            <w:noWrap/>
            <w:vAlign w:val="center"/>
            <w:hideMark/>
          </w:tcPr>
          <w:p w14:paraId="0DA73027" w14:textId="77777777" w:rsidR="00EF2405" w:rsidRPr="00EF2405" w:rsidRDefault="00EF2405" w:rsidP="00EF2405">
            <w:pPr>
              <w:jc w:val="center"/>
              <w:rPr>
                <w:sz w:val="14"/>
                <w:szCs w:val="14"/>
              </w:rPr>
            </w:pPr>
            <w:r w:rsidRPr="00EF2405">
              <w:rPr>
                <w:sz w:val="14"/>
                <w:szCs w:val="14"/>
              </w:rPr>
              <w:t>0,110</w:t>
            </w:r>
          </w:p>
        </w:tc>
        <w:tc>
          <w:tcPr>
            <w:tcW w:w="780" w:type="dxa"/>
            <w:tcBorders>
              <w:top w:val="nil"/>
              <w:left w:val="nil"/>
              <w:bottom w:val="single" w:sz="4" w:space="0" w:color="auto"/>
              <w:right w:val="single" w:sz="4" w:space="0" w:color="auto"/>
            </w:tcBorders>
            <w:noWrap/>
            <w:vAlign w:val="center"/>
            <w:hideMark/>
          </w:tcPr>
          <w:p w14:paraId="61EF01C9" w14:textId="77777777" w:rsidR="00EF2405" w:rsidRPr="00EF2405" w:rsidRDefault="00EF2405" w:rsidP="00EF2405">
            <w:pPr>
              <w:jc w:val="center"/>
              <w:rPr>
                <w:sz w:val="14"/>
                <w:szCs w:val="14"/>
              </w:rPr>
            </w:pPr>
            <w:r w:rsidRPr="00EF2405">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29247003"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5E9DD75"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27E1BE74"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A541FD1"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285546D4" w14:textId="77777777" w:rsidR="00EF2405" w:rsidRPr="00EF2405" w:rsidRDefault="00EF2405" w:rsidP="00EF2405">
            <w:pPr>
              <w:rPr>
                <w:sz w:val="14"/>
                <w:szCs w:val="14"/>
              </w:rPr>
            </w:pPr>
          </w:p>
        </w:tc>
      </w:tr>
      <w:tr w:rsidR="00EF2405" w:rsidRPr="00EF2405" w14:paraId="21C969B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7350C10A" w14:textId="77777777" w:rsidR="00EF2405" w:rsidRPr="00EF2405" w:rsidRDefault="00EF2405" w:rsidP="00EF2405">
            <w:pPr>
              <w:jc w:val="center"/>
              <w:rPr>
                <w:sz w:val="14"/>
                <w:szCs w:val="14"/>
              </w:rPr>
            </w:pPr>
            <w:r w:rsidRPr="00EF2405">
              <w:rPr>
                <w:sz w:val="14"/>
                <w:szCs w:val="14"/>
              </w:rPr>
              <w:t>46</w:t>
            </w:r>
          </w:p>
        </w:tc>
        <w:tc>
          <w:tcPr>
            <w:tcW w:w="520" w:type="dxa"/>
            <w:tcBorders>
              <w:top w:val="nil"/>
              <w:left w:val="nil"/>
              <w:bottom w:val="single" w:sz="4" w:space="0" w:color="auto"/>
              <w:right w:val="single" w:sz="4" w:space="0" w:color="auto"/>
            </w:tcBorders>
            <w:noWrap/>
            <w:vAlign w:val="center"/>
            <w:hideMark/>
          </w:tcPr>
          <w:p w14:paraId="7C0A895A" w14:textId="77777777" w:rsidR="00EF2405" w:rsidRPr="00EF2405" w:rsidRDefault="00EF2405" w:rsidP="00EF2405">
            <w:pPr>
              <w:jc w:val="center"/>
              <w:rPr>
                <w:sz w:val="14"/>
                <w:szCs w:val="14"/>
              </w:rPr>
            </w:pPr>
            <w:r w:rsidRPr="00EF2405">
              <w:rPr>
                <w:sz w:val="14"/>
                <w:szCs w:val="14"/>
              </w:rPr>
              <w:t>Ro37</w:t>
            </w:r>
          </w:p>
        </w:tc>
        <w:tc>
          <w:tcPr>
            <w:tcW w:w="2140" w:type="dxa"/>
            <w:tcBorders>
              <w:top w:val="nil"/>
              <w:left w:val="nil"/>
              <w:bottom w:val="single" w:sz="4" w:space="0" w:color="auto"/>
              <w:right w:val="single" w:sz="4" w:space="0" w:color="auto"/>
            </w:tcBorders>
            <w:vAlign w:val="center"/>
            <w:hideMark/>
          </w:tcPr>
          <w:p w14:paraId="3B44311D" w14:textId="77777777" w:rsidR="00EF2405" w:rsidRPr="00EF2405" w:rsidRDefault="00EF2405" w:rsidP="00EF2405">
            <w:pPr>
              <w:rPr>
                <w:sz w:val="14"/>
                <w:szCs w:val="14"/>
              </w:rPr>
            </w:pPr>
            <w:r w:rsidRPr="00EF2405">
              <w:rPr>
                <w:sz w:val="14"/>
                <w:szCs w:val="14"/>
              </w:rPr>
              <w:t>Cielavka - Aizpūre</w:t>
            </w:r>
          </w:p>
        </w:tc>
        <w:tc>
          <w:tcPr>
            <w:tcW w:w="440" w:type="dxa"/>
            <w:tcBorders>
              <w:top w:val="nil"/>
              <w:left w:val="nil"/>
              <w:bottom w:val="single" w:sz="4" w:space="0" w:color="auto"/>
              <w:right w:val="single" w:sz="4" w:space="0" w:color="auto"/>
            </w:tcBorders>
            <w:noWrap/>
            <w:vAlign w:val="center"/>
            <w:hideMark/>
          </w:tcPr>
          <w:p w14:paraId="421D034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E1350D2" w14:textId="77777777" w:rsidR="00EF2405" w:rsidRPr="00EF2405" w:rsidRDefault="00EF2405" w:rsidP="00EF2405">
            <w:pPr>
              <w:jc w:val="center"/>
              <w:rPr>
                <w:sz w:val="14"/>
                <w:szCs w:val="14"/>
              </w:rPr>
            </w:pPr>
            <w:r w:rsidRPr="00EF2405">
              <w:rPr>
                <w:sz w:val="14"/>
                <w:szCs w:val="14"/>
              </w:rPr>
              <w:t>0,780</w:t>
            </w:r>
          </w:p>
        </w:tc>
        <w:tc>
          <w:tcPr>
            <w:tcW w:w="580" w:type="dxa"/>
            <w:tcBorders>
              <w:top w:val="nil"/>
              <w:left w:val="nil"/>
              <w:bottom w:val="single" w:sz="4" w:space="0" w:color="auto"/>
              <w:right w:val="single" w:sz="4" w:space="0" w:color="auto"/>
            </w:tcBorders>
            <w:noWrap/>
            <w:vAlign w:val="center"/>
            <w:hideMark/>
          </w:tcPr>
          <w:p w14:paraId="7610718F" w14:textId="77777777" w:rsidR="00EF2405" w:rsidRPr="00EF2405" w:rsidRDefault="00EF2405" w:rsidP="00EF2405">
            <w:pPr>
              <w:jc w:val="center"/>
              <w:rPr>
                <w:sz w:val="14"/>
                <w:szCs w:val="14"/>
              </w:rPr>
            </w:pPr>
            <w:r w:rsidRPr="00EF2405">
              <w:rPr>
                <w:sz w:val="14"/>
                <w:szCs w:val="14"/>
              </w:rPr>
              <w:t>0,780</w:t>
            </w:r>
          </w:p>
        </w:tc>
        <w:tc>
          <w:tcPr>
            <w:tcW w:w="780" w:type="dxa"/>
            <w:tcBorders>
              <w:top w:val="nil"/>
              <w:left w:val="nil"/>
              <w:bottom w:val="single" w:sz="4" w:space="0" w:color="auto"/>
              <w:right w:val="single" w:sz="4" w:space="0" w:color="auto"/>
            </w:tcBorders>
            <w:noWrap/>
            <w:vAlign w:val="center"/>
            <w:hideMark/>
          </w:tcPr>
          <w:p w14:paraId="6FE18317"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396F0B35" w14:textId="77777777" w:rsidR="00EF2405" w:rsidRPr="00EF2405" w:rsidRDefault="00EF2405" w:rsidP="00EF2405">
            <w:pPr>
              <w:jc w:val="center"/>
              <w:rPr>
                <w:sz w:val="14"/>
                <w:szCs w:val="14"/>
              </w:rPr>
            </w:pPr>
            <w:r w:rsidRPr="00EF2405">
              <w:rPr>
                <w:sz w:val="14"/>
                <w:szCs w:val="14"/>
              </w:rPr>
              <w:t xml:space="preserve">    0,780 </w:t>
            </w:r>
          </w:p>
        </w:tc>
        <w:tc>
          <w:tcPr>
            <w:tcW w:w="580" w:type="dxa"/>
            <w:tcBorders>
              <w:top w:val="nil"/>
              <w:left w:val="nil"/>
              <w:bottom w:val="single" w:sz="4" w:space="0" w:color="auto"/>
              <w:right w:val="single" w:sz="4" w:space="0" w:color="auto"/>
            </w:tcBorders>
            <w:noWrap/>
            <w:vAlign w:val="center"/>
            <w:hideMark/>
          </w:tcPr>
          <w:p w14:paraId="740DC1D9"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4ED29A9E" w14:textId="77777777" w:rsidR="00EF2405" w:rsidRPr="00EF2405" w:rsidRDefault="00EF2405" w:rsidP="00EF2405">
            <w:pPr>
              <w:jc w:val="center"/>
              <w:rPr>
                <w:sz w:val="14"/>
                <w:szCs w:val="14"/>
              </w:rPr>
            </w:pPr>
            <w:r w:rsidRPr="00EF2405">
              <w:rPr>
                <w:sz w:val="14"/>
                <w:szCs w:val="14"/>
              </w:rPr>
              <w:t xml:space="preserve">      0,780 </w:t>
            </w:r>
          </w:p>
        </w:tc>
        <w:tc>
          <w:tcPr>
            <w:tcW w:w="427" w:type="dxa"/>
            <w:tcBorders>
              <w:top w:val="nil"/>
              <w:left w:val="nil"/>
              <w:bottom w:val="single" w:sz="4" w:space="0" w:color="auto"/>
              <w:right w:val="single" w:sz="4" w:space="0" w:color="auto"/>
            </w:tcBorders>
            <w:noWrap/>
            <w:vAlign w:val="center"/>
            <w:hideMark/>
          </w:tcPr>
          <w:p w14:paraId="008271C0"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275277C4" w14:textId="77777777" w:rsidR="00EF2405" w:rsidRPr="00EF2405" w:rsidRDefault="00EF2405" w:rsidP="00EF2405">
            <w:pPr>
              <w:jc w:val="center"/>
              <w:rPr>
                <w:sz w:val="14"/>
                <w:szCs w:val="14"/>
              </w:rPr>
            </w:pPr>
            <w:r w:rsidRPr="00EF2405">
              <w:rPr>
                <w:sz w:val="14"/>
                <w:szCs w:val="14"/>
              </w:rPr>
              <w:t>D</w:t>
            </w:r>
          </w:p>
        </w:tc>
      </w:tr>
      <w:tr w:rsidR="00EF2405" w:rsidRPr="00EF2405" w14:paraId="7518702D"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6E8F904" w14:textId="77777777" w:rsidR="00EF2405" w:rsidRPr="00EF2405" w:rsidRDefault="00EF2405" w:rsidP="00EF2405">
            <w:pPr>
              <w:jc w:val="center"/>
              <w:rPr>
                <w:sz w:val="14"/>
                <w:szCs w:val="14"/>
              </w:rPr>
            </w:pPr>
            <w:r w:rsidRPr="00EF2405">
              <w:rPr>
                <w:sz w:val="14"/>
                <w:szCs w:val="14"/>
              </w:rPr>
              <w:t>47</w:t>
            </w:r>
          </w:p>
        </w:tc>
        <w:tc>
          <w:tcPr>
            <w:tcW w:w="520" w:type="dxa"/>
            <w:tcBorders>
              <w:top w:val="nil"/>
              <w:left w:val="nil"/>
              <w:bottom w:val="single" w:sz="4" w:space="0" w:color="auto"/>
              <w:right w:val="single" w:sz="4" w:space="0" w:color="auto"/>
            </w:tcBorders>
            <w:noWrap/>
            <w:vAlign w:val="center"/>
            <w:hideMark/>
          </w:tcPr>
          <w:p w14:paraId="72A5EFBF" w14:textId="77777777" w:rsidR="00EF2405" w:rsidRPr="00EF2405" w:rsidRDefault="00EF2405" w:rsidP="00EF2405">
            <w:pPr>
              <w:jc w:val="center"/>
              <w:rPr>
                <w:sz w:val="14"/>
                <w:szCs w:val="14"/>
              </w:rPr>
            </w:pPr>
            <w:r w:rsidRPr="00EF2405">
              <w:rPr>
                <w:sz w:val="14"/>
                <w:szCs w:val="14"/>
              </w:rPr>
              <w:t>Ro38</w:t>
            </w:r>
          </w:p>
        </w:tc>
        <w:tc>
          <w:tcPr>
            <w:tcW w:w="2140" w:type="dxa"/>
            <w:tcBorders>
              <w:top w:val="nil"/>
              <w:left w:val="nil"/>
              <w:bottom w:val="single" w:sz="4" w:space="0" w:color="auto"/>
              <w:right w:val="single" w:sz="4" w:space="0" w:color="auto"/>
            </w:tcBorders>
            <w:vAlign w:val="center"/>
            <w:hideMark/>
          </w:tcPr>
          <w:p w14:paraId="62EB5A16" w14:textId="77777777" w:rsidR="00EF2405" w:rsidRPr="00EF2405" w:rsidRDefault="00EF2405" w:rsidP="00EF2405">
            <w:pPr>
              <w:rPr>
                <w:sz w:val="14"/>
                <w:szCs w:val="14"/>
              </w:rPr>
            </w:pPr>
            <w:r w:rsidRPr="00EF2405">
              <w:rPr>
                <w:sz w:val="14"/>
                <w:szCs w:val="14"/>
              </w:rPr>
              <w:t>Kivlenieki-Budencova</w:t>
            </w:r>
          </w:p>
        </w:tc>
        <w:tc>
          <w:tcPr>
            <w:tcW w:w="440" w:type="dxa"/>
            <w:tcBorders>
              <w:top w:val="nil"/>
              <w:left w:val="nil"/>
              <w:bottom w:val="single" w:sz="4" w:space="0" w:color="auto"/>
              <w:right w:val="single" w:sz="4" w:space="0" w:color="auto"/>
            </w:tcBorders>
            <w:noWrap/>
            <w:vAlign w:val="center"/>
            <w:hideMark/>
          </w:tcPr>
          <w:p w14:paraId="79EBE6D0"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A02BE2F" w14:textId="77777777" w:rsidR="00EF2405" w:rsidRPr="00EF2405" w:rsidRDefault="00EF2405" w:rsidP="00EF2405">
            <w:pPr>
              <w:jc w:val="center"/>
              <w:rPr>
                <w:sz w:val="14"/>
                <w:szCs w:val="14"/>
              </w:rPr>
            </w:pPr>
            <w:r w:rsidRPr="00EF2405">
              <w:rPr>
                <w:sz w:val="14"/>
                <w:szCs w:val="14"/>
              </w:rPr>
              <w:t>0,270</w:t>
            </w:r>
          </w:p>
        </w:tc>
        <w:tc>
          <w:tcPr>
            <w:tcW w:w="580" w:type="dxa"/>
            <w:tcBorders>
              <w:top w:val="nil"/>
              <w:left w:val="nil"/>
              <w:bottom w:val="single" w:sz="4" w:space="0" w:color="auto"/>
              <w:right w:val="single" w:sz="4" w:space="0" w:color="auto"/>
            </w:tcBorders>
            <w:noWrap/>
            <w:vAlign w:val="center"/>
            <w:hideMark/>
          </w:tcPr>
          <w:p w14:paraId="0646FE66" w14:textId="77777777" w:rsidR="00EF2405" w:rsidRPr="00EF2405" w:rsidRDefault="00EF2405" w:rsidP="00EF2405">
            <w:pPr>
              <w:jc w:val="center"/>
              <w:rPr>
                <w:sz w:val="14"/>
                <w:szCs w:val="14"/>
              </w:rPr>
            </w:pPr>
            <w:r w:rsidRPr="00EF2405">
              <w:rPr>
                <w:sz w:val="14"/>
                <w:szCs w:val="14"/>
              </w:rPr>
              <w:t>0,270</w:t>
            </w:r>
          </w:p>
        </w:tc>
        <w:tc>
          <w:tcPr>
            <w:tcW w:w="780" w:type="dxa"/>
            <w:tcBorders>
              <w:top w:val="nil"/>
              <w:left w:val="nil"/>
              <w:bottom w:val="single" w:sz="4" w:space="0" w:color="auto"/>
              <w:right w:val="single" w:sz="4" w:space="0" w:color="auto"/>
            </w:tcBorders>
            <w:noWrap/>
            <w:vAlign w:val="center"/>
            <w:hideMark/>
          </w:tcPr>
          <w:p w14:paraId="6C9A430D"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750B4C2B" w14:textId="77777777" w:rsidR="00EF2405" w:rsidRPr="00EF2405" w:rsidRDefault="00EF2405" w:rsidP="00EF2405">
            <w:pPr>
              <w:jc w:val="center"/>
              <w:rPr>
                <w:sz w:val="14"/>
                <w:szCs w:val="14"/>
              </w:rPr>
            </w:pPr>
            <w:r w:rsidRPr="00EF2405">
              <w:rPr>
                <w:sz w:val="14"/>
                <w:szCs w:val="14"/>
              </w:rPr>
              <w:t xml:space="preserve">    0,270 </w:t>
            </w:r>
          </w:p>
        </w:tc>
        <w:tc>
          <w:tcPr>
            <w:tcW w:w="580" w:type="dxa"/>
            <w:tcBorders>
              <w:top w:val="nil"/>
              <w:left w:val="nil"/>
              <w:bottom w:val="single" w:sz="4" w:space="0" w:color="auto"/>
              <w:right w:val="single" w:sz="4" w:space="0" w:color="auto"/>
            </w:tcBorders>
            <w:noWrap/>
            <w:vAlign w:val="center"/>
            <w:hideMark/>
          </w:tcPr>
          <w:p w14:paraId="4D7616F7"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465BD99F" w14:textId="77777777" w:rsidR="00EF2405" w:rsidRPr="00EF2405" w:rsidRDefault="00EF2405" w:rsidP="00EF2405">
            <w:pPr>
              <w:jc w:val="center"/>
              <w:rPr>
                <w:sz w:val="14"/>
                <w:szCs w:val="14"/>
              </w:rPr>
            </w:pPr>
            <w:r w:rsidRPr="00EF2405">
              <w:rPr>
                <w:sz w:val="14"/>
                <w:szCs w:val="14"/>
              </w:rPr>
              <w:t xml:space="preserve">      0,270 </w:t>
            </w:r>
          </w:p>
        </w:tc>
        <w:tc>
          <w:tcPr>
            <w:tcW w:w="427" w:type="dxa"/>
            <w:tcBorders>
              <w:top w:val="nil"/>
              <w:left w:val="nil"/>
              <w:bottom w:val="single" w:sz="4" w:space="0" w:color="auto"/>
              <w:right w:val="single" w:sz="4" w:space="0" w:color="auto"/>
            </w:tcBorders>
            <w:noWrap/>
            <w:vAlign w:val="center"/>
            <w:hideMark/>
          </w:tcPr>
          <w:p w14:paraId="4CB88513"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5DD5FB59" w14:textId="77777777" w:rsidR="00EF2405" w:rsidRPr="00EF2405" w:rsidRDefault="00EF2405" w:rsidP="00EF2405">
            <w:pPr>
              <w:jc w:val="center"/>
              <w:rPr>
                <w:sz w:val="14"/>
                <w:szCs w:val="14"/>
              </w:rPr>
            </w:pPr>
            <w:r w:rsidRPr="00EF2405">
              <w:rPr>
                <w:sz w:val="14"/>
                <w:szCs w:val="14"/>
              </w:rPr>
              <w:t>D</w:t>
            </w:r>
          </w:p>
        </w:tc>
      </w:tr>
      <w:tr w:rsidR="00EF2405" w:rsidRPr="00EF2405" w14:paraId="35C786B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5946F4D" w14:textId="77777777" w:rsidR="00EF2405" w:rsidRPr="00EF2405" w:rsidRDefault="00EF2405" w:rsidP="00EF2405">
            <w:pPr>
              <w:jc w:val="center"/>
              <w:rPr>
                <w:sz w:val="14"/>
                <w:szCs w:val="14"/>
              </w:rPr>
            </w:pPr>
            <w:r w:rsidRPr="00EF2405">
              <w:rPr>
                <w:sz w:val="14"/>
                <w:szCs w:val="14"/>
              </w:rPr>
              <w:t>48</w:t>
            </w:r>
          </w:p>
        </w:tc>
        <w:tc>
          <w:tcPr>
            <w:tcW w:w="520" w:type="dxa"/>
            <w:tcBorders>
              <w:top w:val="nil"/>
              <w:left w:val="nil"/>
              <w:bottom w:val="single" w:sz="4" w:space="0" w:color="auto"/>
              <w:right w:val="single" w:sz="4" w:space="0" w:color="auto"/>
            </w:tcBorders>
            <w:noWrap/>
            <w:vAlign w:val="center"/>
            <w:hideMark/>
          </w:tcPr>
          <w:p w14:paraId="6A7EA7AD" w14:textId="77777777" w:rsidR="00EF2405" w:rsidRPr="00EF2405" w:rsidRDefault="00EF2405" w:rsidP="00EF2405">
            <w:pPr>
              <w:jc w:val="center"/>
              <w:rPr>
                <w:sz w:val="14"/>
                <w:szCs w:val="14"/>
              </w:rPr>
            </w:pPr>
            <w:r w:rsidRPr="00EF2405">
              <w:rPr>
                <w:sz w:val="14"/>
                <w:szCs w:val="14"/>
              </w:rPr>
              <w:t>Ro39</w:t>
            </w:r>
          </w:p>
        </w:tc>
        <w:tc>
          <w:tcPr>
            <w:tcW w:w="2140" w:type="dxa"/>
            <w:tcBorders>
              <w:top w:val="nil"/>
              <w:left w:val="nil"/>
              <w:bottom w:val="single" w:sz="4" w:space="0" w:color="auto"/>
              <w:right w:val="single" w:sz="4" w:space="0" w:color="auto"/>
            </w:tcBorders>
            <w:vAlign w:val="center"/>
            <w:hideMark/>
          </w:tcPr>
          <w:p w14:paraId="17F3755C" w14:textId="77777777" w:rsidR="00EF2405" w:rsidRPr="00EF2405" w:rsidRDefault="00EF2405" w:rsidP="00EF2405">
            <w:pPr>
              <w:rPr>
                <w:sz w:val="14"/>
                <w:szCs w:val="14"/>
              </w:rPr>
            </w:pPr>
            <w:r w:rsidRPr="00EF2405">
              <w:rPr>
                <w:sz w:val="14"/>
                <w:szCs w:val="14"/>
              </w:rPr>
              <w:t xml:space="preserve">Vecā sala – Rubeņkalns </w:t>
            </w:r>
          </w:p>
        </w:tc>
        <w:tc>
          <w:tcPr>
            <w:tcW w:w="440" w:type="dxa"/>
            <w:tcBorders>
              <w:top w:val="nil"/>
              <w:left w:val="nil"/>
              <w:bottom w:val="single" w:sz="4" w:space="0" w:color="auto"/>
              <w:right w:val="single" w:sz="4" w:space="0" w:color="auto"/>
            </w:tcBorders>
            <w:noWrap/>
            <w:vAlign w:val="center"/>
            <w:hideMark/>
          </w:tcPr>
          <w:p w14:paraId="71EA1845"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3CB204B4" w14:textId="77777777" w:rsidR="00EF2405" w:rsidRPr="00EF2405" w:rsidRDefault="00EF2405" w:rsidP="00EF2405">
            <w:pPr>
              <w:jc w:val="center"/>
              <w:rPr>
                <w:sz w:val="14"/>
                <w:szCs w:val="14"/>
              </w:rPr>
            </w:pPr>
            <w:r w:rsidRPr="00EF2405">
              <w:rPr>
                <w:sz w:val="14"/>
                <w:szCs w:val="14"/>
              </w:rPr>
              <w:t>0,630</w:t>
            </w:r>
          </w:p>
        </w:tc>
        <w:tc>
          <w:tcPr>
            <w:tcW w:w="580" w:type="dxa"/>
            <w:tcBorders>
              <w:top w:val="nil"/>
              <w:left w:val="nil"/>
              <w:bottom w:val="single" w:sz="4" w:space="0" w:color="auto"/>
              <w:right w:val="single" w:sz="4" w:space="0" w:color="auto"/>
            </w:tcBorders>
            <w:noWrap/>
            <w:vAlign w:val="center"/>
            <w:hideMark/>
          </w:tcPr>
          <w:p w14:paraId="146B4E20" w14:textId="77777777" w:rsidR="00EF2405" w:rsidRPr="00EF2405" w:rsidRDefault="00EF2405" w:rsidP="00EF2405">
            <w:pPr>
              <w:jc w:val="center"/>
              <w:rPr>
                <w:sz w:val="14"/>
                <w:szCs w:val="14"/>
              </w:rPr>
            </w:pPr>
            <w:r w:rsidRPr="00EF2405">
              <w:rPr>
                <w:sz w:val="14"/>
                <w:szCs w:val="14"/>
              </w:rPr>
              <w:t>0,630</w:t>
            </w:r>
          </w:p>
        </w:tc>
        <w:tc>
          <w:tcPr>
            <w:tcW w:w="780" w:type="dxa"/>
            <w:tcBorders>
              <w:top w:val="nil"/>
              <w:left w:val="nil"/>
              <w:bottom w:val="single" w:sz="4" w:space="0" w:color="auto"/>
              <w:right w:val="single" w:sz="4" w:space="0" w:color="auto"/>
            </w:tcBorders>
            <w:noWrap/>
            <w:vAlign w:val="center"/>
            <w:hideMark/>
          </w:tcPr>
          <w:p w14:paraId="73A0E834"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7EF91723" w14:textId="77777777" w:rsidR="00EF2405" w:rsidRPr="00EF2405" w:rsidRDefault="00EF2405" w:rsidP="00EF2405">
            <w:pPr>
              <w:jc w:val="center"/>
              <w:rPr>
                <w:sz w:val="14"/>
                <w:szCs w:val="14"/>
              </w:rPr>
            </w:pPr>
            <w:r w:rsidRPr="00EF2405">
              <w:rPr>
                <w:sz w:val="14"/>
                <w:szCs w:val="14"/>
              </w:rPr>
              <w:t xml:space="preserve">    0,630 </w:t>
            </w:r>
          </w:p>
        </w:tc>
        <w:tc>
          <w:tcPr>
            <w:tcW w:w="580" w:type="dxa"/>
            <w:tcBorders>
              <w:top w:val="nil"/>
              <w:left w:val="nil"/>
              <w:bottom w:val="single" w:sz="4" w:space="0" w:color="auto"/>
              <w:right w:val="single" w:sz="4" w:space="0" w:color="auto"/>
            </w:tcBorders>
            <w:noWrap/>
            <w:vAlign w:val="center"/>
            <w:hideMark/>
          </w:tcPr>
          <w:p w14:paraId="34F98A7C"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644278C2" w14:textId="77777777" w:rsidR="00EF2405" w:rsidRPr="00EF2405" w:rsidRDefault="00EF2405" w:rsidP="00EF2405">
            <w:pPr>
              <w:jc w:val="center"/>
              <w:rPr>
                <w:sz w:val="14"/>
                <w:szCs w:val="14"/>
              </w:rPr>
            </w:pPr>
            <w:r w:rsidRPr="00EF2405">
              <w:rPr>
                <w:sz w:val="14"/>
                <w:szCs w:val="14"/>
              </w:rPr>
              <w:t xml:space="preserve">      0,630 </w:t>
            </w:r>
          </w:p>
        </w:tc>
        <w:tc>
          <w:tcPr>
            <w:tcW w:w="427" w:type="dxa"/>
            <w:tcBorders>
              <w:top w:val="nil"/>
              <w:left w:val="nil"/>
              <w:bottom w:val="single" w:sz="4" w:space="0" w:color="auto"/>
              <w:right w:val="single" w:sz="4" w:space="0" w:color="auto"/>
            </w:tcBorders>
            <w:noWrap/>
            <w:vAlign w:val="center"/>
            <w:hideMark/>
          </w:tcPr>
          <w:p w14:paraId="651F8FC7"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06DBB551" w14:textId="77777777" w:rsidR="00EF2405" w:rsidRPr="00EF2405" w:rsidRDefault="00EF2405" w:rsidP="00EF2405">
            <w:pPr>
              <w:jc w:val="center"/>
              <w:rPr>
                <w:sz w:val="14"/>
                <w:szCs w:val="14"/>
              </w:rPr>
            </w:pPr>
            <w:r w:rsidRPr="00EF2405">
              <w:rPr>
                <w:sz w:val="14"/>
                <w:szCs w:val="14"/>
              </w:rPr>
              <w:t>D</w:t>
            </w:r>
          </w:p>
        </w:tc>
      </w:tr>
      <w:tr w:rsidR="00EF2405" w:rsidRPr="00EF2405" w14:paraId="18E20F83"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2890835" w14:textId="77777777" w:rsidR="00EF2405" w:rsidRPr="00EF2405" w:rsidRDefault="00EF2405" w:rsidP="00EF2405">
            <w:pPr>
              <w:jc w:val="center"/>
              <w:rPr>
                <w:sz w:val="14"/>
                <w:szCs w:val="14"/>
              </w:rPr>
            </w:pPr>
            <w:r w:rsidRPr="00EF2405">
              <w:rPr>
                <w:sz w:val="14"/>
                <w:szCs w:val="14"/>
              </w:rPr>
              <w:t>49</w:t>
            </w:r>
          </w:p>
        </w:tc>
        <w:tc>
          <w:tcPr>
            <w:tcW w:w="520" w:type="dxa"/>
            <w:tcBorders>
              <w:top w:val="nil"/>
              <w:left w:val="nil"/>
              <w:bottom w:val="single" w:sz="4" w:space="0" w:color="auto"/>
              <w:right w:val="single" w:sz="4" w:space="0" w:color="auto"/>
            </w:tcBorders>
            <w:noWrap/>
            <w:vAlign w:val="center"/>
            <w:hideMark/>
          </w:tcPr>
          <w:p w14:paraId="1E0CA349" w14:textId="77777777" w:rsidR="00EF2405" w:rsidRPr="00EF2405" w:rsidRDefault="00EF2405" w:rsidP="00EF2405">
            <w:pPr>
              <w:jc w:val="center"/>
              <w:rPr>
                <w:sz w:val="14"/>
                <w:szCs w:val="14"/>
              </w:rPr>
            </w:pPr>
            <w:r w:rsidRPr="00EF2405">
              <w:rPr>
                <w:sz w:val="14"/>
                <w:szCs w:val="14"/>
              </w:rPr>
              <w:t>Ro40</w:t>
            </w:r>
          </w:p>
        </w:tc>
        <w:tc>
          <w:tcPr>
            <w:tcW w:w="2140" w:type="dxa"/>
            <w:tcBorders>
              <w:top w:val="nil"/>
              <w:left w:val="nil"/>
              <w:bottom w:val="single" w:sz="4" w:space="0" w:color="auto"/>
              <w:right w:val="single" w:sz="4" w:space="0" w:color="auto"/>
            </w:tcBorders>
            <w:vAlign w:val="center"/>
            <w:hideMark/>
          </w:tcPr>
          <w:p w14:paraId="65E0ECAD" w14:textId="77777777" w:rsidR="00EF2405" w:rsidRPr="00EF2405" w:rsidRDefault="00EF2405" w:rsidP="00EF2405">
            <w:pPr>
              <w:rPr>
                <w:sz w:val="14"/>
                <w:szCs w:val="14"/>
              </w:rPr>
            </w:pPr>
            <w:r w:rsidRPr="00EF2405">
              <w:rPr>
                <w:sz w:val="14"/>
                <w:szCs w:val="14"/>
              </w:rPr>
              <w:t>Podusala-Stepāres-Čigānsala</w:t>
            </w:r>
          </w:p>
        </w:tc>
        <w:tc>
          <w:tcPr>
            <w:tcW w:w="440" w:type="dxa"/>
            <w:tcBorders>
              <w:top w:val="nil"/>
              <w:left w:val="nil"/>
              <w:bottom w:val="single" w:sz="4" w:space="0" w:color="auto"/>
              <w:right w:val="single" w:sz="4" w:space="0" w:color="auto"/>
            </w:tcBorders>
            <w:noWrap/>
            <w:vAlign w:val="center"/>
            <w:hideMark/>
          </w:tcPr>
          <w:p w14:paraId="00E49BCB"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5D396049" w14:textId="387648CF" w:rsidR="00EF2405" w:rsidRPr="00EF2405" w:rsidRDefault="00217A39" w:rsidP="00EF2405">
            <w:pPr>
              <w:jc w:val="center"/>
              <w:rPr>
                <w:sz w:val="14"/>
                <w:szCs w:val="14"/>
              </w:rPr>
            </w:pPr>
            <w:r>
              <w:rPr>
                <w:sz w:val="14"/>
                <w:szCs w:val="14"/>
              </w:rPr>
              <w:t>2,360</w:t>
            </w:r>
          </w:p>
        </w:tc>
        <w:tc>
          <w:tcPr>
            <w:tcW w:w="580" w:type="dxa"/>
            <w:tcBorders>
              <w:top w:val="nil"/>
              <w:left w:val="nil"/>
              <w:bottom w:val="single" w:sz="4" w:space="0" w:color="auto"/>
              <w:right w:val="single" w:sz="4" w:space="0" w:color="auto"/>
            </w:tcBorders>
            <w:noWrap/>
            <w:vAlign w:val="center"/>
            <w:hideMark/>
          </w:tcPr>
          <w:p w14:paraId="7D2FAA6E" w14:textId="77ED74DE" w:rsidR="00EF2405" w:rsidRPr="00EF2405" w:rsidRDefault="00217A39" w:rsidP="00EF2405">
            <w:pPr>
              <w:jc w:val="center"/>
              <w:rPr>
                <w:sz w:val="14"/>
                <w:szCs w:val="14"/>
              </w:rPr>
            </w:pPr>
            <w:r>
              <w:rPr>
                <w:sz w:val="14"/>
                <w:szCs w:val="14"/>
              </w:rPr>
              <w:t>2,360</w:t>
            </w:r>
          </w:p>
        </w:tc>
        <w:tc>
          <w:tcPr>
            <w:tcW w:w="780" w:type="dxa"/>
            <w:tcBorders>
              <w:top w:val="nil"/>
              <w:left w:val="nil"/>
              <w:bottom w:val="single" w:sz="4" w:space="0" w:color="auto"/>
              <w:right w:val="single" w:sz="4" w:space="0" w:color="auto"/>
            </w:tcBorders>
            <w:noWrap/>
            <w:vAlign w:val="center"/>
            <w:hideMark/>
          </w:tcPr>
          <w:p w14:paraId="28AA486E"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27A97137" w14:textId="2091ADBA" w:rsidR="00EF2405" w:rsidRPr="00EF2405" w:rsidRDefault="00EF2405" w:rsidP="00EF2405">
            <w:pPr>
              <w:jc w:val="center"/>
              <w:rPr>
                <w:sz w:val="14"/>
                <w:szCs w:val="14"/>
              </w:rPr>
            </w:pPr>
            <w:r w:rsidRPr="00EF2405">
              <w:rPr>
                <w:sz w:val="14"/>
                <w:szCs w:val="14"/>
              </w:rPr>
              <w:t xml:space="preserve">    </w:t>
            </w:r>
            <w:r w:rsidR="00217A39">
              <w:rPr>
                <w:sz w:val="14"/>
                <w:szCs w:val="14"/>
              </w:rPr>
              <w:t>2,360</w:t>
            </w:r>
            <w:r w:rsidRPr="00EF2405">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2A6908DF"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1A862E34" w14:textId="1D3D9B05" w:rsidR="00EF2405" w:rsidRPr="00EF2405" w:rsidRDefault="00EF2405" w:rsidP="00EF2405">
            <w:pPr>
              <w:jc w:val="center"/>
              <w:rPr>
                <w:sz w:val="14"/>
                <w:szCs w:val="14"/>
              </w:rPr>
            </w:pPr>
            <w:r w:rsidRPr="00EF2405">
              <w:rPr>
                <w:sz w:val="14"/>
                <w:szCs w:val="14"/>
              </w:rPr>
              <w:t xml:space="preserve">      </w:t>
            </w:r>
            <w:r w:rsidR="00217A39">
              <w:rPr>
                <w:sz w:val="14"/>
                <w:szCs w:val="14"/>
              </w:rPr>
              <w:t>2,360</w:t>
            </w:r>
            <w:r w:rsidRPr="00EF2405">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8A7368B"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31E42812" w14:textId="77777777" w:rsidR="00EF2405" w:rsidRPr="00EF2405" w:rsidRDefault="00EF2405" w:rsidP="00EF2405">
            <w:pPr>
              <w:jc w:val="center"/>
              <w:rPr>
                <w:sz w:val="14"/>
                <w:szCs w:val="14"/>
              </w:rPr>
            </w:pPr>
            <w:r w:rsidRPr="00EF2405">
              <w:rPr>
                <w:sz w:val="14"/>
                <w:szCs w:val="14"/>
              </w:rPr>
              <w:t>D</w:t>
            </w:r>
          </w:p>
        </w:tc>
      </w:tr>
      <w:tr w:rsidR="00EF2405" w:rsidRPr="00EF2405" w14:paraId="0D3FE559"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379C751" w14:textId="77777777" w:rsidR="00EF2405" w:rsidRPr="00EF2405" w:rsidRDefault="00EF2405" w:rsidP="00EF2405">
            <w:pPr>
              <w:jc w:val="center"/>
              <w:rPr>
                <w:sz w:val="14"/>
                <w:szCs w:val="14"/>
              </w:rPr>
            </w:pPr>
            <w:r w:rsidRPr="00EF2405">
              <w:rPr>
                <w:sz w:val="14"/>
                <w:szCs w:val="14"/>
              </w:rPr>
              <w:t>50</w:t>
            </w:r>
          </w:p>
        </w:tc>
        <w:tc>
          <w:tcPr>
            <w:tcW w:w="520" w:type="dxa"/>
            <w:vMerge w:val="restart"/>
            <w:tcBorders>
              <w:top w:val="nil"/>
              <w:left w:val="single" w:sz="4" w:space="0" w:color="auto"/>
              <w:bottom w:val="single" w:sz="4" w:space="0" w:color="auto"/>
              <w:right w:val="single" w:sz="4" w:space="0" w:color="auto"/>
            </w:tcBorders>
            <w:noWrap/>
            <w:vAlign w:val="center"/>
            <w:hideMark/>
          </w:tcPr>
          <w:p w14:paraId="61E04724" w14:textId="77777777" w:rsidR="00EF2405" w:rsidRPr="00EF2405" w:rsidRDefault="00EF2405" w:rsidP="00EF2405">
            <w:pPr>
              <w:jc w:val="center"/>
              <w:rPr>
                <w:sz w:val="14"/>
                <w:szCs w:val="14"/>
              </w:rPr>
            </w:pPr>
            <w:r w:rsidRPr="00EF2405">
              <w:rPr>
                <w:sz w:val="14"/>
                <w:szCs w:val="14"/>
              </w:rPr>
              <w:t>Ro43</w:t>
            </w:r>
          </w:p>
        </w:tc>
        <w:tc>
          <w:tcPr>
            <w:tcW w:w="2140" w:type="dxa"/>
            <w:vMerge w:val="restart"/>
            <w:tcBorders>
              <w:top w:val="nil"/>
              <w:left w:val="single" w:sz="4" w:space="0" w:color="auto"/>
              <w:bottom w:val="single" w:sz="4" w:space="0" w:color="auto"/>
              <w:right w:val="single" w:sz="4" w:space="0" w:color="auto"/>
            </w:tcBorders>
            <w:vAlign w:val="center"/>
            <w:hideMark/>
          </w:tcPr>
          <w:p w14:paraId="74160C50" w14:textId="77777777" w:rsidR="00EF2405" w:rsidRPr="00EF2405" w:rsidRDefault="00EF2405" w:rsidP="00EF2405">
            <w:pPr>
              <w:rPr>
                <w:sz w:val="14"/>
                <w:szCs w:val="14"/>
              </w:rPr>
            </w:pPr>
            <w:r w:rsidRPr="00EF2405">
              <w:rPr>
                <w:sz w:val="14"/>
                <w:szCs w:val="14"/>
              </w:rPr>
              <w:t>Gulbinski-Priedītes</w:t>
            </w:r>
          </w:p>
        </w:tc>
        <w:tc>
          <w:tcPr>
            <w:tcW w:w="440" w:type="dxa"/>
            <w:tcBorders>
              <w:top w:val="nil"/>
              <w:left w:val="nil"/>
              <w:bottom w:val="single" w:sz="4" w:space="0" w:color="auto"/>
              <w:right w:val="single" w:sz="4" w:space="0" w:color="auto"/>
            </w:tcBorders>
            <w:noWrap/>
            <w:vAlign w:val="center"/>
            <w:hideMark/>
          </w:tcPr>
          <w:p w14:paraId="0CE349E8"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697120A" w14:textId="77777777" w:rsidR="00EF2405" w:rsidRPr="00EF2405" w:rsidRDefault="00EF2405" w:rsidP="00EF2405">
            <w:pPr>
              <w:jc w:val="center"/>
              <w:rPr>
                <w:sz w:val="14"/>
                <w:szCs w:val="14"/>
              </w:rPr>
            </w:pPr>
            <w:r w:rsidRPr="00EF2405">
              <w:rPr>
                <w:sz w:val="14"/>
                <w:szCs w:val="14"/>
              </w:rPr>
              <w:t>0,110</w:t>
            </w:r>
          </w:p>
        </w:tc>
        <w:tc>
          <w:tcPr>
            <w:tcW w:w="580" w:type="dxa"/>
            <w:tcBorders>
              <w:top w:val="nil"/>
              <w:left w:val="nil"/>
              <w:bottom w:val="single" w:sz="4" w:space="0" w:color="auto"/>
              <w:right w:val="single" w:sz="4" w:space="0" w:color="auto"/>
            </w:tcBorders>
            <w:noWrap/>
            <w:vAlign w:val="center"/>
            <w:hideMark/>
          </w:tcPr>
          <w:p w14:paraId="6C9BCB6B" w14:textId="77777777" w:rsidR="00EF2405" w:rsidRPr="00EF2405" w:rsidRDefault="00EF2405" w:rsidP="00EF2405">
            <w:pPr>
              <w:jc w:val="center"/>
              <w:rPr>
                <w:sz w:val="14"/>
                <w:szCs w:val="14"/>
              </w:rPr>
            </w:pPr>
            <w:r w:rsidRPr="00EF2405">
              <w:rPr>
                <w:sz w:val="14"/>
                <w:szCs w:val="14"/>
              </w:rPr>
              <w:t>0,110</w:t>
            </w:r>
          </w:p>
        </w:tc>
        <w:tc>
          <w:tcPr>
            <w:tcW w:w="780" w:type="dxa"/>
            <w:tcBorders>
              <w:top w:val="nil"/>
              <w:left w:val="nil"/>
              <w:bottom w:val="single" w:sz="4" w:space="0" w:color="auto"/>
              <w:right w:val="single" w:sz="4" w:space="0" w:color="auto"/>
            </w:tcBorders>
            <w:noWrap/>
            <w:vAlign w:val="center"/>
            <w:hideMark/>
          </w:tcPr>
          <w:p w14:paraId="2FD7B425"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0126B50E" w14:textId="77777777" w:rsidR="00EF2405" w:rsidRPr="00EF2405" w:rsidRDefault="00EF2405" w:rsidP="00EF2405">
            <w:pPr>
              <w:jc w:val="center"/>
              <w:rPr>
                <w:sz w:val="14"/>
                <w:szCs w:val="14"/>
              </w:rPr>
            </w:pPr>
            <w:r w:rsidRPr="00EF2405">
              <w:rPr>
                <w:sz w:val="14"/>
                <w:szCs w:val="14"/>
              </w:rPr>
              <w:t xml:space="preserve">    0,700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44FC83BF"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26570FEE" w14:textId="77777777" w:rsidR="00EF2405" w:rsidRPr="00EF2405" w:rsidRDefault="00EF2405" w:rsidP="00EF2405">
            <w:pPr>
              <w:jc w:val="center"/>
              <w:rPr>
                <w:sz w:val="14"/>
                <w:szCs w:val="14"/>
              </w:rPr>
            </w:pPr>
            <w:r w:rsidRPr="00EF2405">
              <w:rPr>
                <w:sz w:val="14"/>
                <w:szCs w:val="14"/>
              </w:rPr>
              <w:t xml:space="preserve">      0,700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50ADEB8" w14:textId="77777777" w:rsidR="00EF2405" w:rsidRPr="00EF2405" w:rsidRDefault="00EF2405" w:rsidP="00EF2405">
            <w:pPr>
              <w:jc w:val="center"/>
              <w:rPr>
                <w:sz w:val="14"/>
                <w:szCs w:val="14"/>
              </w:rPr>
            </w:pPr>
            <w:r w:rsidRPr="00EF2405">
              <w:rPr>
                <w:sz w:val="14"/>
                <w:szCs w:val="14"/>
              </w:rPr>
              <w:t>C</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3D0F4110" w14:textId="77777777" w:rsidR="00EF2405" w:rsidRPr="00EF2405" w:rsidRDefault="00EF2405" w:rsidP="00EF2405">
            <w:pPr>
              <w:jc w:val="center"/>
              <w:rPr>
                <w:sz w:val="14"/>
                <w:szCs w:val="14"/>
              </w:rPr>
            </w:pPr>
            <w:r w:rsidRPr="00EF2405">
              <w:rPr>
                <w:sz w:val="14"/>
                <w:szCs w:val="14"/>
              </w:rPr>
              <w:t>D</w:t>
            </w:r>
          </w:p>
        </w:tc>
      </w:tr>
      <w:tr w:rsidR="00EF2405" w:rsidRPr="00EF2405" w14:paraId="0F0978F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74E3556"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3E611250"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2D085A62"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34803AD8" w14:textId="77777777" w:rsidR="00EF2405" w:rsidRPr="00EF2405" w:rsidRDefault="00EF2405" w:rsidP="00EF2405">
            <w:pPr>
              <w:jc w:val="center"/>
              <w:rPr>
                <w:sz w:val="14"/>
                <w:szCs w:val="14"/>
              </w:rPr>
            </w:pPr>
            <w:r w:rsidRPr="00EF2405">
              <w:rPr>
                <w:sz w:val="14"/>
                <w:szCs w:val="14"/>
              </w:rPr>
              <w:t>0,110</w:t>
            </w:r>
          </w:p>
        </w:tc>
        <w:tc>
          <w:tcPr>
            <w:tcW w:w="440" w:type="dxa"/>
            <w:tcBorders>
              <w:top w:val="nil"/>
              <w:left w:val="nil"/>
              <w:bottom w:val="single" w:sz="4" w:space="0" w:color="auto"/>
              <w:right w:val="single" w:sz="4" w:space="0" w:color="auto"/>
            </w:tcBorders>
            <w:noWrap/>
            <w:vAlign w:val="center"/>
            <w:hideMark/>
          </w:tcPr>
          <w:p w14:paraId="365E30C2" w14:textId="77777777" w:rsidR="00EF2405" w:rsidRPr="00EF2405" w:rsidRDefault="00EF2405" w:rsidP="00EF2405">
            <w:pPr>
              <w:jc w:val="center"/>
              <w:rPr>
                <w:sz w:val="14"/>
                <w:szCs w:val="14"/>
              </w:rPr>
            </w:pPr>
            <w:r w:rsidRPr="00EF2405">
              <w:rPr>
                <w:sz w:val="14"/>
                <w:szCs w:val="14"/>
              </w:rPr>
              <w:t>0,560</w:t>
            </w:r>
          </w:p>
        </w:tc>
        <w:tc>
          <w:tcPr>
            <w:tcW w:w="580" w:type="dxa"/>
            <w:tcBorders>
              <w:top w:val="nil"/>
              <w:left w:val="nil"/>
              <w:bottom w:val="single" w:sz="4" w:space="0" w:color="auto"/>
              <w:right w:val="single" w:sz="4" w:space="0" w:color="auto"/>
            </w:tcBorders>
            <w:noWrap/>
            <w:vAlign w:val="center"/>
            <w:hideMark/>
          </w:tcPr>
          <w:p w14:paraId="56815678" w14:textId="77777777" w:rsidR="00EF2405" w:rsidRPr="00EF2405" w:rsidRDefault="00EF2405" w:rsidP="00EF2405">
            <w:pPr>
              <w:jc w:val="center"/>
              <w:rPr>
                <w:sz w:val="14"/>
                <w:szCs w:val="14"/>
              </w:rPr>
            </w:pPr>
            <w:r w:rsidRPr="00EF2405">
              <w:rPr>
                <w:sz w:val="14"/>
                <w:szCs w:val="14"/>
              </w:rPr>
              <w:t>0,450</w:t>
            </w:r>
          </w:p>
        </w:tc>
        <w:tc>
          <w:tcPr>
            <w:tcW w:w="780" w:type="dxa"/>
            <w:tcBorders>
              <w:top w:val="nil"/>
              <w:left w:val="nil"/>
              <w:bottom w:val="single" w:sz="4" w:space="0" w:color="auto"/>
              <w:right w:val="single" w:sz="4" w:space="0" w:color="auto"/>
            </w:tcBorders>
            <w:noWrap/>
            <w:vAlign w:val="center"/>
            <w:hideMark/>
          </w:tcPr>
          <w:p w14:paraId="3ADF2B30"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E889201"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855E15D"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11B3A50C"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3CF855E"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3B3C2FFB" w14:textId="77777777" w:rsidR="00EF2405" w:rsidRPr="00EF2405" w:rsidRDefault="00EF2405" w:rsidP="00EF2405">
            <w:pPr>
              <w:rPr>
                <w:sz w:val="14"/>
                <w:szCs w:val="14"/>
              </w:rPr>
            </w:pPr>
          </w:p>
        </w:tc>
      </w:tr>
      <w:tr w:rsidR="00EF2405" w:rsidRPr="00EF2405" w14:paraId="2884EA7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9717756"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10FC0A84"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302C2F90"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2A297756" w14:textId="77777777" w:rsidR="00EF2405" w:rsidRPr="00EF2405" w:rsidRDefault="00EF2405" w:rsidP="00EF2405">
            <w:pPr>
              <w:jc w:val="center"/>
              <w:rPr>
                <w:sz w:val="14"/>
                <w:szCs w:val="14"/>
              </w:rPr>
            </w:pPr>
            <w:r w:rsidRPr="00EF2405">
              <w:rPr>
                <w:sz w:val="14"/>
                <w:szCs w:val="14"/>
              </w:rPr>
              <w:t>0,560</w:t>
            </w:r>
          </w:p>
        </w:tc>
        <w:tc>
          <w:tcPr>
            <w:tcW w:w="440" w:type="dxa"/>
            <w:tcBorders>
              <w:top w:val="nil"/>
              <w:left w:val="nil"/>
              <w:bottom w:val="single" w:sz="4" w:space="0" w:color="auto"/>
              <w:right w:val="single" w:sz="4" w:space="0" w:color="auto"/>
            </w:tcBorders>
            <w:noWrap/>
            <w:vAlign w:val="center"/>
            <w:hideMark/>
          </w:tcPr>
          <w:p w14:paraId="13D3F7C9" w14:textId="77777777" w:rsidR="00EF2405" w:rsidRPr="00EF2405" w:rsidRDefault="00EF2405" w:rsidP="00EF2405">
            <w:pPr>
              <w:jc w:val="center"/>
              <w:rPr>
                <w:sz w:val="14"/>
                <w:szCs w:val="14"/>
              </w:rPr>
            </w:pPr>
            <w:r w:rsidRPr="00EF2405">
              <w:rPr>
                <w:sz w:val="14"/>
                <w:szCs w:val="14"/>
              </w:rPr>
              <w:t>0,700</w:t>
            </w:r>
          </w:p>
        </w:tc>
        <w:tc>
          <w:tcPr>
            <w:tcW w:w="580" w:type="dxa"/>
            <w:tcBorders>
              <w:top w:val="nil"/>
              <w:left w:val="nil"/>
              <w:bottom w:val="single" w:sz="4" w:space="0" w:color="auto"/>
              <w:right w:val="single" w:sz="4" w:space="0" w:color="auto"/>
            </w:tcBorders>
            <w:noWrap/>
            <w:vAlign w:val="center"/>
            <w:hideMark/>
          </w:tcPr>
          <w:p w14:paraId="45D58FD1" w14:textId="77777777" w:rsidR="00EF2405" w:rsidRPr="00EF2405" w:rsidRDefault="00EF2405" w:rsidP="00EF2405">
            <w:pPr>
              <w:jc w:val="center"/>
              <w:rPr>
                <w:sz w:val="14"/>
                <w:szCs w:val="14"/>
              </w:rPr>
            </w:pPr>
            <w:r w:rsidRPr="00EF2405">
              <w:rPr>
                <w:sz w:val="14"/>
                <w:szCs w:val="14"/>
              </w:rPr>
              <w:t>0,140</w:t>
            </w:r>
          </w:p>
        </w:tc>
        <w:tc>
          <w:tcPr>
            <w:tcW w:w="780" w:type="dxa"/>
            <w:tcBorders>
              <w:top w:val="nil"/>
              <w:left w:val="nil"/>
              <w:bottom w:val="single" w:sz="4" w:space="0" w:color="auto"/>
              <w:right w:val="single" w:sz="4" w:space="0" w:color="auto"/>
            </w:tcBorders>
            <w:noWrap/>
            <w:vAlign w:val="center"/>
            <w:hideMark/>
          </w:tcPr>
          <w:p w14:paraId="2CFB2ECD"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3B3F3B33"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3CEED5F"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347500D2"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07AD51AF"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1F234E70" w14:textId="77777777" w:rsidR="00EF2405" w:rsidRPr="00EF2405" w:rsidRDefault="00EF2405" w:rsidP="00EF2405">
            <w:pPr>
              <w:rPr>
                <w:sz w:val="14"/>
                <w:szCs w:val="14"/>
              </w:rPr>
            </w:pPr>
          </w:p>
        </w:tc>
      </w:tr>
      <w:tr w:rsidR="00EF2405" w:rsidRPr="00EF2405" w14:paraId="4491F5A7"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E22BD08" w14:textId="77777777" w:rsidR="00EF2405" w:rsidRPr="00EF2405" w:rsidRDefault="00EF2405" w:rsidP="00EF2405">
            <w:pPr>
              <w:jc w:val="center"/>
              <w:rPr>
                <w:sz w:val="14"/>
                <w:szCs w:val="14"/>
              </w:rPr>
            </w:pPr>
            <w:r w:rsidRPr="00EF2405">
              <w:rPr>
                <w:sz w:val="14"/>
                <w:szCs w:val="14"/>
              </w:rPr>
              <w:t>51</w:t>
            </w:r>
          </w:p>
        </w:tc>
        <w:tc>
          <w:tcPr>
            <w:tcW w:w="520" w:type="dxa"/>
            <w:tcBorders>
              <w:top w:val="nil"/>
              <w:left w:val="nil"/>
              <w:bottom w:val="single" w:sz="4" w:space="0" w:color="auto"/>
              <w:right w:val="single" w:sz="4" w:space="0" w:color="auto"/>
            </w:tcBorders>
            <w:noWrap/>
            <w:vAlign w:val="center"/>
            <w:hideMark/>
          </w:tcPr>
          <w:p w14:paraId="65BA966C" w14:textId="77777777" w:rsidR="00EF2405" w:rsidRPr="00EF2405" w:rsidRDefault="00EF2405" w:rsidP="00EF2405">
            <w:pPr>
              <w:jc w:val="center"/>
              <w:rPr>
                <w:sz w:val="14"/>
                <w:szCs w:val="14"/>
              </w:rPr>
            </w:pPr>
            <w:r w:rsidRPr="00EF2405">
              <w:rPr>
                <w:sz w:val="14"/>
                <w:szCs w:val="14"/>
              </w:rPr>
              <w:t>Ro44</w:t>
            </w:r>
          </w:p>
        </w:tc>
        <w:tc>
          <w:tcPr>
            <w:tcW w:w="2140" w:type="dxa"/>
            <w:tcBorders>
              <w:top w:val="nil"/>
              <w:left w:val="nil"/>
              <w:bottom w:val="single" w:sz="4" w:space="0" w:color="auto"/>
              <w:right w:val="single" w:sz="4" w:space="0" w:color="auto"/>
            </w:tcBorders>
            <w:vAlign w:val="center"/>
            <w:hideMark/>
          </w:tcPr>
          <w:p w14:paraId="4229A81E" w14:textId="77777777" w:rsidR="00EF2405" w:rsidRPr="00EF2405" w:rsidRDefault="00EF2405" w:rsidP="00EF2405">
            <w:pPr>
              <w:rPr>
                <w:sz w:val="14"/>
                <w:szCs w:val="14"/>
              </w:rPr>
            </w:pPr>
            <w:r w:rsidRPr="00EF2405">
              <w:rPr>
                <w:sz w:val="14"/>
                <w:szCs w:val="14"/>
              </w:rPr>
              <w:t>Rožupe-Rusinova</w:t>
            </w:r>
          </w:p>
        </w:tc>
        <w:tc>
          <w:tcPr>
            <w:tcW w:w="440" w:type="dxa"/>
            <w:tcBorders>
              <w:top w:val="nil"/>
              <w:left w:val="nil"/>
              <w:bottom w:val="single" w:sz="4" w:space="0" w:color="auto"/>
              <w:right w:val="single" w:sz="4" w:space="0" w:color="auto"/>
            </w:tcBorders>
            <w:noWrap/>
            <w:vAlign w:val="center"/>
            <w:hideMark/>
          </w:tcPr>
          <w:p w14:paraId="53235C8A"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EA20B94" w14:textId="77777777" w:rsidR="00EF2405" w:rsidRPr="00EF2405" w:rsidRDefault="00EF2405" w:rsidP="00EF2405">
            <w:pPr>
              <w:jc w:val="center"/>
              <w:rPr>
                <w:sz w:val="14"/>
                <w:szCs w:val="14"/>
              </w:rPr>
            </w:pPr>
            <w:r w:rsidRPr="00EF2405">
              <w:rPr>
                <w:sz w:val="14"/>
                <w:szCs w:val="14"/>
              </w:rPr>
              <w:t>0,480</w:t>
            </w:r>
          </w:p>
        </w:tc>
        <w:tc>
          <w:tcPr>
            <w:tcW w:w="580" w:type="dxa"/>
            <w:tcBorders>
              <w:top w:val="nil"/>
              <w:left w:val="nil"/>
              <w:bottom w:val="single" w:sz="4" w:space="0" w:color="auto"/>
              <w:right w:val="single" w:sz="4" w:space="0" w:color="auto"/>
            </w:tcBorders>
            <w:noWrap/>
            <w:vAlign w:val="center"/>
            <w:hideMark/>
          </w:tcPr>
          <w:p w14:paraId="79A2E063" w14:textId="77777777" w:rsidR="00EF2405" w:rsidRPr="00EF2405" w:rsidRDefault="00EF2405" w:rsidP="00EF2405">
            <w:pPr>
              <w:jc w:val="center"/>
              <w:rPr>
                <w:sz w:val="14"/>
                <w:szCs w:val="14"/>
              </w:rPr>
            </w:pPr>
            <w:r w:rsidRPr="00EF2405">
              <w:rPr>
                <w:sz w:val="14"/>
                <w:szCs w:val="14"/>
              </w:rPr>
              <w:t>0,480</w:t>
            </w:r>
          </w:p>
        </w:tc>
        <w:tc>
          <w:tcPr>
            <w:tcW w:w="780" w:type="dxa"/>
            <w:tcBorders>
              <w:top w:val="nil"/>
              <w:left w:val="nil"/>
              <w:bottom w:val="single" w:sz="4" w:space="0" w:color="auto"/>
              <w:right w:val="single" w:sz="4" w:space="0" w:color="auto"/>
            </w:tcBorders>
            <w:noWrap/>
            <w:vAlign w:val="center"/>
            <w:hideMark/>
          </w:tcPr>
          <w:p w14:paraId="78873BEF"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77133755" w14:textId="77777777" w:rsidR="00EF2405" w:rsidRPr="00EF2405" w:rsidRDefault="00EF2405" w:rsidP="00EF2405">
            <w:pPr>
              <w:jc w:val="center"/>
              <w:rPr>
                <w:sz w:val="14"/>
                <w:szCs w:val="14"/>
              </w:rPr>
            </w:pPr>
            <w:r w:rsidRPr="00EF2405">
              <w:rPr>
                <w:sz w:val="14"/>
                <w:szCs w:val="14"/>
              </w:rPr>
              <w:t xml:space="preserve">    0,480 </w:t>
            </w:r>
          </w:p>
        </w:tc>
        <w:tc>
          <w:tcPr>
            <w:tcW w:w="580" w:type="dxa"/>
            <w:tcBorders>
              <w:top w:val="nil"/>
              <w:left w:val="nil"/>
              <w:bottom w:val="single" w:sz="4" w:space="0" w:color="auto"/>
              <w:right w:val="single" w:sz="4" w:space="0" w:color="auto"/>
            </w:tcBorders>
            <w:noWrap/>
            <w:vAlign w:val="center"/>
            <w:hideMark/>
          </w:tcPr>
          <w:p w14:paraId="373EAD4B"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7A8AE1FF" w14:textId="77777777" w:rsidR="00EF2405" w:rsidRPr="00EF2405" w:rsidRDefault="00EF2405" w:rsidP="00EF2405">
            <w:pPr>
              <w:jc w:val="center"/>
              <w:rPr>
                <w:sz w:val="14"/>
                <w:szCs w:val="14"/>
              </w:rPr>
            </w:pPr>
            <w:r w:rsidRPr="00EF2405">
              <w:rPr>
                <w:sz w:val="14"/>
                <w:szCs w:val="14"/>
              </w:rPr>
              <w:t xml:space="preserve">      0,480 </w:t>
            </w:r>
          </w:p>
        </w:tc>
        <w:tc>
          <w:tcPr>
            <w:tcW w:w="427" w:type="dxa"/>
            <w:tcBorders>
              <w:top w:val="nil"/>
              <w:left w:val="nil"/>
              <w:bottom w:val="single" w:sz="4" w:space="0" w:color="auto"/>
              <w:right w:val="single" w:sz="4" w:space="0" w:color="auto"/>
            </w:tcBorders>
            <w:noWrap/>
            <w:vAlign w:val="center"/>
            <w:hideMark/>
          </w:tcPr>
          <w:p w14:paraId="3D0CE5FA"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32DF88DB" w14:textId="77777777" w:rsidR="00EF2405" w:rsidRPr="00EF2405" w:rsidRDefault="00EF2405" w:rsidP="00EF2405">
            <w:pPr>
              <w:jc w:val="center"/>
              <w:rPr>
                <w:sz w:val="14"/>
                <w:szCs w:val="14"/>
              </w:rPr>
            </w:pPr>
            <w:r w:rsidRPr="00EF2405">
              <w:rPr>
                <w:sz w:val="14"/>
                <w:szCs w:val="14"/>
              </w:rPr>
              <w:t>D</w:t>
            </w:r>
          </w:p>
        </w:tc>
      </w:tr>
      <w:tr w:rsidR="00EF2405" w:rsidRPr="00EF2405" w14:paraId="0B61A009"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E89D512" w14:textId="77777777" w:rsidR="00EF2405" w:rsidRPr="00EF2405" w:rsidRDefault="00EF2405" w:rsidP="00EF2405">
            <w:pPr>
              <w:jc w:val="center"/>
              <w:rPr>
                <w:sz w:val="14"/>
                <w:szCs w:val="14"/>
              </w:rPr>
            </w:pPr>
            <w:r w:rsidRPr="00EF2405">
              <w:rPr>
                <w:sz w:val="14"/>
                <w:szCs w:val="14"/>
              </w:rPr>
              <w:t>52</w:t>
            </w:r>
          </w:p>
        </w:tc>
        <w:tc>
          <w:tcPr>
            <w:tcW w:w="520" w:type="dxa"/>
            <w:tcBorders>
              <w:top w:val="nil"/>
              <w:left w:val="nil"/>
              <w:bottom w:val="single" w:sz="4" w:space="0" w:color="auto"/>
              <w:right w:val="single" w:sz="4" w:space="0" w:color="auto"/>
            </w:tcBorders>
            <w:noWrap/>
            <w:vAlign w:val="center"/>
            <w:hideMark/>
          </w:tcPr>
          <w:p w14:paraId="78BFDF5D" w14:textId="77777777" w:rsidR="00EF2405" w:rsidRPr="00EF2405" w:rsidRDefault="00EF2405" w:rsidP="00EF2405">
            <w:pPr>
              <w:jc w:val="center"/>
              <w:rPr>
                <w:sz w:val="14"/>
                <w:szCs w:val="14"/>
              </w:rPr>
            </w:pPr>
            <w:r w:rsidRPr="00EF2405">
              <w:rPr>
                <w:sz w:val="14"/>
                <w:szCs w:val="14"/>
              </w:rPr>
              <w:t>Ro45</w:t>
            </w:r>
          </w:p>
        </w:tc>
        <w:tc>
          <w:tcPr>
            <w:tcW w:w="2140" w:type="dxa"/>
            <w:tcBorders>
              <w:top w:val="nil"/>
              <w:left w:val="nil"/>
              <w:bottom w:val="single" w:sz="4" w:space="0" w:color="auto"/>
              <w:right w:val="single" w:sz="4" w:space="0" w:color="auto"/>
            </w:tcBorders>
            <w:vAlign w:val="center"/>
            <w:hideMark/>
          </w:tcPr>
          <w:p w14:paraId="73E8EC17" w14:textId="16650A21" w:rsidR="00EF2405" w:rsidRPr="00EF2405" w:rsidRDefault="00EE1E20" w:rsidP="00EF2405">
            <w:pPr>
              <w:rPr>
                <w:sz w:val="14"/>
                <w:szCs w:val="14"/>
              </w:rPr>
            </w:pPr>
            <w:r>
              <w:rPr>
                <w:sz w:val="14"/>
                <w:szCs w:val="14"/>
              </w:rPr>
              <w:t>Autoceļš V678-Rusinova</w:t>
            </w:r>
          </w:p>
        </w:tc>
        <w:tc>
          <w:tcPr>
            <w:tcW w:w="440" w:type="dxa"/>
            <w:tcBorders>
              <w:top w:val="nil"/>
              <w:left w:val="nil"/>
              <w:bottom w:val="single" w:sz="4" w:space="0" w:color="auto"/>
              <w:right w:val="single" w:sz="4" w:space="0" w:color="auto"/>
            </w:tcBorders>
            <w:noWrap/>
            <w:vAlign w:val="center"/>
            <w:hideMark/>
          </w:tcPr>
          <w:p w14:paraId="49B6318E"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6D97F085" w14:textId="77777777" w:rsidR="00EF2405" w:rsidRPr="00EF2405" w:rsidRDefault="00EF2405" w:rsidP="00EF2405">
            <w:pPr>
              <w:jc w:val="center"/>
              <w:rPr>
                <w:sz w:val="14"/>
                <w:szCs w:val="14"/>
              </w:rPr>
            </w:pPr>
            <w:r w:rsidRPr="00EF2405">
              <w:rPr>
                <w:sz w:val="14"/>
                <w:szCs w:val="14"/>
              </w:rPr>
              <w:t>0,250</w:t>
            </w:r>
          </w:p>
        </w:tc>
        <w:tc>
          <w:tcPr>
            <w:tcW w:w="580" w:type="dxa"/>
            <w:tcBorders>
              <w:top w:val="nil"/>
              <w:left w:val="nil"/>
              <w:bottom w:val="single" w:sz="4" w:space="0" w:color="auto"/>
              <w:right w:val="single" w:sz="4" w:space="0" w:color="auto"/>
            </w:tcBorders>
            <w:noWrap/>
            <w:vAlign w:val="center"/>
            <w:hideMark/>
          </w:tcPr>
          <w:p w14:paraId="78F319A5" w14:textId="77777777" w:rsidR="00EF2405" w:rsidRPr="00EF2405" w:rsidRDefault="00EF2405" w:rsidP="00EF2405">
            <w:pPr>
              <w:jc w:val="center"/>
              <w:rPr>
                <w:sz w:val="14"/>
                <w:szCs w:val="14"/>
              </w:rPr>
            </w:pPr>
            <w:r w:rsidRPr="00EF2405">
              <w:rPr>
                <w:sz w:val="14"/>
                <w:szCs w:val="14"/>
              </w:rPr>
              <w:t>0,250</w:t>
            </w:r>
          </w:p>
        </w:tc>
        <w:tc>
          <w:tcPr>
            <w:tcW w:w="780" w:type="dxa"/>
            <w:tcBorders>
              <w:top w:val="nil"/>
              <w:left w:val="nil"/>
              <w:bottom w:val="single" w:sz="4" w:space="0" w:color="auto"/>
              <w:right w:val="single" w:sz="4" w:space="0" w:color="auto"/>
            </w:tcBorders>
            <w:noWrap/>
            <w:vAlign w:val="center"/>
            <w:hideMark/>
          </w:tcPr>
          <w:p w14:paraId="212BCE8C"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289F9139" w14:textId="77777777" w:rsidR="00EF2405" w:rsidRPr="00EF2405" w:rsidRDefault="00EF2405" w:rsidP="00EF2405">
            <w:pPr>
              <w:jc w:val="center"/>
              <w:rPr>
                <w:sz w:val="14"/>
                <w:szCs w:val="14"/>
              </w:rPr>
            </w:pPr>
            <w:r w:rsidRPr="00EF2405">
              <w:rPr>
                <w:sz w:val="14"/>
                <w:szCs w:val="14"/>
              </w:rPr>
              <w:t xml:space="preserve">    0,250 </w:t>
            </w:r>
          </w:p>
        </w:tc>
        <w:tc>
          <w:tcPr>
            <w:tcW w:w="580" w:type="dxa"/>
            <w:tcBorders>
              <w:top w:val="nil"/>
              <w:left w:val="nil"/>
              <w:bottom w:val="single" w:sz="4" w:space="0" w:color="auto"/>
              <w:right w:val="single" w:sz="4" w:space="0" w:color="auto"/>
            </w:tcBorders>
            <w:noWrap/>
            <w:vAlign w:val="center"/>
            <w:hideMark/>
          </w:tcPr>
          <w:p w14:paraId="0C9312AC"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01401798" w14:textId="77777777" w:rsidR="00EF2405" w:rsidRPr="00EF2405" w:rsidRDefault="00EF2405" w:rsidP="00EF2405">
            <w:pPr>
              <w:jc w:val="center"/>
              <w:rPr>
                <w:sz w:val="14"/>
                <w:szCs w:val="14"/>
              </w:rPr>
            </w:pPr>
            <w:r w:rsidRPr="00EF2405">
              <w:rPr>
                <w:sz w:val="14"/>
                <w:szCs w:val="14"/>
              </w:rPr>
              <w:t xml:space="preserve">      0,250 </w:t>
            </w:r>
          </w:p>
        </w:tc>
        <w:tc>
          <w:tcPr>
            <w:tcW w:w="427" w:type="dxa"/>
            <w:tcBorders>
              <w:top w:val="nil"/>
              <w:left w:val="nil"/>
              <w:bottom w:val="single" w:sz="4" w:space="0" w:color="auto"/>
              <w:right w:val="single" w:sz="4" w:space="0" w:color="auto"/>
            </w:tcBorders>
            <w:noWrap/>
            <w:vAlign w:val="center"/>
            <w:hideMark/>
          </w:tcPr>
          <w:p w14:paraId="12D5E429"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329EA661" w14:textId="77777777" w:rsidR="00EF2405" w:rsidRPr="00EF2405" w:rsidRDefault="00EF2405" w:rsidP="00EF2405">
            <w:pPr>
              <w:jc w:val="center"/>
              <w:rPr>
                <w:sz w:val="14"/>
                <w:szCs w:val="14"/>
              </w:rPr>
            </w:pPr>
            <w:r w:rsidRPr="00EF2405">
              <w:rPr>
                <w:sz w:val="14"/>
                <w:szCs w:val="14"/>
              </w:rPr>
              <w:t>D</w:t>
            </w:r>
          </w:p>
        </w:tc>
      </w:tr>
      <w:tr w:rsidR="00EF2405" w:rsidRPr="00EF2405" w14:paraId="38503FF3"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B452B5C" w14:textId="77777777" w:rsidR="00EF2405" w:rsidRPr="00EF2405" w:rsidRDefault="00EF2405" w:rsidP="00EF2405">
            <w:pPr>
              <w:jc w:val="center"/>
              <w:rPr>
                <w:sz w:val="14"/>
                <w:szCs w:val="14"/>
              </w:rPr>
            </w:pPr>
            <w:r w:rsidRPr="00EF2405">
              <w:rPr>
                <w:sz w:val="14"/>
                <w:szCs w:val="14"/>
              </w:rPr>
              <w:t>53</w:t>
            </w:r>
          </w:p>
        </w:tc>
        <w:tc>
          <w:tcPr>
            <w:tcW w:w="520" w:type="dxa"/>
            <w:tcBorders>
              <w:top w:val="nil"/>
              <w:left w:val="nil"/>
              <w:bottom w:val="single" w:sz="4" w:space="0" w:color="auto"/>
              <w:right w:val="single" w:sz="4" w:space="0" w:color="auto"/>
            </w:tcBorders>
            <w:noWrap/>
            <w:vAlign w:val="center"/>
            <w:hideMark/>
          </w:tcPr>
          <w:p w14:paraId="679D3F73" w14:textId="77777777" w:rsidR="00EF2405" w:rsidRPr="00EF2405" w:rsidRDefault="00EF2405" w:rsidP="00EF2405">
            <w:pPr>
              <w:jc w:val="center"/>
              <w:rPr>
                <w:sz w:val="14"/>
                <w:szCs w:val="14"/>
              </w:rPr>
            </w:pPr>
            <w:r w:rsidRPr="00EF2405">
              <w:rPr>
                <w:sz w:val="14"/>
                <w:szCs w:val="14"/>
              </w:rPr>
              <w:t>Ro46</w:t>
            </w:r>
          </w:p>
        </w:tc>
        <w:tc>
          <w:tcPr>
            <w:tcW w:w="2140" w:type="dxa"/>
            <w:tcBorders>
              <w:top w:val="nil"/>
              <w:left w:val="nil"/>
              <w:bottom w:val="single" w:sz="4" w:space="0" w:color="auto"/>
              <w:right w:val="single" w:sz="4" w:space="0" w:color="auto"/>
            </w:tcBorders>
            <w:vAlign w:val="center"/>
            <w:hideMark/>
          </w:tcPr>
          <w:p w14:paraId="16980AD4" w14:textId="331580A1" w:rsidR="00EF2405" w:rsidRPr="00EF2405" w:rsidRDefault="00EE1E20" w:rsidP="00EF2405">
            <w:pPr>
              <w:rPr>
                <w:sz w:val="14"/>
                <w:szCs w:val="14"/>
              </w:rPr>
            </w:pPr>
            <w:r>
              <w:rPr>
                <w:sz w:val="14"/>
                <w:szCs w:val="14"/>
              </w:rPr>
              <w:t xml:space="preserve">Autoceļš V678 </w:t>
            </w:r>
            <w:r w:rsidR="00EF2405" w:rsidRPr="00EF2405">
              <w:rPr>
                <w:sz w:val="14"/>
                <w:szCs w:val="14"/>
              </w:rPr>
              <w:t>Rusinova</w:t>
            </w:r>
            <w:r>
              <w:rPr>
                <w:sz w:val="14"/>
                <w:szCs w:val="14"/>
              </w:rPr>
              <w:t>s kapi</w:t>
            </w:r>
          </w:p>
        </w:tc>
        <w:tc>
          <w:tcPr>
            <w:tcW w:w="440" w:type="dxa"/>
            <w:tcBorders>
              <w:top w:val="nil"/>
              <w:left w:val="nil"/>
              <w:bottom w:val="single" w:sz="4" w:space="0" w:color="auto"/>
              <w:right w:val="single" w:sz="4" w:space="0" w:color="auto"/>
            </w:tcBorders>
            <w:noWrap/>
            <w:vAlign w:val="center"/>
            <w:hideMark/>
          </w:tcPr>
          <w:p w14:paraId="61E417A4"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066BEA5D" w14:textId="77777777" w:rsidR="00EF2405" w:rsidRPr="00EF2405" w:rsidRDefault="00EF2405" w:rsidP="00EF2405">
            <w:pPr>
              <w:jc w:val="center"/>
              <w:rPr>
                <w:sz w:val="14"/>
                <w:szCs w:val="14"/>
              </w:rPr>
            </w:pPr>
            <w:r w:rsidRPr="00EF2405">
              <w:rPr>
                <w:sz w:val="14"/>
                <w:szCs w:val="14"/>
              </w:rPr>
              <w:t>0,050</w:t>
            </w:r>
          </w:p>
        </w:tc>
        <w:tc>
          <w:tcPr>
            <w:tcW w:w="580" w:type="dxa"/>
            <w:tcBorders>
              <w:top w:val="nil"/>
              <w:left w:val="nil"/>
              <w:bottom w:val="single" w:sz="4" w:space="0" w:color="auto"/>
              <w:right w:val="single" w:sz="4" w:space="0" w:color="auto"/>
            </w:tcBorders>
            <w:noWrap/>
            <w:vAlign w:val="center"/>
            <w:hideMark/>
          </w:tcPr>
          <w:p w14:paraId="750AA7F5" w14:textId="77777777" w:rsidR="00EF2405" w:rsidRPr="00EF2405" w:rsidRDefault="00EF2405" w:rsidP="00EF2405">
            <w:pPr>
              <w:jc w:val="center"/>
              <w:rPr>
                <w:sz w:val="14"/>
                <w:szCs w:val="14"/>
              </w:rPr>
            </w:pPr>
            <w:r w:rsidRPr="00EF2405">
              <w:rPr>
                <w:sz w:val="14"/>
                <w:szCs w:val="14"/>
              </w:rPr>
              <w:t>0,050</w:t>
            </w:r>
          </w:p>
        </w:tc>
        <w:tc>
          <w:tcPr>
            <w:tcW w:w="780" w:type="dxa"/>
            <w:tcBorders>
              <w:top w:val="nil"/>
              <w:left w:val="nil"/>
              <w:bottom w:val="single" w:sz="4" w:space="0" w:color="auto"/>
              <w:right w:val="single" w:sz="4" w:space="0" w:color="auto"/>
            </w:tcBorders>
            <w:noWrap/>
            <w:vAlign w:val="center"/>
            <w:hideMark/>
          </w:tcPr>
          <w:p w14:paraId="34DA485B"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3516A9B2" w14:textId="77777777" w:rsidR="00EF2405" w:rsidRPr="00EF2405" w:rsidRDefault="00EF2405" w:rsidP="00EF2405">
            <w:pPr>
              <w:jc w:val="center"/>
              <w:rPr>
                <w:sz w:val="14"/>
                <w:szCs w:val="14"/>
              </w:rPr>
            </w:pPr>
            <w:r w:rsidRPr="00EF2405">
              <w:rPr>
                <w:sz w:val="14"/>
                <w:szCs w:val="14"/>
              </w:rPr>
              <w:t xml:space="preserve">    0,050 </w:t>
            </w:r>
          </w:p>
        </w:tc>
        <w:tc>
          <w:tcPr>
            <w:tcW w:w="580" w:type="dxa"/>
            <w:tcBorders>
              <w:top w:val="nil"/>
              <w:left w:val="nil"/>
              <w:bottom w:val="single" w:sz="4" w:space="0" w:color="auto"/>
              <w:right w:val="single" w:sz="4" w:space="0" w:color="auto"/>
            </w:tcBorders>
            <w:noWrap/>
            <w:vAlign w:val="center"/>
            <w:hideMark/>
          </w:tcPr>
          <w:p w14:paraId="4178D4F3"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538E4C76" w14:textId="77777777" w:rsidR="00EF2405" w:rsidRPr="00EF2405" w:rsidRDefault="00EF2405" w:rsidP="00EF2405">
            <w:pPr>
              <w:jc w:val="center"/>
              <w:rPr>
                <w:sz w:val="14"/>
                <w:szCs w:val="14"/>
              </w:rPr>
            </w:pPr>
            <w:r w:rsidRPr="00EF2405">
              <w:rPr>
                <w:sz w:val="14"/>
                <w:szCs w:val="14"/>
              </w:rPr>
              <w:t xml:space="preserve">      0,050 </w:t>
            </w:r>
          </w:p>
        </w:tc>
        <w:tc>
          <w:tcPr>
            <w:tcW w:w="427" w:type="dxa"/>
            <w:tcBorders>
              <w:top w:val="nil"/>
              <w:left w:val="nil"/>
              <w:bottom w:val="single" w:sz="4" w:space="0" w:color="auto"/>
              <w:right w:val="single" w:sz="4" w:space="0" w:color="auto"/>
            </w:tcBorders>
            <w:noWrap/>
            <w:vAlign w:val="center"/>
            <w:hideMark/>
          </w:tcPr>
          <w:p w14:paraId="15183113" w14:textId="77777777" w:rsidR="00EF2405" w:rsidRPr="00EF2405" w:rsidRDefault="00EF2405" w:rsidP="00EF2405">
            <w:pPr>
              <w:jc w:val="center"/>
              <w:rPr>
                <w:sz w:val="14"/>
                <w:szCs w:val="14"/>
              </w:rPr>
            </w:pPr>
            <w:r w:rsidRPr="00EF2405">
              <w:rPr>
                <w:sz w:val="14"/>
                <w:szCs w:val="14"/>
              </w:rPr>
              <w:t>C</w:t>
            </w:r>
          </w:p>
        </w:tc>
        <w:tc>
          <w:tcPr>
            <w:tcW w:w="1207" w:type="dxa"/>
            <w:tcBorders>
              <w:top w:val="nil"/>
              <w:left w:val="nil"/>
              <w:bottom w:val="single" w:sz="4" w:space="0" w:color="auto"/>
              <w:right w:val="single" w:sz="4" w:space="0" w:color="auto"/>
            </w:tcBorders>
            <w:noWrap/>
            <w:vAlign w:val="center"/>
            <w:hideMark/>
          </w:tcPr>
          <w:p w14:paraId="5C1F5016" w14:textId="77777777" w:rsidR="00EF2405" w:rsidRPr="00EF2405" w:rsidRDefault="00EF2405" w:rsidP="00EF2405">
            <w:pPr>
              <w:jc w:val="center"/>
              <w:rPr>
                <w:sz w:val="14"/>
                <w:szCs w:val="14"/>
              </w:rPr>
            </w:pPr>
            <w:r w:rsidRPr="00EF2405">
              <w:rPr>
                <w:sz w:val="14"/>
                <w:szCs w:val="14"/>
              </w:rPr>
              <w:t>D</w:t>
            </w:r>
          </w:p>
        </w:tc>
      </w:tr>
      <w:tr w:rsidR="00EF2405" w:rsidRPr="00EF2405" w14:paraId="2B90F600"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9B20C97" w14:textId="77777777" w:rsidR="00EF2405" w:rsidRPr="00EF2405" w:rsidRDefault="00EF2405" w:rsidP="00EF2405">
            <w:pPr>
              <w:jc w:val="center"/>
              <w:rPr>
                <w:sz w:val="14"/>
                <w:szCs w:val="14"/>
              </w:rPr>
            </w:pPr>
            <w:r w:rsidRPr="00EF2405">
              <w:rPr>
                <w:sz w:val="14"/>
                <w:szCs w:val="14"/>
              </w:rPr>
              <w:t>54</w:t>
            </w:r>
          </w:p>
        </w:tc>
        <w:tc>
          <w:tcPr>
            <w:tcW w:w="520" w:type="dxa"/>
            <w:vMerge w:val="restart"/>
            <w:tcBorders>
              <w:top w:val="nil"/>
              <w:left w:val="single" w:sz="4" w:space="0" w:color="auto"/>
              <w:bottom w:val="single" w:sz="4" w:space="0" w:color="auto"/>
              <w:right w:val="single" w:sz="4" w:space="0" w:color="auto"/>
            </w:tcBorders>
            <w:noWrap/>
            <w:vAlign w:val="center"/>
            <w:hideMark/>
          </w:tcPr>
          <w:p w14:paraId="3E99E95A" w14:textId="77777777" w:rsidR="00EF2405" w:rsidRPr="00EF2405" w:rsidRDefault="00EF2405" w:rsidP="00EF2405">
            <w:pPr>
              <w:jc w:val="center"/>
              <w:rPr>
                <w:sz w:val="14"/>
                <w:szCs w:val="14"/>
              </w:rPr>
            </w:pPr>
            <w:r w:rsidRPr="00EF2405">
              <w:rPr>
                <w:sz w:val="14"/>
                <w:szCs w:val="14"/>
              </w:rPr>
              <w:t>Ro47</w:t>
            </w:r>
          </w:p>
        </w:tc>
        <w:tc>
          <w:tcPr>
            <w:tcW w:w="2140" w:type="dxa"/>
            <w:vMerge w:val="restart"/>
            <w:tcBorders>
              <w:top w:val="nil"/>
              <w:left w:val="single" w:sz="4" w:space="0" w:color="auto"/>
              <w:bottom w:val="single" w:sz="4" w:space="0" w:color="auto"/>
              <w:right w:val="single" w:sz="4" w:space="0" w:color="auto"/>
            </w:tcBorders>
            <w:vAlign w:val="center"/>
            <w:hideMark/>
          </w:tcPr>
          <w:p w14:paraId="3199FC23" w14:textId="77777777" w:rsidR="00EF2405" w:rsidRPr="00EF2405" w:rsidRDefault="00EF2405" w:rsidP="00EF2405">
            <w:pPr>
              <w:rPr>
                <w:sz w:val="14"/>
                <w:szCs w:val="14"/>
              </w:rPr>
            </w:pPr>
            <w:r w:rsidRPr="00EF2405">
              <w:rPr>
                <w:sz w:val="14"/>
                <w:szCs w:val="14"/>
              </w:rPr>
              <w:t>Voļa-Līči</w:t>
            </w:r>
          </w:p>
        </w:tc>
        <w:tc>
          <w:tcPr>
            <w:tcW w:w="440" w:type="dxa"/>
            <w:tcBorders>
              <w:top w:val="nil"/>
              <w:left w:val="nil"/>
              <w:bottom w:val="single" w:sz="4" w:space="0" w:color="auto"/>
              <w:right w:val="single" w:sz="4" w:space="0" w:color="auto"/>
            </w:tcBorders>
            <w:noWrap/>
            <w:vAlign w:val="center"/>
            <w:hideMark/>
          </w:tcPr>
          <w:p w14:paraId="7B6A8767"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40D97F91" w14:textId="77777777" w:rsidR="00EF2405" w:rsidRPr="00EF2405" w:rsidRDefault="00EF2405" w:rsidP="00EF2405">
            <w:pPr>
              <w:jc w:val="center"/>
              <w:rPr>
                <w:sz w:val="14"/>
                <w:szCs w:val="14"/>
              </w:rPr>
            </w:pPr>
            <w:r w:rsidRPr="00EF2405">
              <w:rPr>
                <w:sz w:val="14"/>
                <w:szCs w:val="14"/>
              </w:rPr>
              <w:t>0,580</w:t>
            </w:r>
          </w:p>
        </w:tc>
        <w:tc>
          <w:tcPr>
            <w:tcW w:w="580" w:type="dxa"/>
            <w:tcBorders>
              <w:top w:val="nil"/>
              <w:left w:val="nil"/>
              <w:bottom w:val="single" w:sz="4" w:space="0" w:color="auto"/>
              <w:right w:val="single" w:sz="4" w:space="0" w:color="auto"/>
            </w:tcBorders>
            <w:noWrap/>
            <w:vAlign w:val="center"/>
            <w:hideMark/>
          </w:tcPr>
          <w:p w14:paraId="72FFAEF8" w14:textId="77777777" w:rsidR="00EF2405" w:rsidRPr="00EF2405" w:rsidRDefault="00EF2405" w:rsidP="00EF2405">
            <w:pPr>
              <w:jc w:val="center"/>
              <w:rPr>
                <w:sz w:val="14"/>
                <w:szCs w:val="14"/>
              </w:rPr>
            </w:pPr>
            <w:r w:rsidRPr="00EF2405">
              <w:rPr>
                <w:sz w:val="14"/>
                <w:szCs w:val="14"/>
              </w:rPr>
              <w:t>0,580</w:t>
            </w:r>
          </w:p>
        </w:tc>
        <w:tc>
          <w:tcPr>
            <w:tcW w:w="780" w:type="dxa"/>
            <w:tcBorders>
              <w:top w:val="nil"/>
              <w:left w:val="nil"/>
              <w:bottom w:val="single" w:sz="4" w:space="0" w:color="auto"/>
              <w:right w:val="single" w:sz="4" w:space="0" w:color="auto"/>
            </w:tcBorders>
            <w:noWrap/>
            <w:vAlign w:val="center"/>
            <w:hideMark/>
          </w:tcPr>
          <w:p w14:paraId="55E8635E" w14:textId="77777777" w:rsidR="00EF2405" w:rsidRPr="00EF2405" w:rsidRDefault="00EF2405" w:rsidP="00EF2405">
            <w:pPr>
              <w:jc w:val="center"/>
              <w:rPr>
                <w:sz w:val="14"/>
                <w:szCs w:val="14"/>
              </w:rPr>
            </w:pPr>
            <w:r w:rsidRPr="00EF2405">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F38EFFA" w14:textId="77777777" w:rsidR="00EF2405" w:rsidRPr="00EF2405" w:rsidRDefault="00EF2405" w:rsidP="00EF2405">
            <w:pPr>
              <w:jc w:val="center"/>
              <w:rPr>
                <w:sz w:val="14"/>
                <w:szCs w:val="14"/>
              </w:rPr>
            </w:pPr>
            <w:r w:rsidRPr="00EF2405">
              <w:rPr>
                <w:sz w:val="14"/>
                <w:szCs w:val="14"/>
              </w:rPr>
              <w:t xml:space="preserve">    0,660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65B3A10" w14:textId="77777777" w:rsidR="00EF2405" w:rsidRPr="00EF2405" w:rsidRDefault="00EF2405" w:rsidP="00EF2405">
            <w:pPr>
              <w:jc w:val="center"/>
              <w:rPr>
                <w:sz w:val="14"/>
                <w:szCs w:val="14"/>
              </w:rPr>
            </w:pPr>
            <w:r w:rsidRPr="00EF2405">
              <w:rPr>
                <w:sz w:val="14"/>
                <w:szCs w:val="14"/>
              </w:rPr>
              <w:t xml:space="preserve">            -   </w:t>
            </w:r>
          </w:p>
        </w:tc>
        <w:tc>
          <w:tcPr>
            <w:tcW w:w="620" w:type="dxa"/>
            <w:vMerge w:val="restart"/>
            <w:tcBorders>
              <w:top w:val="nil"/>
              <w:left w:val="single" w:sz="4" w:space="0" w:color="auto"/>
              <w:bottom w:val="single" w:sz="4" w:space="0" w:color="000000"/>
              <w:right w:val="single" w:sz="4" w:space="0" w:color="auto"/>
            </w:tcBorders>
            <w:noWrap/>
            <w:vAlign w:val="center"/>
            <w:hideMark/>
          </w:tcPr>
          <w:p w14:paraId="04CF5567" w14:textId="77777777" w:rsidR="00EF2405" w:rsidRPr="00EF2405" w:rsidRDefault="00EF2405" w:rsidP="00EF2405">
            <w:pPr>
              <w:jc w:val="center"/>
              <w:rPr>
                <w:sz w:val="14"/>
                <w:szCs w:val="14"/>
              </w:rPr>
            </w:pPr>
            <w:r w:rsidRPr="00EF2405">
              <w:rPr>
                <w:sz w:val="14"/>
                <w:szCs w:val="14"/>
              </w:rPr>
              <w:t xml:space="preserve">      0,660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210BFEE0" w14:textId="77777777" w:rsidR="00EF2405" w:rsidRPr="00EF2405" w:rsidRDefault="00EF2405" w:rsidP="00EF2405">
            <w:pPr>
              <w:jc w:val="center"/>
              <w:rPr>
                <w:sz w:val="14"/>
                <w:szCs w:val="14"/>
              </w:rPr>
            </w:pPr>
            <w:r w:rsidRPr="00EF2405">
              <w:rPr>
                <w:sz w:val="14"/>
                <w:szCs w:val="14"/>
              </w:rPr>
              <w:t>C</w:t>
            </w:r>
          </w:p>
        </w:tc>
        <w:tc>
          <w:tcPr>
            <w:tcW w:w="1207" w:type="dxa"/>
            <w:vMerge w:val="restart"/>
            <w:tcBorders>
              <w:top w:val="nil"/>
              <w:left w:val="single" w:sz="4" w:space="0" w:color="auto"/>
              <w:bottom w:val="single" w:sz="4" w:space="0" w:color="000000"/>
              <w:right w:val="single" w:sz="4" w:space="0" w:color="auto"/>
            </w:tcBorders>
            <w:noWrap/>
            <w:vAlign w:val="center"/>
            <w:hideMark/>
          </w:tcPr>
          <w:p w14:paraId="643DA287" w14:textId="77777777" w:rsidR="00EF2405" w:rsidRPr="00EF2405" w:rsidRDefault="00EF2405" w:rsidP="00EF2405">
            <w:pPr>
              <w:jc w:val="center"/>
              <w:rPr>
                <w:sz w:val="14"/>
                <w:szCs w:val="14"/>
              </w:rPr>
            </w:pPr>
            <w:r w:rsidRPr="00EF2405">
              <w:rPr>
                <w:sz w:val="14"/>
                <w:szCs w:val="14"/>
              </w:rPr>
              <w:t>D</w:t>
            </w:r>
          </w:p>
        </w:tc>
      </w:tr>
      <w:tr w:rsidR="00EF2405" w:rsidRPr="00EF2405" w14:paraId="7D450796"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33A397C" w14:textId="77777777" w:rsidR="00EF2405" w:rsidRPr="00EF2405" w:rsidRDefault="00EF2405" w:rsidP="00EF2405">
            <w:pPr>
              <w:rPr>
                <w:sz w:val="14"/>
                <w:szCs w:val="14"/>
              </w:rPr>
            </w:pPr>
          </w:p>
        </w:tc>
        <w:tc>
          <w:tcPr>
            <w:tcW w:w="520" w:type="dxa"/>
            <w:vMerge/>
            <w:tcBorders>
              <w:top w:val="nil"/>
              <w:left w:val="single" w:sz="4" w:space="0" w:color="auto"/>
              <w:bottom w:val="single" w:sz="4" w:space="0" w:color="auto"/>
              <w:right w:val="single" w:sz="4" w:space="0" w:color="auto"/>
            </w:tcBorders>
            <w:vAlign w:val="center"/>
            <w:hideMark/>
          </w:tcPr>
          <w:p w14:paraId="1BBC41EF" w14:textId="77777777" w:rsidR="00EF2405" w:rsidRPr="00EF2405" w:rsidRDefault="00EF2405" w:rsidP="00EF2405">
            <w:pPr>
              <w:rPr>
                <w:sz w:val="14"/>
                <w:szCs w:val="14"/>
              </w:rPr>
            </w:pPr>
          </w:p>
        </w:tc>
        <w:tc>
          <w:tcPr>
            <w:tcW w:w="2140" w:type="dxa"/>
            <w:vMerge/>
            <w:tcBorders>
              <w:top w:val="nil"/>
              <w:left w:val="single" w:sz="4" w:space="0" w:color="auto"/>
              <w:bottom w:val="single" w:sz="4" w:space="0" w:color="auto"/>
              <w:right w:val="single" w:sz="4" w:space="0" w:color="auto"/>
            </w:tcBorders>
            <w:vAlign w:val="center"/>
            <w:hideMark/>
          </w:tcPr>
          <w:p w14:paraId="203A3947" w14:textId="77777777" w:rsidR="00EF2405" w:rsidRPr="00EF2405" w:rsidRDefault="00EF2405" w:rsidP="00EF2405">
            <w:pPr>
              <w:rPr>
                <w:sz w:val="14"/>
                <w:szCs w:val="14"/>
              </w:rPr>
            </w:pPr>
          </w:p>
        </w:tc>
        <w:tc>
          <w:tcPr>
            <w:tcW w:w="440" w:type="dxa"/>
            <w:tcBorders>
              <w:top w:val="nil"/>
              <w:left w:val="nil"/>
              <w:bottom w:val="single" w:sz="4" w:space="0" w:color="auto"/>
              <w:right w:val="single" w:sz="4" w:space="0" w:color="auto"/>
            </w:tcBorders>
            <w:noWrap/>
            <w:vAlign w:val="center"/>
            <w:hideMark/>
          </w:tcPr>
          <w:p w14:paraId="74B42F42" w14:textId="77777777" w:rsidR="00EF2405" w:rsidRPr="00EF2405" w:rsidRDefault="00EF2405" w:rsidP="00EF2405">
            <w:pPr>
              <w:jc w:val="center"/>
              <w:rPr>
                <w:sz w:val="14"/>
                <w:szCs w:val="14"/>
              </w:rPr>
            </w:pPr>
            <w:r w:rsidRPr="00EF2405">
              <w:rPr>
                <w:sz w:val="14"/>
                <w:szCs w:val="14"/>
              </w:rPr>
              <w:t>0,580</w:t>
            </w:r>
          </w:p>
        </w:tc>
        <w:tc>
          <w:tcPr>
            <w:tcW w:w="440" w:type="dxa"/>
            <w:tcBorders>
              <w:top w:val="nil"/>
              <w:left w:val="nil"/>
              <w:bottom w:val="single" w:sz="4" w:space="0" w:color="auto"/>
              <w:right w:val="single" w:sz="4" w:space="0" w:color="auto"/>
            </w:tcBorders>
            <w:noWrap/>
            <w:vAlign w:val="center"/>
            <w:hideMark/>
          </w:tcPr>
          <w:p w14:paraId="3F85E858" w14:textId="77777777" w:rsidR="00EF2405" w:rsidRPr="00EF2405" w:rsidRDefault="00EF2405" w:rsidP="00EF2405">
            <w:pPr>
              <w:jc w:val="center"/>
              <w:rPr>
                <w:sz w:val="14"/>
                <w:szCs w:val="14"/>
              </w:rPr>
            </w:pPr>
            <w:r w:rsidRPr="00EF2405">
              <w:rPr>
                <w:sz w:val="14"/>
                <w:szCs w:val="14"/>
              </w:rPr>
              <w:t>0,660</w:t>
            </w:r>
          </w:p>
        </w:tc>
        <w:tc>
          <w:tcPr>
            <w:tcW w:w="580" w:type="dxa"/>
            <w:tcBorders>
              <w:top w:val="nil"/>
              <w:left w:val="nil"/>
              <w:bottom w:val="single" w:sz="4" w:space="0" w:color="auto"/>
              <w:right w:val="single" w:sz="4" w:space="0" w:color="auto"/>
            </w:tcBorders>
            <w:noWrap/>
            <w:vAlign w:val="center"/>
            <w:hideMark/>
          </w:tcPr>
          <w:p w14:paraId="0F2F4B11" w14:textId="77777777" w:rsidR="00EF2405" w:rsidRPr="00EF2405" w:rsidRDefault="00EF2405" w:rsidP="00EF2405">
            <w:pPr>
              <w:jc w:val="center"/>
              <w:rPr>
                <w:sz w:val="14"/>
                <w:szCs w:val="14"/>
              </w:rPr>
            </w:pPr>
            <w:r w:rsidRPr="00EF2405">
              <w:rPr>
                <w:sz w:val="14"/>
                <w:szCs w:val="14"/>
              </w:rPr>
              <w:t>0,080</w:t>
            </w:r>
          </w:p>
        </w:tc>
        <w:tc>
          <w:tcPr>
            <w:tcW w:w="780" w:type="dxa"/>
            <w:tcBorders>
              <w:top w:val="nil"/>
              <w:left w:val="nil"/>
              <w:bottom w:val="single" w:sz="4" w:space="0" w:color="auto"/>
              <w:right w:val="single" w:sz="4" w:space="0" w:color="auto"/>
            </w:tcBorders>
            <w:noWrap/>
            <w:vAlign w:val="center"/>
            <w:hideMark/>
          </w:tcPr>
          <w:p w14:paraId="245F8F83" w14:textId="77777777" w:rsidR="00EF2405" w:rsidRPr="00EF2405" w:rsidRDefault="00EF2405" w:rsidP="00EF2405">
            <w:pPr>
              <w:jc w:val="center"/>
              <w:rPr>
                <w:sz w:val="14"/>
                <w:szCs w:val="14"/>
              </w:rPr>
            </w:pPr>
            <w:r w:rsidRPr="00EF2405">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0111613F" w14:textId="77777777" w:rsidR="00EF2405" w:rsidRPr="00EF2405" w:rsidRDefault="00EF2405" w:rsidP="00EF2405">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2CC5A66" w14:textId="77777777" w:rsidR="00EF2405" w:rsidRPr="00EF2405" w:rsidRDefault="00EF2405" w:rsidP="00EF2405">
            <w:pPr>
              <w:rPr>
                <w:sz w:val="14"/>
                <w:szCs w:val="14"/>
              </w:rPr>
            </w:pPr>
          </w:p>
        </w:tc>
        <w:tc>
          <w:tcPr>
            <w:tcW w:w="620" w:type="dxa"/>
            <w:vMerge/>
            <w:tcBorders>
              <w:top w:val="nil"/>
              <w:left w:val="single" w:sz="4" w:space="0" w:color="auto"/>
              <w:bottom w:val="single" w:sz="4" w:space="0" w:color="000000"/>
              <w:right w:val="single" w:sz="4" w:space="0" w:color="auto"/>
            </w:tcBorders>
            <w:vAlign w:val="center"/>
            <w:hideMark/>
          </w:tcPr>
          <w:p w14:paraId="44B4AA7C" w14:textId="77777777" w:rsidR="00EF2405" w:rsidRPr="00EF2405" w:rsidRDefault="00EF2405" w:rsidP="00EF2405">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1FD3B90" w14:textId="77777777" w:rsidR="00EF2405" w:rsidRPr="00EF2405" w:rsidRDefault="00EF2405" w:rsidP="00EF2405">
            <w:pPr>
              <w:rPr>
                <w:sz w:val="14"/>
                <w:szCs w:val="14"/>
              </w:rPr>
            </w:pPr>
          </w:p>
        </w:tc>
        <w:tc>
          <w:tcPr>
            <w:tcW w:w="1207" w:type="dxa"/>
            <w:vMerge/>
            <w:tcBorders>
              <w:top w:val="nil"/>
              <w:left w:val="single" w:sz="4" w:space="0" w:color="auto"/>
              <w:bottom w:val="single" w:sz="4" w:space="0" w:color="000000"/>
              <w:right w:val="single" w:sz="4" w:space="0" w:color="auto"/>
            </w:tcBorders>
            <w:vAlign w:val="center"/>
            <w:hideMark/>
          </w:tcPr>
          <w:p w14:paraId="4AE2E3AC" w14:textId="77777777" w:rsidR="00EF2405" w:rsidRPr="00EF2405" w:rsidRDefault="00EF2405" w:rsidP="00EF2405">
            <w:pPr>
              <w:rPr>
                <w:sz w:val="14"/>
                <w:szCs w:val="14"/>
              </w:rPr>
            </w:pPr>
          </w:p>
        </w:tc>
      </w:tr>
      <w:tr w:rsidR="00EF2405" w:rsidRPr="00EF2405" w14:paraId="4EEF7AF1"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C40F7FB" w14:textId="77777777" w:rsidR="00EF2405" w:rsidRPr="00EF2405" w:rsidRDefault="00EF2405" w:rsidP="00EF2405">
            <w:pPr>
              <w:jc w:val="center"/>
              <w:rPr>
                <w:sz w:val="14"/>
                <w:szCs w:val="14"/>
              </w:rPr>
            </w:pPr>
            <w:r w:rsidRPr="00EF2405">
              <w:rPr>
                <w:sz w:val="14"/>
                <w:szCs w:val="14"/>
              </w:rPr>
              <w:t>55</w:t>
            </w:r>
          </w:p>
        </w:tc>
        <w:tc>
          <w:tcPr>
            <w:tcW w:w="520" w:type="dxa"/>
            <w:tcBorders>
              <w:top w:val="nil"/>
              <w:left w:val="nil"/>
              <w:bottom w:val="single" w:sz="4" w:space="0" w:color="auto"/>
              <w:right w:val="single" w:sz="4" w:space="0" w:color="auto"/>
            </w:tcBorders>
            <w:noWrap/>
            <w:vAlign w:val="center"/>
            <w:hideMark/>
          </w:tcPr>
          <w:p w14:paraId="43764701" w14:textId="77777777" w:rsidR="00EF2405" w:rsidRPr="00EF2405" w:rsidRDefault="00EF2405" w:rsidP="00EF2405">
            <w:pPr>
              <w:jc w:val="center"/>
              <w:rPr>
                <w:color w:val="000000"/>
                <w:sz w:val="14"/>
                <w:szCs w:val="14"/>
              </w:rPr>
            </w:pPr>
            <w:r w:rsidRPr="00EF2405">
              <w:rPr>
                <w:color w:val="000000"/>
                <w:sz w:val="14"/>
                <w:szCs w:val="14"/>
              </w:rPr>
              <w:t>Ro01N</w:t>
            </w:r>
          </w:p>
        </w:tc>
        <w:tc>
          <w:tcPr>
            <w:tcW w:w="2140" w:type="dxa"/>
            <w:tcBorders>
              <w:top w:val="nil"/>
              <w:left w:val="nil"/>
              <w:bottom w:val="single" w:sz="4" w:space="0" w:color="auto"/>
              <w:right w:val="nil"/>
            </w:tcBorders>
            <w:vAlign w:val="center"/>
            <w:hideMark/>
          </w:tcPr>
          <w:p w14:paraId="2B8EBDA4" w14:textId="21F9B41A" w:rsidR="00EF2405" w:rsidRPr="00EF2405" w:rsidRDefault="00C90790" w:rsidP="00EF2405">
            <w:pPr>
              <w:rPr>
                <w:sz w:val="14"/>
                <w:szCs w:val="14"/>
              </w:rPr>
            </w:pPr>
            <w:r>
              <w:rPr>
                <w:sz w:val="14"/>
                <w:szCs w:val="14"/>
              </w:rPr>
              <w:t>Savienojums ar P63</w:t>
            </w:r>
          </w:p>
        </w:tc>
        <w:tc>
          <w:tcPr>
            <w:tcW w:w="440" w:type="dxa"/>
            <w:tcBorders>
              <w:top w:val="nil"/>
              <w:left w:val="single" w:sz="4" w:space="0" w:color="auto"/>
              <w:bottom w:val="single" w:sz="4" w:space="0" w:color="auto"/>
              <w:right w:val="single" w:sz="4" w:space="0" w:color="auto"/>
            </w:tcBorders>
            <w:noWrap/>
            <w:vAlign w:val="center"/>
            <w:hideMark/>
          </w:tcPr>
          <w:p w14:paraId="1E0E12F9" w14:textId="77777777" w:rsidR="00EF2405" w:rsidRPr="00EF2405" w:rsidRDefault="00EF2405" w:rsidP="00EF2405">
            <w:pPr>
              <w:jc w:val="center"/>
              <w:rPr>
                <w:sz w:val="14"/>
                <w:szCs w:val="14"/>
              </w:rPr>
            </w:pPr>
            <w:r w:rsidRPr="00EF2405">
              <w:rPr>
                <w:sz w:val="14"/>
                <w:szCs w:val="14"/>
              </w:rPr>
              <w:t>0,000</w:t>
            </w:r>
          </w:p>
        </w:tc>
        <w:tc>
          <w:tcPr>
            <w:tcW w:w="440" w:type="dxa"/>
            <w:tcBorders>
              <w:top w:val="nil"/>
              <w:left w:val="nil"/>
              <w:bottom w:val="single" w:sz="4" w:space="0" w:color="auto"/>
              <w:right w:val="single" w:sz="4" w:space="0" w:color="auto"/>
            </w:tcBorders>
            <w:noWrap/>
            <w:vAlign w:val="center"/>
            <w:hideMark/>
          </w:tcPr>
          <w:p w14:paraId="1CFA9E7F" w14:textId="784E3053" w:rsidR="00EF2405" w:rsidRPr="00EF2405" w:rsidRDefault="00EF2405" w:rsidP="00EF2405">
            <w:pPr>
              <w:jc w:val="center"/>
              <w:rPr>
                <w:sz w:val="14"/>
                <w:szCs w:val="14"/>
              </w:rPr>
            </w:pPr>
            <w:r w:rsidRPr="00EF2405">
              <w:rPr>
                <w:sz w:val="14"/>
                <w:szCs w:val="14"/>
              </w:rPr>
              <w:t>0,</w:t>
            </w:r>
            <w:r w:rsidR="00C90790">
              <w:rPr>
                <w:sz w:val="14"/>
                <w:szCs w:val="14"/>
              </w:rPr>
              <w:t>340</w:t>
            </w:r>
          </w:p>
        </w:tc>
        <w:tc>
          <w:tcPr>
            <w:tcW w:w="580" w:type="dxa"/>
            <w:tcBorders>
              <w:top w:val="nil"/>
              <w:left w:val="nil"/>
              <w:bottom w:val="single" w:sz="4" w:space="0" w:color="auto"/>
              <w:right w:val="single" w:sz="4" w:space="0" w:color="auto"/>
            </w:tcBorders>
            <w:noWrap/>
            <w:vAlign w:val="center"/>
            <w:hideMark/>
          </w:tcPr>
          <w:p w14:paraId="559F1EEA" w14:textId="2567E099" w:rsidR="00EF2405" w:rsidRPr="00EF2405" w:rsidRDefault="00EF2405" w:rsidP="00EF2405">
            <w:pPr>
              <w:jc w:val="center"/>
              <w:rPr>
                <w:sz w:val="14"/>
                <w:szCs w:val="14"/>
              </w:rPr>
            </w:pPr>
            <w:r w:rsidRPr="00EF2405">
              <w:rPr>
                <w:sz w:val="14"/>
                <w:szCs w:val="14"/>
              </w:rPr>
              <w:t>0,</w:t>
            </w:r>
            <w:r w:rsidR="00C90790">
              <w:rPr>
                <w:sz w:val="14"/>
                <w:szCs w:val="14"/>
              </w:rPr>
              <w:t>340</w:t>
            </w:r>
          </w:p>
        </w:tc>
        <w:tc>
          <w:tcPr>
            <w:tcW w:w="780" w:type="dxa"/>
            <w:tcBorders>
              <w:top w:val="nil"/>
              <w:left w:val="nil"/>
              <w:bottom w:val="single" w:sz="4" w:space="0" w:color="auto"/>
              <w:right w:val="single" w:sz="4" w:space="0" w:color="auto"/>
            </w:tcBorders>
            <w:noWrap/>
            <w:vAlign w:val="center"/>
            <w:hideMark/>
          </w:tcPr>
          <w:p w14:paraId="5471DA5D" w14:textId="77777777" w:rsidR="00EF2405" w:rsidRPr="00EF2405" w:rsidRDefault="00EF2405" w:rsidP="00EF2405">
            <w:pPr>
              <w:jc w:val="center"/>
              <w:rPr>
                <w:sz w:val="14"/>
                <w:szCs w:val="14"/>
              </w:rPr>
            </w:pPr>
            <w:r w:rsidRPr="00EF2405">
              <w:rPr>
                <w:sz w:val="14"/>
                <w:szCs w:val="14"/>
              </w:rPr>
              <w:t>grants</w:t>
            </w:r>
          </w:p>
        </w:tc>
        <w:tc>
          <w:tcPr>
            <w:tcW w:w="692" w:type="dxa"/>
            <w:tcBorders>
              <w:top w:val="nil"/>
              <w:left w:val="nil"/>
              <w:bottom w:val="single" w:sz="4" w:space="0" w:color="auto"/>
              <w:right w:val="single" w:sz="4" w:space="0" w:color="auto"/>
            </w:tcBorders>
            <w:noWrap/>
            <w:vAlign w:val="center"/>
            <w:hideMark/>
          </w:tcPr>
          <w:p w14:paraId="2ED2F615" w14:textId="1F0EB211" w:rsidR="00EF2405" w:rsidRPr="00EF2405" w:rsidRDefault="00EF2405" w:rsidP="00EF2405">
            <w:pPr>
              <w:jc w:val="center"/>
              <w:rPr>
                <w:sz w:val="14"/>
                <w:szCs w:val="14"/>
              </w:rPr>
            </w:pPr>
            <w:r w:rsidRPr="00EF2405">
              <w:rPr>
                <w:sz w:val="14"/>
                <w:szCs w:val="14"/>
              </w:rPr>
              <w:t xml:space="preserve">    0,</w:t>
            </w:r>
            <w:r w:rsidR="00C90790">
              <w:rPr>
                <w:sz w:val="14"/>
                <w:szCs w:val="14"/>
              </w:rPr>
              <w:t>340</w:t>
            </w:r>
          </w:p>
        </w:tc>
        <w:tc>
          <w:tcPr>
            <w:tcW w:w="580" w:type="dxa"/>
            <w:tcBorders>
              <w:top w:val="nil"/>
              <w:left w:val="nil"/>
              <w:bottom w:val="single" w:sz="4" w:space="0" w:color="auto"/>
              <w:right w:val="single" w:sz="4" w:space="0" w:color="auto"/>
            </w:tcBorders>
            <w:noWrap/>
            <w:vAlign w:val="center"/>
            <w:hideMark/>
          </w:tcPr>
          <w:p w14:paraId="6E37445D" w14:textId="77777777" w:rsidR="00EF2405" w:rsidRPr="00EF2405" w:rsidRDefault="00EF2405" w:rsidP="00EF2405">
            <w:pPr>
              <w:jc w:val="center"/>
              <w:rPr>
                <w:sz w:val="14"/>
                <w:szCs w:val="14"/>
              </w:rPr>
            </w:pPr>
            <w:r w:rsidRPr="00EF2405">
              <w:rPr>
                <w:sz w:val="14"/>
                <w:szCs w:val="14"/>
              </w:rPr>
              <w:t xml:space="preserve">            -   </w:t>
            </w:r>
          </w:p>
        </w:tc>
        <w:tc>
          <w:tcPr>
            <w:tcW w:w="620" w:type="dxa"/>
            <w:tcBorders>
              <w:top w:val="nil"/>
              <w:left w:val="nil"/>
              <w:bottom w:val="single" w:sz="4" w:space="0" w:color="auto"/>
              <w:right w:val="single" w:sz="4" w:space="0" w:color="auto"/>
            </w:tcBorders>
            <w:noWrap/>
            <w:vAlign w:val="center"/>
            <w:hideMark/>
          </w:tcPr>
          <w:p w14:paraId="5946A197" w14:textId="4765E7AD" w:rsidR="00EF2405" w:rsidRPr="00EF2405" w:rsidRDefault="00EF2405" w:rsidP="00EF2405">
            <w:pPr>
              <w:jc w:val="center"/>
              <w:rPr>
                <w:sz w:val="14"/>
                <w:szCs w:val="14"/>
              </w:rPr>
            </w:pPr>
            <w:r w:rsidRPr="00EF2405">
              <w:rPr>
                <w:sz w:val="14"/>
                <w:szCs w:val="14"/>
              </w:rPr>
              <w:t xml:space="preserve">      0,</w:t>
            </w:r>
            <w:r w:rsidR="00C90790">
              <w:rPr>
                <w:sz w:val="14"/>
                <w:szCs w:val="14"/>
              </w:rPr>
              <w:t>340</w:t>
            </w:r>
            <w:r w:rsidRPr="00EF2405">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5B1F6CD" w14:textId="2290AABF" w:rsidR="00EF2405" w:rsidRPr="00EF2405" w:rsidRDefault="00C90790" w:rsidP="00EF2405">
            <w:pPr>
              <w:jc w:val="center"/>
              <w:rPr>
                <w:sz w:val="14"/>
                <w:szCs w:val="14"/>
              </w:rPr>
            </w:pPr>
            <w:r>
              <w:rPr>
                <w:sz w:val="14"/>
                <w:szCs w:val="14"/>
              </w:rPr>
              <w:t>B</w:t>
            </w:r>
          </w:p>
        </w:tc>
        <w:tc>
          <w:tcPr>
            <w:tcW w:w="1207" w:type="dxa"/>
            <w:tcBorders>
              <w:top w:val="nil"/>
              <w:left w:val="nil"/>
              <w:bottom w:val="single" w:sz="4" w:space="0" w:color="auto"/>
              <w:right w:val="single" w:sz="4" w:space="0" w:color="auto"/>
            </w:tcBorders>
            <w:noWrap/>
            <w:vAlign w:val="center"/>
            <w:hideMark/>
          </w:tcPr>
          <w:p w14:paraId="1755BAE4" w14:textId="77777777" w:rsidR="00EF2405" w:rsidRPr="00EF2405" w:rsidRDefault="00EF2405" w:rsidP="00EF2405">
            <w:pPr>
              <w:jc w:val="center"/>
              <w:rPr>
                <w:sz w:val="14"/>
                <w:szCs w:val="14"/>
              </w:rPr>
            </w:pPr>
            <w:r w:rsidRPr="00EF2405">
              <w:rPr>
                <w:sz w:val="14"/>
                <w:szCs w:val="14"/>
              </w:rPr>
              <w:t>D</w:t>
            </w:r>
          </w:p>
        </w:tc>
      </w:tr>
      <w:tr w:rsidR="00EF2405" w:rsidRPr="00EF2405" w14:paraId="019B7F71" w14:textId="77777777" w:rsidTr="00CE0108">
        <w:trPr>
          <w:trHeight w:val="210"/>
        </w:trPr>
        <w:tc>
          <w:tcPr>
            <w:tcW w:w="454" w:type="dxa"/>
            <w:tcBorders>
              <w:top w:val="nil"/>
              <w:left w:val="nil"/>
              <w:bottom w:val="nil"/>
              <w:right w:val="nil"/>
            </w:tcBorders>
            <w:noWrap/>
            <w:vAlign w:val="center"/>
            <w:hideMark/>
          </w:tcPr>
          <w:p w14:paraId="544C5FA5" w14:textId="77777777" w:rsidR="00EF2405" w:rsidRPr="00EF2405" w:rsidRDefault="00EF2405" w:rsidP="00EF2405">
            <w:pPr>
              <w:jc w:val="center"/>
              <w:rPr>
                <w:sz w:val="14"/>
                <w:szCs w:val="14"/>
              </w:rPr>
            </w:pPr>
          </w:p>
        </w:tc>
        <w:tc>
          <w:tcPr>
            <w:tcW w:w="520" w:type="dxa"/>
            <w:tcBorders>
              <w:top w:val="nil"/>
              <w:left w:val="nil"/>
              <w:bottom w:val="nil"/>
              <w:right w:val="nil"/>
            </w:tcBorders>
            <w:noWrap/>
            <w:vAlign w:val="center"/>
            <w:hideMark/>
          </w:tcPr>
          <w:p w14:paraId="10FE0C98" w14:textId="77777777" w:rsidR="00EF2405" w:rsidRPr="00EF2405" w:rsidRDefault="00EF2405" w:rsidP="00EF2405">
            <w:pPr>
              <w:jc w:val="center"/>
              <w:rPr>
                <w:sz w:val="20"/>
                <w:szCs w:val="20"/>
              </w:rPr>
            </w:pPr>
          </w:p>
        </w:tc>
        <w:tc>
          <w:tcPr>
            <w:tcW w:w="2140" w:type="dxa"/>
            <w:tcBorders>
              <w:top w:val="nil"/>
              <w:left w:val="nil"/>
              <w:bottom w:val="nil"/>
              <w:right w:val="nil"/>
            </w:tcBorders>
            <w:vAlign w:val="center"/>
            <w:hideMark/>
          </w:tcPr>
          <w:p w14:paraId="7D35D9EA" w14:textId="77777777" w:rsidR="00EF2405" w:rsidRPr="00EF2405" w:rsidRDefault="00EF2405" w:rsidP="00EF2405">
            <w:pPr>
              <w:jc w:val="center"/>
              <w:rPr>
                <w:sz w:val="20"/>
                <w:szCs w:val="20"/>
              </w:rPr>
            </w:pPr>
          </w:p>
        </w:tc>
        <w:tc>
          <w:tcPr>
            <w:tcW w:w="440" w:type="dxa"/>
            <w:tcBorders>
              <w:top w:val="nil"/>
              <w:left w:val="nil"/>
              <w:bottom w:val="nil"/>
              <w:right w:val="nil"/>
            </w:tcBorders>
            <w:noWrap/>
            <w:vAlign w:val="center"/>
            <w:hideMark/>
          </w:tcPr>
          <w:p w14:paraId="15F5D6C7" w14:textId="77777777" w:rsidR="00EF2405" w:rsidRPr="00EF2405" w:rsidRDefault="00EF2405" w:rsidP="00EF2405">
            <w:pPr>
              <w:rPr>
                <w:sz w:val="20"/>
                <w:szCs w:val="20"/>
              </w:rPr>
            </w:pPr>
          </w:p>
        </w:tc>
        <w:tc>
          <w:tcPr>
            <w:tcW w:w="440" w:type="dxa"/>
            <w:tcBorders>
              <w:top w:val="nil"/>
              <w:left w:val="nil"/>
              <w:bottom w:val="nil"/>
              <w:right w:val="nil"/>
            </w:tcBorders>
            <w:noWrap/>
            <w:vAlign w:val="center"/>
            <w:hideMark/>
          </w:tcPr>
          <w:p w14:paraId="133D5202" w14:textId="77777777" w:rsidR="00EF2405" w:rsidRPr="00EF2405" w:rsidRDefault="00EF2405" w:rsidP="00EF2405">
            <w:pPr>
              <w:jc w:val="center"/>
              <w:rPr>
                <w:sz w:val="20"/>
                <w:szCs w:val="20"/>
              </w:rPr>
            </w:pPr>
          </w:p>
        </w:tc>
        <w:tc>
          <w:tcPr>
            <w:tcW w:w="1360" w:type="dxa"/>
            <w:gridSpan w:val="2"/>
            <w:tcBorders>
              <w:top w:val="single" w:sz="4" w:space="0" w:color="auto"/>
              <w:left w:val="single" w:sz="4" w:space="0" w:color="auto"/>
              <w:bottom w:val="single" w:sz="4" w:space="0" w:color="auto"/>
              <w:right w:val="single" w:sz="4" w:space="0" w:color="auto"/>
            </w:tcBorders>
            <w:noWrap/>
            <w:vAlign w:val="bottom"/>
            <w:hideMark/>
          </w:tcPr>
          <w:p w14:paraId="327FD5AB" w14:textId="77777777" w:rsidR="00EF2405" w:rsidRPr="00EF2405" w:rsidRDefault="00EF2405" w:rsidP="00EF2405">
            <w:pPr>
              <w:jc w:val="center"/>
              <w:rPr>
                <w:color w:val="000000"/>
                <w:sz w:val="14"/>
                <w:szCs w:val="14"/>
              </w:rPr>
            </w:pPr>
            <w:r w:rsidRPr="00EF2405">
              <w:rPr>
                <w:color w:val="000000"/>
                <w:sz w:val="14"/>
                <w:szCs w:val="14"/>
              </w:rPr>
              <w:t>Kopā</w:t>
            </w:r>
          </w:p>
        </w:tc>
        <w:tc>
          <w:tcPr>
            <w:tcW w:w="692" w:type="dxa"/>
            <w:tcBorders>
              <w:top w:val="nil"/>
              <w:left w:val="nil"/>
              <w:bottom w:val="single" w:sz="4" w:space="0" w:color="auto"/>
              <w:right w:val="single" w:sz="4" w:space="0" w:color="auto"/>
            </w:tcBorders>
            <w:noWrap/>
            <w:vAlign w:val="center"/>
            <w:hideMark/>
          </w:tcPr>
          <w:p w14:paraId="6D34CAC6" w14:textId="5F4BFCD5" w:rsidR="00EF2405" w:rsidRPr="00EF2405" w:rsidRDefault="00EF2405" w:rsidP="00EF2405">
            <w:pPr>
              <w:jc w:val="center"/>
              <w:rPr>
                <w:color w:val="000000"/>
                <w:sz w:val="14"/>
                <w:szCs w:val="14"/>
              </w:rPr>
            </w:pPr>
            <w:r w:rsidRPr="00EF2405">
              <w:rPr>
                <w:color w:val="000000"/>
                <w:sz w:val="14"/>
                <w:szCs w:val="14"/>
              </w:rPr>
              <w:t xml:space="preserve">    6</w:t>
            </w:r>
            <w:r w:rsidR="00FE10AE">
              <w:rPr>
                <w:color w:val="000000"/>
                <w:sz w:val="14"/>
                <w:szCs w:val="14"/>
              </w:rPr>
              <w:t>2,410</w:t>
            </w:r>
            <w:r w:rsidRPr="00EF2405">
              <w:rPr>
                <w:color w:val="000000"/>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1D53FCFA" w14:textId="1EEA2B5B" w:rsidR="00EF2405" w:rsidRPr="00EF2405" w:rsidRDefault="00EF2405" w:rsidP="00EF2405">
            <w:pPr>
              <w:jc w:val="center"/>
              <w:rPr>
                <w:color w:val="000000"/>
                <w:sz w:val="14"/>
                <w:szCs w:val="14"/>
              </w:rPr>
            </w:pPr>
            <w:r w:rsidRPr="00EF2405">
              <w:rPr>
                <w:color w:val="000000"/>
                <w:sz w:val="14"/>
                <w:szCs w:val="14"/>
              </w:rPr>
              <w:t xml:space="preserve">       5,</w:t>
            </w:r>
            <w:r w:rsidR="00FE10AE">
              <w:rPr>
                <w:color w:val="000000"/>
                <w:sz w:val="14"/>
                <w:szCs w:val="14"/>
              </w:rPr>
              <w:t>914</w:t>
            </w:r>
          </w:p>
        </w:tc>
        <w:tc>
          <w:tcPr>
            <w:tcW w:w="620" w:type="dxa"/>
            <w:tcBorders>
              <w:top w:val="nil"/>
              <w:left w:val="nil"/>
              <w:bottom w:val="single" w:sz="4" w:space="0" w:color="auto"/>
              <w:right w:val="single" w:sz="4" w:space="0" w:color="auto"/>
            </w:tcBorders>
            <w:noWrap/>
            <w:vAlign w:val="center"/>
            <w:hideMark/>
          </w:tcPr>
          <w:p w14:paraId="3A1CBDCA" w14:textId="39C8C809" w:rsidR="00EF2405" w:rsidRPr="00EF2405" w:rsidRDefault="00EF2405" w:rsidP="00EF2405">
            <w:pPr>
              <w:jc w:val="center"/>
              <w:rPr>
                <w:color w:val="000000"/>
                <w:sz w:val="14"/>
                <w:szCs w:val="14"/>
              </w:rPr>
            </w:pPr>
            <w:r w:rsidRPr="00EF2405">
              <w:rPr>
                <w:color w:val="000000"/>
                <w:sz w:val="14"/>
                <w:szCs w:val="14"/>
              </w:rPr>
              <w:t xml:space="preserve">      68,</w:t>
            </w:r>
            <w:r w:rsidR="00FE10AE">
              <w:rPr>
                <w:color w:val="000000"/>
                <w:sz w:val="14"/>
                <w:szCs w:val="14"/>
              </w:rPr>
              <w:t>324</w:t>
            </w:r>
            <w:r w:rsidRPr="00EF2405">
              <w:rPr>
                <w:color w:val="000000"/>
                <w:sz w:val="14"/>
                <w:szCs w:val="14"/>
              </w:rPr>
              <w:t xml:space="preserve"> </w:t>
            </w:r>
          </w:p>
        </w:tc>
        <w:tc>
          <w:tcPr>
            <w:tcW w:w="427" w:type="dxa"/>
            <w:tcBorders>
              <w:top w:val="nil"/>
              <w:left w:val="nil"/>
              <w:bottom w:val="nil"/>
              <w:right w:val="nil"/>
            </w:tcBorders>
            <w:noWrap/>
            <w:vAlign w:val="center"/>
            <w:hideMark/>
          </w:tcPr>
          <w:p w14:paraId="7BA9C658" w14:textId="77777777" w:rsidR="00EF2405" w:rsidRPr="00EF2405" w:rsidRDefault="00EF2405" w:rsidP="00EF2405">
            <w:pPr>
              <w:jc w:val="center"/>
              <w:rPr>
                <w:color w:val="000000"/>
                <w:sz w:val="14"/>
                <w:szCs w:val="14"/>
              </w:rPr>
            </w:pPr>
          </w:p>
        </w:tc>
        <w:tc>
          <w:tcPr>
            <w:tcW w:w="1207" w:type="dxa"/>
            <w:tcBorders>
              <w:top w:val="nil"/>
              <w:left w:val="nil"/>
              <w:bottom w:val="nil"/>
              <w:right w:val="nil"/>
            </w:tcBorders>
            <w:noWrap/>
            <w:vAlign w:val="center"/>
            <w:hideMark/>
          </w:tcPr>
          <w:p w14:paraId="3B2B279D" w14:textId="77777777" w:rsidR="00EF2405" w:rsidRPr="00EF2405" w:rsidRDefault="00EF2405" w:rsidP="00EF2405">
            <w:pPr>
              <w:jc w:val="center"/>
              <w:rPr>
                <w:sz w:val="20"/>
                <w:szCs w:val="20"/>
              </w:rPr>
            </w:pPr>
          </w:p>
        </w:tc>
      </w:tr>
    </w:tbl>
    <w:p w14:paraId="1B0FB53D" w14:textId="56D866A2" w:rsidR="00EF2405" w:rsidRDefault="00EF2405" w:rsidP="00D45173"/>
    <w:p w14:paraId="46E64877" w14:textId="77777777" w:rsidR="00EF2405" w:rsidRDefault="00EF2405">
      <w:pPr>
        <w:spacing w:after="160" w:line="259" w:lineRule="auto"/>
      </w:pPr>
      <w:r>
        <w:br w:type="page"/>
      </w:r>
    </w:p>
    <w:p w14:paraId="21D9648E" w14:textId="0AEEBC64" w:rsidR="00D54E07" w:rsidRPr="00954515" w:rsidRDefault="00D54E07" w:rsidP="00D54E07">
      <w:pPr>
        <w:spacing w:line="276" w:lineRule="auto"/>
        <w:jc w:val="right"/>
        <w:rPr>
          <w:i/>
        </w:rPr>
      </w:pPr>
      <w:r w:rsidRPr="00954515">
        <w:rPr>
          <w:i/>
        </w:rPr>
        <w:lastRenderedPageBreak/>
        <w:t>Pielikums Nr.</w:t>
      </w:r>
      <w:r>
        <w:rPr>
          <w:i/>
        </w:rPr>
        <w:t>4</w:t>
      </w:r>
    </w:p>
    <w:p w14:paraId="2BF35116" w14:textId="04D20849" w:rsidR="00D54E07" w:rsidRPr="00954515" w:rsidRDefault="00D54E07" w:rsidP="00D54E07">
      <w:pPr>
        <w:spacing w:line="276" w:lineRule="auto"/>
        <w:jc w:val="right"/>
        <w:rPr>
          <w:color w:val="000000"/>
        </w:rPr>
      </w:pPr>
      <w:r w:rsidRPr="00954515">
        <w:rPr>
          <w:color w:val="000000"/>
        </w:rPr>
        <w:t xml:space="preserve">Līvānu novada </w:t>
      </w:r>
      <w:r>
        <w:rPr>
          <w:color w:val="000000"/>
        </w:rPr>
        <w:t xml:space="preserve">pašvaldības </w:t>
      </w:r>
      <w:r w:rsidRPr="00954515">
        <w:rPr>
          <w:color w:val="000000"/>
        </w:rPr>
        <w:t xml:space="preserve">domes </w:t>
      </w:r>
      <w:r w:rsidR="00B7444D">
        <w:rPr>
          <w:color w:val="000000"/>
        </w:rPr>
        <w:t>---</w:t>
      </w:r>
      <w:r w:rsidRPr="00954515">
        <w:rPr>
          <w:color w:val="000000"/>
        </w:rPr>
        <w:t>.</w:t>
      </w:r>
      <w:r w:rsidR="00B7444D">
        <w:rPr>
          <w:color w:val="000000"/>
        </w:rPr>
        <w:t>02</w:t>
      </w:r>
      <w:r w:rsidRPr="00954515">
        <w:rPr>
          <w:color w:val="000000"/>
        </w:rPr>
        <w:t>.202</w:t>
      </w:r>
      <w:r w:rsidR="00B7444D">
        <w:rPr>
          <w:color w:val="000000"/>
        </w:rPr>
        <w:t>6</w:t>
      </w:r>
      <w:r w:rsidRPr="00954515">
        <w:rPr>
          <w:color w:val="000000"/>
        </w:rPr>
        <w:t>. gada</w:t>
      </w:r>
    </w:p>
    <w:p w14:paraId="307A86FE" w14:textId="362D3B9A" w:rsidR="00D54E07" w:rsidRPr="00954515" w:rsidRDefault="00D54E07" w:rsidP="00D54E07">
      <w:pPr>
        <w:spacing w:line="276" w:lineRule="auto"/>
        <w:jc w:val="right"/>
        <w:rPr>
          <w:color w:val="000000"/>
        </w:rPr>
      </w:pPr>
      <w:r w:rsidRPr="00954515">
        <w:rPr>
          <w:color w:val="000000"/>
        </w:rPr>
        <w:t xml:space="preserve"> </w:t>
      </w:r>
      <w:r w:rsidRPr="00665419">
        <w:rPr>
          <w:color w:val="000000"/>
        </w:rPr>
        <w:t>saistošajiem noteikumiem Nr.</w:t>
      </w:r>
      <w:r w:rsidR="00B7444D">
        <w:rPr>
          <w:color w:val="000000"/>
        </w:rPr>
        <w:t>---</w:t>
      </w:r>
    </w:p>
    <w:p w14:paraId="648CD0FD" w14:textId="77777777" w:rsidR="00D54E07" w:rsidRPr="00D54E07" w:rsidRDefault="00D54E07" w:rsidP="00D54E07">
      <w:pPr>
        <w:jc w:val="center"/>
        <w:rPr>
          <w:b/>
          <w:lang w:eastAsia="en-US"/>
        </w:rPr>
      </w:pPr>
      <w:r w:rsidRPr="00D54E07">
        <w:rPr>
          <w:b/>
          <w:lang w:eastAsia="en-US"/>
        </w:rPr>
        <w:t>Līvānu novada Rudzātu pagasta ielu un ceļu uzturēšanas klases</w:t>
      </w:r>
    </w:p>
    <w:p w14:paraId="093A5DB8" w14:textId="77777777" w:rsidR="00D54E07" w:rsidRPr="00D54E07" w:rsidRDefault="00D54E07" w:rsidP="00D54E07">
      <w:pPr>
        <w:jc w:val="center"/>
        <w:rPr>
          <w:b/>
          <w:lang w:eastAsia="en-US"/>
        </w:rPr>
      </w:pPr>
      <w:r w:rsidRPr="00D54E07">
        <w:rPr>
          <w:b/>
          <w:lang w:eastAsia="en-US"/>
        </w:rPr>
        <w:t>ziemas sezonai (no 16. oktobra līdz 15. aprīlim) un vasaras sezonai</w:t>
      </w:r>
    </w:p>
    <w:p w14:paraId="1F2A0D39" w14:textId="77777777" w:rsidR="00D54E07" w:rsidRPr="00D54E07" w:rsidRDefault="00D54E07" w:rsidP="00D54E07">
      <w:pPr>
        <w:jc w:val="center"/>
        <w:rPr>
          <w:b/>
          <w:lang w:eastAsia="en-US"/>
        </w:rPr>
      </w:pPr>
      <w:r w:rsidRPr="00D54E07">
        <w:rPr>
          <w:b/>
          <w:lang w:eastAsia="en-US"/>
        </w:rPr>
        <w:t>(no 16. aprīļa līdz 15. oktobrim)</w:t>
      </w:r>
    </w:p>
    <w:tbl>
      <w:tblPr>
        <w:tblW w:w="8963" w:type="dxa"/>
        <w:tblInd w:w="108" w:type="dxa"/>
        <w:tblLook w:val="04A0" w:firstRow="1" w:lastRow="0" w:firstColumn="1" w:lastColumn="0" w:noHBand="0" w:noVBand="1"/>
      </w:tblPr>
      <w:tblGrid>
        <w:gridCol w:w="640"/>
        <w:gridCol w:w="810"/>
        <w:gridCol w:w="1506"/>
        <w:gridCol w:w="531"/>
        <w:gridCol w:w="531"/>
        <w:gridCol w:w="702"/>
        <w:gridCol w:w="690"/>
        <w:gridCol w:w="877"/>
        <w:gridCol w:w="690"/>
        <w:gridCol w:w="705"/>
        <w:gridCol w:w="612"/>
        <w:gridCol w:w="954"/>
      </w:tblGrid>
      <w:tr w:rsidR="00D54E07" w:rsidRPr="00D54E07" w14:paraId="53A48951" w14:textId="77777777" w:rsidTr="00477915">
        <w:trPr>
          <w:trHeight w:val="300"/>
        </w:trPr>
        <w:tc>
          <w:tcPr>
            <w:tcW w:w="8963" w:type="dxa"/>
            <w:gridSpan w:val="12"/>
            <w:tcBorders>
              <w:top w:val="nil"/>
              <w:left w:val="nil"/>
              <w:bottom w:val="nil"/>
              <w:right w:val="nil"/>
            </w:tcBorders>
            <w:noWrap/>
            <w:vAlign w:val="center"/>
            <w:hideMark/>
          </w:tcPr>
          <w:p w14:paraId="2B4A1215" w14:textId="77777777" w:rsidR="00D54E07" w:rsidRPr="00D54E07" w:rsidRDefault="00D54E07" w:rsidP="00D54E07">
            <w:pPr>
              <w:jc w:val="center"/>
              <w:rPr>
                <w:b/>
                <w:bCs/>
                <w:sz w:val="14"/>
                <w:szCs w:val="14"/>
              </w:rPr>
            </w:pPr>
          </w:p>
        </w:tc>
      </w:tr>
      <w:tr w:rsidR="00D54E07" w:rsidRPr="00D54E07" w14:paraId="01CCFD81" w14:textId="77777777" w:rsidTr="00477915">
        <w:trPr>
          <w:trHeight w:val="300"/>
        </w:trPr>
        <w:tc>
          <w:tcPr>
            <w:tcW w:w="640" w:type="dxa"/>
            <w:tcBorders>
              <w:top w:val="nil"/>
              <w:left w:val="nil"/>
              <w:bottom w:val="nil"/>
              <w:right w:val="nil"/>
            </w:tcBorders>
            <w:noWrap/>
            <w:vAlign w:val="center"/>
            <w:hideMark/>
          </w:tcPr>
          <w:p w14:paraId="6A34D286" w14:textId="77777777" w:rsidR="00D54E07" w:rsidRPr="00D54E07" w:rsidRDefault="00D54E07" w:rsidP="00D54E07">
            <w:pPr>
              <w:jc w:val="center"/>
              <w:rPr>
                <w:b/>
                <w:bCs/>
                <w:sz w:val="14"/>
                <w:szCs w:val="14"/>
              </w:rPr>
            </w:pPr>
          </w:p>
        </w:tc>
        <w:tc>
          <w:tcPr>
            <w:tcW w:w="810" w:type="dxa"/>
            <w:tcBorders>
              <w:top w:val="nil"/>
              <w:left w:val="nil"/>
              <w:bottom w:val="nil"/>
              <w:right w:val="nil"/>
            </w:tcBorders>
            <w:noWrap/>
            <w:vAlign w:val="center"/>
            <w:hideMark/>
          </w:tcPr>
          <w:p w14:paraId="077D4051" w14:textId="77777777" w:rsidR="00D54E07" w:rsidRPr="00D54E07" w:rsidRDefault="00D54E07" w:rsidP="00D54E07">
            <w:pPr>
              <w:jc w:val="center"/>
              <w:rPr>
                <w:sz w:val="20"/>
                <w:szCs w:val="20"/>
              </w:rPr>
            </w:pPr>
          </w:p>
        </w:tc>
        <w:tc>
          <w:tcPr>
            <w:tcW w:w="2524" w:type="dxa"/>
            <w:gridSpan w:val="3"/>
            <w:tcBorders>
              <w:top w:val="nil"/>
              <w:left w:val="nil"/>
              <w:bottom w:val="nil"/>
              <w:right w:val="nil"/>
            </w:tcBorders>
            <w:noWrap/>
            <w:vAlign w:val="center"/>
            <w:hideMark/>
          </w:tcPr>
          <w:p w14:paraId="6B190A89" w14:textId="77777777" w:rsidR="00D54E07" w:rsidRPr="00D54E07" w:rsidRDefault="00D54E07" w:rsidP="00D54E07">
            <w:pPr>
              <w:jc w:val="center"/>
              <w:rPr>
                <w:sz w:val="20"/>
                <w:szCs w:val="20"/>
              </w:rPr>
            </w:pPr>
          </w:p>
        </w:tc>
        <w:tc>
          <w:tcPr>
            <w:tcW w:w="667" w:type="dxa"/>
            <w:tcBorders>
              <w:top w:val="nil"/>
              <w:left w:val="nil"/>
              <w:bottom w:val="nil"/>
              <w:right w:val="nil"/>
            </w:tcBorders>
            <w:noWrap/>
            <w:vAlign w:val="center"/>
            <w:hideMark/>
          </w:tcPr>
          <w:p w14:paraId="3AB622EE" w14:textId="77777777" w:rsidR="00D54E07" w:rsidRPr="00D54E07" w:rsidRDefault="00D54E07" w:rsidP="00D54E07">
            <w:pPr>
              <w:jc w:val="center"/>
              <w:rPr>
                <w:sz w:val="20"/>
                <w:szCs w:val="20"/>
              </w:rPr>
            </w:pPr>
          </w:p>
        </w:tc>
        <w:tc>
          <w:tcPr>
            <w:tcW w:w="656" w:type="dxa"/>
            <w:tcBorders>
              <w:top w:val="nil"/>
              <w:left w:val="nil"/>
              <w:bottom w:val="nil"/>
              <w:right w:val="nil"/>
            </w:tcBorders>
            <w:noWrap/>
            <w:vAlign w:val="center"/>
            <w:hideMark/>
          </w:tcPr>
          <w:p w14:paraId="7866D35B" w14:textId="77777777" w:rsidR="00D54E07" w:rsidRPr="00D54E07" w:rsidRDefault="00D54E07" w:rsidP="00D54E07">
            <w:pPr>
              <w:rPr>
                <w:sz w:val="20"/>
                <w:szCs w:val="20"/>
              </w:rPr>
            </w:pPr>
          </w:p>
        </w:tc>
        <w:tc>
          <w:tcPr>
            <w:tcW w:w="829" w:type="dxa"/>
            <w:tcBorders>
              <w:top w:val="nil"/>
              <w:left w:val="nil"/>
              <w:bottom w:val="nil"/>
              <w:right w:val="nil"/>
            </w:tcBorders>
            <w:noWrap/>
            <w:vAlign w:val="center"/>
            <w:hideMark/>
          </w:tcPr>
          <w:p w14:paraId="1BC75487" w14:textId="77777777" w:rsidR="00D54E07" w:rsidRPr="00D54E07" w:rsidRDefault="00D54E07" w:rsidP="00D54E07">
            <w:pPr>
              <w:rPr>
                <w:sz w:val="20"/>
                <w:szCs w:val="20"/>
              </w:rPr>
            </w:pPr>
          </w:p>
        </w:tc>
        <w:tc>
          <w:tcPr>
            <w:tcW w:w="2837" w:type="dxa"/>
            <w:gridSpan w:val="4"/>
            <w:tcBorders>
              <w:top w:val="nil"/>
              <w:left w:val="nil"/>
              <w:bottom w:val="nil"/>
              <w:right w:val="nil"/>
            </w:tcBorders>
            <w:noWrap/>
            <w:vAlign w:val="center"/>
            <w:hideMark/>
          </w:tcPr>
          <w:p w14:paraId="49028C4B" w14:textId="77777777" w:rsidR="00D54E07" w:rsidRPr="00D54E07" w:rsidRDefault="00D54E07" w:rsidP="00D54E07">
            <w:pPr>
              <w:jc w:val="center"/>
              <w:rPr>
                <w:sz w:val="20"/>
                <w:szCs w:val="20"/>
              </w:rPr>
            </w:pPr>
          </w:p>
        </w:tc>
      </w:tr>
      <w:tr w:rsidR="00477915" w:rsidRPr="00D54E07" w14:paraId="74B7B631" w14:textId="77777777" w:rsidTr="00477915">
        <w:trPr>
          <w:trHeight w:val="300"/>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3025F2B0" w14:textId="77777777" w:rsidR="00D54E07" w:rsidRPr="00D54E07" w:rsidRDefault="00D54E07" w:rsidP="00D54E07">
            <w:pPr>
              <w:jc w:val="center"/>
              <w:rPr>
                <w:b/>
                <w:bCs/>
                <w:color w:val="000000"/>
                <w:sz w:val="14"/>
                <w:szCs w:val="14"/>
              </w:rPr>
            </w:pPr>
            <w:r w:rsidRPr="00D54E07">
              <w:rPr>
                <w:b/>
                <w:bCs/>
                <w:color w:val="000000"/>
                <w:sz w:val="14"/>
                <w:szCs w:val="14"/>
              </w:rPr>
              <w:t>Nr.p.k.</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ADC25F4" w14:textId="77777777" w:rsidR="00D54E07" w:rsidRPr="00D54E07" w:rsidRDefault="00D54E07" w:rsidP="00D54E07">
            <w:pPr>
              <w:jc w:val="center"/>
              <w:rPr>
                <w:b/>
                <w:bCs/>
                <w:color w:val="000000"/>
                <w:sz w:val="14"/>
                <w:szCs w:val="14"/>
              </w:rPr>
            </w:pPr>
            <w:r w:rsidRPr="00D54E07">
              <w:rPr>
                <w:b/>
                <w:bCs/>
                <w:color w:val="000000"/>
                <w:sz w:val="14"/>
                <w:szCs w:val="14"/>
              </w:rPr>
              <w:t>A/c šifrs</w:t>
            </w:r>
          </w:p>
        </w:tc>
        <w:tc>
          <w:tcPr>
            <w:tcW w:w="1508" w:type="dxa"/>
            <w:vMerge w:val="restart"/>
            <w:tcBorders>
              <w:top w:val="single" w:sz="4" w:space="0" w:color="auto"/>
              <w:left w:val="single" w:sz="4" w:space="0" w:color="auto"/>
              <w:bottom w:val="single" w:sz="4" w:space="0" w:color="auto"/>
              <w:right w:val="single" w:sz="4" w:space="0" w:color="auto"/>
            </w:tcBorders>
            <w:noWrap/>
            <w:vAlign w:val="center"/>
            <w:hideMark/>
          </w:tcPr>
          <w:p w14:paraId="2AA8CE38" w14:textId="77777777" w:rsidR="00D54E07" w:rsidRPr="00D54E07" w:rsidRDefault="00D54E07" w:rsidP="00D54E07">
            <w:pPr>
              <w:jc w:val="center"/>
              <w:rPr>
                <w:b/>
                <w:bCs/>
                <w:color w:val="000000"/>
                <w:sz w:val="14"/>
                <w:szCs w:val="14"/>
              </w:rPr>
            </w:pPr>
            <w:r w:rsidRPr="00D54E07">
              <w:rPr>
                <w:b/>
                <w:bCs/>
                <w:color w:val="000000"/>
                <w:sz w:val="14"/>
                <w:szCs w:val="14"/>
              </w:rPr>
              <w:t>Autoceļa/ielas nosaukums</w:t>
            </w:r>
          </w:p>
        </w:tc>
        <w:tc>
          <w:tcPr>
            <w:tcW w:w="1016" w:type="dxa"/>
            <w:gridSpan w:val="2"/>
            <w:tcBorders>
              <w:top w:val="single" w:sz="4" w:space="0" w:color="auto"/>
              <w:left w:val="nil"/>
              <w:bottom w:val="single" w:sz="4" w:space="0" w:color="auto"/>
              <w:right w:val="single" w:sz="4" w:space="0" w:color="auto"/>
            </w:tcBorders>
            <w:noWrap/>
            <w:vAlign w:val="center"/>
            <w:hideMark/>
          </w:tcPr>
          <w:p w14:paraId="28FC063F" w14:textId="77777777" w:rsidR="00D54E07" w:rsidRPr="00D54E07" w:rsidRDefault="00D54E07" w:rsidP="00D54E07">
            <w:pPr>
              <w:jc w:val="center"/>
              <w:rPr>
                <w:b/>
                <w:bCs/>
                <w:color w:val="000000"/>
                <w:sz w:val="14"/>
                <w:szCs w:val="14"/>
              </w:rPr>
            </w:pPr>
            <w:r w:rsidRPr="00D54E07">
              <w:rPr>
                <w:b/>
                <w:bCs/>
                <w:color w:val="000000"/>
                <w:sz w:val="14"/>
                <w:szCs w:val="14"/>
              </w:rPr>
              <w:t>Posms, km</w:t>
            </w:r>
          </w:p>
        </w:tc>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678878CC" w14:textId="77777777" w:rsidR="00D54E07" w:rsidRPr="00D54E07" w:rsidRDefault="00D54E07" w:rsidP="00D54E07">
            <w:pPr>
              <w:jc w:val="center"/>
              <w:rPr>
                <w:b/>
                <w:bCs/>
                <w:color w:val="000000"/>
                <w:sz w:val="14"/>
                <w:szCs w:val="14"/>
              </w:rPr>
            </w:pPr>
            <w:r w:rsidRPr="00D54E07">
              <w:rPr>
                <w:b/>
                <w:bCs/>
                <w:color w:val="000000"/>
                <w:sz w:val="14"/>
                <w:szCs w:val="14"/>
              </w:rPr>
              <w:t>Posma garums, km</w:t>
            </w:r>
          </w:p>
        </w:tc>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798F291C" w14:textId="77777777" w:rsidR="00D54E07" w:rsidRPr="00D54E07" w:rsidRDefault="00D54E07" w:rsidP="00D54E07">
            <w:pPr>
              <w:jc w:val="center"/>
              <w:rPr>
                <w:b/>
                <w:bCs/>
                <w:color w:val="000000"/>
                <w:sz w:val="14"/>
                <w:szCs w:val="14"/>
              </w:rPr>
            </w:pPr>
            <w:r w:rsidRPr="00D54E07">
              <w:rPr>
                <w:b/>
                <w:bCs/>
                <w:color w:val="000000"/>
                <w:sz w:val="14"/>
                <w:szCs w:val="14"/>
              </w:rPr>
              <w:t>Seguma veids</w:t>
            </w:r>
          </w:p>
        </w:tc>
        <w:tc>
          <w:tcPr>
            <w:tcW w:w="829" w:type="dxa"/>
            <w:vMerge w:val="restart"/>
            <w:tcBorders>
              <w:top w:val="single" w:sz="4" w:space="0" w:color="auto"/>
              <w:left w:val="single" w:sz="4" w:space="0" w:color="auto"/>
              <w:bottom w:val="single" w:sz="4" w:space="0" w:color="000000"/>
              <w:right w:val="single" w:sz="4" w:space="0" w:color="auto"/>
            </w:tcBorders>
            <w:vAlign w:val="center"/>
            <w:hideMark/>
          </w:tcPr>
          <w:p w14:paraId="042912CF" w14:textId="77777777" w:rsidR="00D54E07" w:rsidRPr="00D54E07" w:rsidRDefault="00D54E07" w:rsidP="00D54E07">
            <w:pPr>
              <w:jc w:val="center"/>
              <w:rPr>
                <w:b/>
                <w:bCs/>
                <w:color w:val="000000"/>
                <w:sz w:val="14"/>
                <w:szCs w:val="14"/>
              </w:rPr>
            </w:pPr>
            <w:r w:rsidRPr="00D54E07">
              <w:rPr>
                <w:b/>
                <w:bCs/>
                <w:color w:val="000000"/>
                <w:sz w:val="14"/>
                <w:szCs w:val="14"/>
              </w:rPr>
              <w:t>Grants/bez seg. segums</w:t>
            </w:r>
          </w:p>
        </w:tc>
        <w:tc>
          <w:tcPr>
            <w:tcW w:w="656" w:type="dxa"/>
            <w:vMerge w:val="restart"/>
            <w:tcBorders>
              <w:top w:val="single" w:sz="4" w:space="0" w:color="auto"/>
              <w:left w:val="single" w:sz="4" w:space="0" w:color="auto"/>
              <w:bottom w:val="single" w:sz="4" w:space="0" w:color="000000"/>
              <w:right w:val="single" w:sz="4" w:space="0" w:color="auto"/>
            </w:tcBorders>
            <w:vAlign w:val="center"/>
            <w:hideMark/>
          </w:tcPr>
          <w:p w14:paraId="36C33796" w14:textId="77777777" w:rsidR="00D54E07" w:rsidRPr="00D54E07" w:rsidRDefault="00D54E07" w:rsidP="00D54E07">
            <w:pPr>
              <w:jc w:val="center"/>
              <w:rPr>
                <w:b/>
                <w:bCs/>
                <w:color w:val="000000"/>
                <w:sz w:val="14"/>
                <w:szCs w:val="14"/>
              </w:rPr>
            </w:pPr>
            <w:r w:rsidRPr="00D54E07">
              <w:rPr>
                <w:b/>
                <w:bCs/>
                <w:color w:val="000000"/>
                <w:sz w:val="14"/>
                <w:szCs w:val="14"/>
              </w:rPr>
              <w:t>Melnais segums</w:t>
            </w:r>
          </w:p>
        </w:tc>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7A384BA8" w14:textId="77777777" w:rsidR="00D54E07" w:rsidRPr="00D54E07" w:rsidRDefault="00D54E07" w:rsidP="00D54E07">
            <w:pPr>
              <w:jc w:val="center"/>
              <w:rPr>
                <w:b/>
                <w:bCs/>
                <w:color w:val="000000"/>
                <w:sz w:val="14"/>
                <w:szCs w:val="14"/>
              </w:rPr>
            </w:pPr>
            <w:r w:rsidRPr="00D54E07">
              <w:rPr>
                <w:b/>
                <w:bCs/>
                <w:color w:val="000000"/>
                <w:sz w:val="14"/>
                <w:szCs w:val="14"/>
              </w:rPr>
              <w:t>Garums</w:t>
            </w:r>
          </w:p>
        </w:tc>
        <w:tc>
          <w:tcPr>
            <w:tcW w:w="584" w:type="dxa"/>
            <w:vMerge w:val="restart"/>
            <w:tcBorders>
              <w:top w:val="single" w:sz="4" w:space="0" w:color="auto"/>
              <w:left w:val="single" w:sz="4" w:space="0" w:color="auto"/>
              <w:bottom w:val="single" w:sz="4" w:space="0" w:color="auto"/>
              <w:right w:val="single" w:sz="4" w:space="0" w:color="auto"/>
            </w:tcBorders>
            <w:noWrap/>
            <w:vAlign w:val="center"/>
            <w:hideMark/>
          </w:tcPr>
          <w:p w14:paraId="5CBB67E3" w14:textId="77777777" w:rsidR="00D54E07" w:rsidRPr="00D54E07" w:rsidRDefault="00D54E07" w:rsidP="00D54E07">
            <w:pPr>
              <w:jc w:val="center"/>
              <w:rPr>
                <w:b/>
                <w:bCs/>
                <w:color w:val="000000"/>
                <w:sz w:val="14"/>
                <w:szCs w:val="14"/>
              </w:rPr>
            </w:pPr>
            <w:r w:rsidRPr="00D54E07">
              <w:rPr>
                <w:b/>
                <w:bCs/>
                <w:color w:val="000000"/>
                <w:sz w:val="14"/>
                <w:szCs w:val="14"/>
              </w:rPr>
              <w:t>Grupa</w:t>
            </w:r>
          </w:p>
        </w:tc>
        <w:tc>
          <w:tcPr>
            <w:tcW w:w="927" w:type="dxa"/>
            <w:vMerge w:val="restart"/>
            <w:tcBorders>
              <w:top w:val="single" w:sz="4" w:space="0" w:color="auto"/>
              <w:left w:val="single" w:sz="4" w:space="0" w:color="auto"/>
              <w:bottom w:val="single" w:sz="4" w:space="0" w:color="000000"/>
              <w:right w:val="single" w:sz="4" w:space="0" w:color="auto"/>
            </w:tcBorders>
            <w:vAlign w:val="center"/>
            <w:hideMark/>
          </w:tcPr>
          <w:p w14:paraId="1C8D530C" w14:textId="77777777" w:rsidR="00D54E07" w:rsidRPr="00D54E07" w:rsidRDefault="00D54E07" w:rsidP="00D54E07">
            <w:pPr>
              <w:jc w:val="center"/>
              <w:rPr>
                <w:b/>
                <w:bCs/>
                <w:color w:val="000000"/>
                <w:sz w:val="14"/>
                <w:szCs w:val="14"/>
              </w:rPr>
            </w:pPr>
            <w:r w:rsidRPr="00D54E07">
              <w:rPr>
                <w:b/>
                <w:bCs/>
                <w:color w:val="000000"/>
                <w:sz w:val="14"/>
                <w:szCs w:val="14"/>
              </w:rPr>
              <w:t>Uzturēšanas klase ziemas sezona (16.okt.-15.apr.), vasaras sezona (16.apr.-15.okt.)</w:t>
            </w:r>
          </w:p>
        </w:tc>
      </w:tr>
      <w:tr w:rsidR="00477915" w:rsidRPr="00D54E07" w14:paraId="1650A598" w14:textId="77777777" w:rsidTr="00477915">
        <w:trPr>
          <w:trHeight w:val="145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6D576E7" w14:textId="77777777" w:rsidR="00D54E07" w:rsidRPr="00D54E07" w:rsidRDefault="00D54E07" w:rsidP="00D54E07">
            <w:pPr>
              <w:rPr>
                <w:b/>
                <w:bCs/>
                <w:color w:val="000000"/>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63F5490" w14:textId="77777777" w:rsidR="00D54E07" w:rsidRPr="00D54E07" w:rsidRDefault="00D54E07" w:rsidP="00D54E07">
            <w:pPr>
              <w:rPr>
                <w:b/>
                <w:bCs/>
                <w:color w:val="000000"/>
                <w:sz w:val="14"/>
                <w:szCs w:val="14"/>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469BC738" w14:textId="77777777" w:rsidR="00D54E07" w:rsidRPr="00D54E07" w:rsidRDefault="00D54E07" w:rsidP="00D54E07">
            <w:pPr>
              <w:rPr>
                <w:b/>
                <w:bCs/>
                <w:color w:val="000000"/>
                <w:sz w:val="14"/>
                <w:szCs w:val="14"/>
              </w:rPr>
            </w:pPr>
          </w:p>
        </w:tc>
        <w:tc>
          <w:tcPr>
            <w:tcW w:w="508" w:type="dxa"/>
            <w:tcBorders>
              <w:top w:val="nil"/>
              <w:left w:val="nil"/>
              <w:bottom w:val="single" w:sz="4" w:space="0" w:color="auto"/>
              <w:right w:val="single" w:sz="4" w:space="0" w:color="auto"/>
            </w:tcBorders>
            <w:noWrap/>
            <w:vAlign w:val="center"/>
            <w:hideMark/>
          </w:tcPr>
          <w:p w14:paraId="61367DF1" w14:textId="77777777" w:rsidR="00D54E07" w:rsidRPr="00D54E07" w:rsidRDefault="00D54E07" w:rsidP="00D54E07">
            <w:pPr>
              <w:jc w:val="center"/>
              <w:rPr>
                <w:b/>
                <w:bCs/>
                <w:color w:val="000000"/>
                <w:sz w:val="14"/>
                <w:szCs w:val="14"/>
              </w:rPr>
            </w:pPr>
            <w:r w:rsidRPr="00D54E07">
              <w:rPr>
                <w:b/>
                <w:bCs/>
                <w:color w:val="000000"/>
                <w:sz w:val="14"/>
                <w:szCs w:val="14"/>
              </w:rPr>
              <w:t>no</w:t>
            </w:r>
          </w:p>
        </w:tc>
        <w:tc>
          <w:tcPr>
            <w:tcW w:w="508" w:type="dxa"/>
            <w:tcBorders>
              <w:top w:val="nil"/>
              <w:left w:val="nil"/>
              <w:bottom w:val="single" w:sz="4" w:space="0" w:color="auto"/>
              <w:right w:val="single" w:sz="4" w:space="0" w:color="auto"/>
            </w:tcBorders>
            <w:noWrap/>
            <w:vAlign w:val="center"/>
            <w:hideMark/>
          </w:tcPr>
          <w:p w14:paraId="028A7526" w14:textId="77777777" w:rsidR="00D54E07" w:rsidRPr="00D54E07" w:rsidRDefault="00D54E07" w:rsidP="00D54E07">
            <w:pPr>
              <w:jc w:val="center"/>
              <w:rPr>
                <w:b/>
                <w:bCs/>
                <w:color w:val="000000"/>
                <w:sz w:val="14"/>
                <w:szCs w:val="14"/>
              </w:rPr>
            </w:pPr>
            <w:r w:rsidRPr="00D54E07">
              <w:rPr>
                <w:b/>
                <w:bCs/>
                <w:color w:val="000000"/>
                <w:sz w:val="14"/>
                <w:szCs w:val="14"/>
              </w:rPr>
              <w:t>līdz</w:t>
            </w:r>
          </w:p>
        </w:tc>
        <w:tc>
          <w:tcPr>
            <w:tcW w:w="667" w:type="dxa"/>
            <w:vMerge/>
            <w:tcBorders>
              <w:top w:val="single" w:sz="4" w:space="0" w:color="auto"/>
              <w:left w:val="single" w:sz="4" w:space="0" w:color="auto"/>
              <w:bottom w:val="single" w:sz="4" w:space="0" w:color="auto"/>
              <w:right w:val="single" w:sz="4" w:space="0" w:color="auto"/>
            </w:tcBorders>
            <w:vAlign w:val="center"/>
            <w:hideMark/>
          </w:tcPr>
          <w:p w14:paraId="14BCEA2E" w14:textId="77777777" w:rsidR="00D54E07" w:rsidRPr="00D54E07" w:rsidRDefault="00D54E07" w:rsidP="00D54E07">
            <w:pPr>
              <w:rPr>
                <w:b/>
                <w:bCs/>
                <w:color w:val="000000"/>
                <w:sz w:val="14"/>
                <w:szCs w:val="14"/>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E70A31B" w14:textId="77777777" w:rsidR="00D54E07" w:rsidRPr="00D54E07" w:rsidRDefault="00D54E07" w:rsidP="00D54E07">
            <w:pPr>
              <w:rPr>
                <w:b/>
                <w:bCs/>
                <w:color w:val="000000"/>
                <w:sz w:val="14"/>
                <w:szCs w:val="14"/>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322E1CB9" w14:textId="77777777" w:rsidR="00D54E07" w:rsidRPr="00D54E07" w:rsidRDefault="00D54E07" w:rsidP="00D54E07">
            <w:pPr>
              <w:rPr>
                <w:b/>
                <w:bCs/>
                <w:color w:val="000000"/>
                <w:sz w:val="14"/>
                <w:szCs w:val="14"/>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2E10BDD9" w14:textId="77777777" w:rsidR="00D54E07" w:rsidRPr="00D54E07" w:rsidRDefault="00D54E07" w:rsidP="00D54E07">
            <w:pPr>
              <w:rPr>
                <w:b/>
                <w:bCs/>
                <w:color w:val="000000"/>
                <w:sz w:val="14"/>
                <w:szCs w:val="14"/>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53500319" w14:textId="77777777" w:rsidR="00D54E07" w:rsidRPr="00D54E07" w:rsidRDefault="00D54E07" w:rsidP="00D54E07">
            <w:pPr>
              <w:rPr>
                <w:b/>
                <w:bCs/>
                <w:color w:val="000000"/>
                <w:sz w:val="14"/>
                <w:szCs w:val="14"/>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14:paraId="3F93CB0C" w14:textId="77777777" w:rsidR="00D54E07" w:rsidRPr="00D54E07" w:rsidRDefault="00D54E07" w:rsidP="00D54E07">
            <w:pPr>
              <w:rPr>
                <w:b/>
                <w:bCs/>
                <w:color w:val="000000"/>
                <w:sz w:val="14"/>
                <w:szCs w:val="1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23E15398" w14:textId="77777777" w:rsidR="00D54E07" w:rsidRPr="00D54E07" w:rsidRDefault="00D54E07" w:rsidP="00D54E07">
            <w:pPr>
              <w:rPr>
                <w:b/>
                <w:bCs/>
                <w:color w:val="000000"/>
                <w:sz w:val="14"/>
                <w:szCs w:val="14"/>
              </w:rPr>
            </w:pPr>
          </w:p>
        </w:tc>
      </w:tr>
      <w:tr w:rsidR="00477915" w:rsidRPr="00D54E07" w14:paraId="55FFF4A4" w14:textId="77777777" w:rsidTr="00477915">
        <w:trPr>
          <w:trHeight w:val="300"/>
        </w:trPr>
        <w:tc>
          <w:tcPr>
            <w:tcW w:w="640" w:type="dxa"/>
            <w:tcBorders>
              <w:top w:val="nil"/>
              <w:left w:val="single" w:sz="4" w:space="0" w:color="auto"/>
              <w:bottom w:val="nil"/>
              <w:right w:val="single" w:sz="4" w:space="0" w:color="auto"/>
            </w:tcBorders>
            <w:noWrap/>
            <w:vAlign w:val="center"/>
            <w:hideMark/>
          </w:tcPr>
          <w:p w14:paraId="2EED749D" w14:textId="77777777" w:rsidR="00D54E07" w:rsidRPr="00D54E07" w:rsidRDefault="00D54E07" w:rsidP="00D54E07">
            <w:pPr>
              <w:jc w:val="center"/>
              <w:rPr>
                <w:sz w:val="14"/>
                <w:szCs w:val="14"/>
              </w:rPr>
            </w:pPr>
            <w:r w:rsidRPr="00D54E07">
              <w:rPr>
                <w:sz w:val="14"/>
                <w:szCs w:val="14"/>
              </w:rPr>
              <w:t>1</w:t>
            </w:r>
          </w:p>
        </w:tc>
        <w:tc>
          <w:tcPr>
            <w:tcW w:w="810" w:type="dxa"/>
            <w:tcBorders>
              <w:top w:val="nil"/>
              <w:left w:val="nil"/>
              <w:bottom w:val="nil"/>
              <w:right w:val="single" w:sz="4" w:space="0" w:color="auto"/>
            </w:tcBorders>
            <w:noWrap/>
            <w:vAlign w:val="center"/>
            <w:hideMark/>
          </w:tcPr>
          <w:p w14:paraId="669F6DF2" w14:textId="77777777" w:rsidR="00D54E07" w:rsidRPr="00D54E07" w:rsidRDefault="00D54E07" w:rsidP="00D54E07">
            <w:pPr>
              <w:jc w:val="center"/>
              <w:rPr>
                <w:sz w:val="14"/>
                <w:szCs w:val="14"/>
              </w:rPr>
            </w:pPr>
            <w:r w:rsidRPr="00D54E07">
              <w:rPr>
                <w:sz w:val="14"/>
                <w:szCs w:val="14"/>
              </w:rPr>
              <w:t>2</w:t>
            </w:r>
          </w:p>
        </w:tc>
        <w:tc>
          <w:tcPr>
            <w:tcW w:w="1508" w:type="dxa"/>
            <w:tcBorders>
              <w:top w:val="nil"/>
              <w:left w:val="nil"/>
              <w:bottom w:val="nil"/>
              <w:right w:val="single" w:sz="4" w:space="0" w:color="auto"/>
            </w:tcBorders>
            <w:noWrap/>
            <w:vAlign w:val="center"/>
            <w:hideMark/>
          </w:tcPr>
          <w:p w14:paraId="0D49BEA0" w14:textId="77777777" w:rsidR="00D54E07" w:rsidRPr="00D54E07" w:rsidRDefault="00D54E07" w:rsidP="00D54E07">
            <w:pPr>
              <w:jc w:val="center"/>
              <w:rPr>
                <w:sz w:val="14"/>
                <w:szCs w:val="14"/>
              </w:rPr>
            </w:pPr>
            <w:r w:rsidRPr="00D54E07">
              <w:rPr>
                <w:sz w:val="14"/>
                <w:szCs w:val="14"/>
              </w:rPr>
              <w:t>3</w:t>
            </w:r>
          </w:p>
        </w:tc>
        <w:tc>
          <w:tcPr>
            <w:tcW w:w="508" w:type="dxa"/>
            <w:tcBorders>
              <w:top w:val="nil"/>
              <w:left w:val="nil"/>
              <w:bottom w:val="nil"/>
              <w:right w:val="single" w:sz="4" w:space="0" w:color="auto"/>
            </w:tcBorders>
            <w:noWrap/>
            <w:vAlign w:val="center"/>
            <w:hideMark/>
          </w:tcPr>
          <w:p w14:paraId="6122AE34" w14:textId="77777777" w:rsidR="00D54E07" w:rsidRPr="00D54E07" w:rsidRDefault="00D54E07" w:rsidP="00D54E07">
            <w:pPr>
              <w:jc w:val="center"/>
              <w:rPr>
                <w:sz w:val="14"/>
                <w:szCs w:val="14"/>
              </w:rPr>
            </w:pPr>
            <w:r w:rsidRPr="00D54E07">
              <w:rPr>
                <w:sz w:val="14"/>
                <w:szCs w:val="14"/>
              </w:rPr>
              <w:t>4</w:t>
            </w:r>
          </w:p>
        </w:tc>
        <w:tc>
          <w:tcPr>
            <w:tcW w:w="508" w:type="dxa"/>
            <w:tcBorders>
              <w:top w:val="nil"/>
              <w:left w:val="nil"/>
              <w:bottom w:val="nil"/>
              <w:right w:val="single" w:sz="4" w:space="0" w:color="auto"/>
            </w:tcBorders>
            <w:noWrap/>
            <w:vAlign w:val="center"/>
            <w:hideMark/>
          </w:tcPr>
          <w:p w14:paraId="0A81F5EF" w14:textId="77777777" w:rsidR="00D54E07" w:rsidRPr="00D54E07" w:rsidRDefault="00D54E07" w:rsidP="00D54E07">
            <w:pPr>
              <w:jc w:val="center"/>
              <w:rPr>
                <w:sz w:val="14"/>
                <w:szCs w:val="14"/>
              </w:rPr>
            </w:pPr>
            <w:r w:rsidRPr="00D54E07">
              <w:rPr>
                <w:sz w:val="14"/>
                <w:szCs w:val="14"/>
              </w:rPr>
              <w:t>5</w:t>
            </w:r>
          </w:p>
        </w:tc>
        <w:tc>
          <w:tcPr>
            <w:tcW w:w="667" w:type="dxa"/>
            <w:tcBorders>
              <w:top w:val="nil"/>
              <w:left w:val="nil"/>
              <w:bottom w:val="nil"/>
              <w:right w:val="single" w:sz="4" w:space="0" w:color="auto"/>
            </w:tcBorders>
            <w:noWrap/>
            <w:vAlign w:val="center"/>
            <w:hideMark/>
          </w:tcPr>
          <w:p w14:paraId="36C47AA9" w14:textId="77777777" w:rsidR="00D54E07" w:rsidRPr="00D54E07" w:rsidRDefault="00D54E07" w:rsidP="00D54E07">
            <w:pPr>
              <w:jc w:val="center"/>
              <w:rPr>
                <w:sz w:val="14"/>
                <w:szCs w:val="14"/>
              </w:rPr>
            </w:pPr>
            <w:r w:rsidRPr="00D54E07">
              <w:rPr>
                <w:sz w:val="14"/>
                <w:szCs w:val="14"/>
              </w:rPr>
              <w:t>6</w:t>
            </w:r>
          </w:p>
        </w:tc>
        <w:tc>
          <w:tcPr>
            <w:tcW w:w="656" w:type="dxa"/>
            <w:tcBorders>
              <w:top w:val="nil"/>
              <w:left w:val="nil"/>
              <w:bottom w:val="nil"/>
              <w:right w:val="single" w:sz="4" w:space="0" w:color="auto"/>
            </w:tcBorders>
            <w:noWrap/>
            <w:vAlign w:val="center"/>
            <w:hideMark/>
          </w:tcPr>
          <w:p w14:paraId="2AA27F03" w14:textId="77777777" w:rsidR="00D54E07" w:rsidRPr="00D54E07" w:rsidRDefault="00D54E07" w:rsidP="00D54E07">
            <w:pPr>
              <w:jc w:val="center"/>
              <w:rPr>
                <w:sz w:val="14"/>
                <w:szCs w:val="14"/>
              </w:rPr>
            </w:pPr>
            <w:r w:rsidRPr="00D54E07">
              <w:rPr>
                <w:sz w:val="14"/>
                <w:szCs w:val="14"/>
              </w:rPr>
              <w:t>7</w:t>
            </w:r>
          </w:p>
        </w:tc>
        <w:tc>
          <w:tcPr>
            <w:tcW w:w="829" w:type="dxa"/>
            <w:tcBorders>
              <w:top w:val="nil"/>
              <w:left w:val="nil"/>
              <w:bottom w:val="nil"/>
              <w:right w:val="single" w:sz="4" w:space="0" w:color="auto"/>
            </w:tcBorders>
            <w:noWrap/>
            <w:vAlign w:val="center"/>
            <w:hideMark/>
          </w:tcPr>
          <w:p w14:paraId="36EF52DC" w14:textId="77777777" w:rsidR="00D54E07" w:rsidRPr="00D54E07" w:rsidRDefault="00D54E07" w:rsidP="00D54E07">
            <w:pPr>
              <w:jc w:val="center"/>
              <w:rPr>
                <w:sz w:val="14"/>
                <w:szCs w:val="14"/>
              </w:rPr>
            </w:pPr>
            <w:r w:rsidRPr="00D54E07">
              <w:rPr>
                <w:sz w:val="14"/>
                <w:szCs w:val="14"/>
              </w:rPr>
              <w:t>8</w:t>
            </w:r>
          </w:p>
        </w:tc>
        <w:tc>
          <w:tcPr>
            <w:tcW w:w="656" w:type="dxa"/>
            <w:tcBorders>
              <w:top w:val="nil"/>
              <w:left w:val="nil"/>
              <w:bottom w:val="nil"/>
              <w:right w:val="single" w:sz="4" w:space="0" w:color="auto"/>
            </w:tcBorders>
            <w:noWrap/>
            <w:vAlign w:val="center"/>
            <w:hideMark/>
          </w:tcPr>
          <w:p w14:paraId="164A8150" w14:textId="77777777" w:rsidR="00D54E07" w:rsidRPr="00D54E07" w:rsidRDefault="00D54E07" w:rsidP="00D54E07">
            <w:pPr>
              <w:jc w:val="center"/>
              <w:rPr>
                <w:sz w:val="14"/>
                <w:szCs w:val="14"/>
              </w:rPr>
            </w:pPr>
            <w:r w:rsidRPr="00D54E07">
              <w:rPr>
                <w:sz w:val="14"/>
                <w:szCs w:val="14"/>
              </w:rPr>
              <w:t>9</w:t>
            </w:r>
          </w:p>
        </w:tc>
        <w:tc>
          <w:tcPr>
            <w:tcW w:w="670" w:type="dxa"/>
            <w:tcBorders>
              <w:top w:val="nil"/>
              <w:left w:val="nil"/>
              <w:bottom w:val="nil"/>
              <w:right w:val="single" w:sz="4" w:space="0" w:color="auto"/>
            </w:tcBorders>
            <w:noWrap/>
            <w:vAlign w:val="center"/>
            <w:hideMark/>
          </w:tcPr>
          <w:p w14:paraId="434FA72A" w14:textId="77777777" w:rsidR="00D54E07" w:rsidRPr="00D54E07" w:rsidRDefault="00D54E07" w:rsidP="00D54E07">
            <w:pPr>
              <w:jc w:val="center"/>
              <w:rPr>
                <w:sz w:val="14"/>
                <w:szCs w:val="14"/>
              </w:rPr>
            </w:pPr>
            <w:r w:rsidRPr="00D54E07">
              <w:rPr>
                <w:sz w:val="14"/>
                <w:szCs w:val="14"/>
              </w:rPr>
              <w:t>10</w:t>
            </w:r>
          </w:p>
        </w:tc>
        <w:tc>
          <w:tcPr>
            <w:tcW w:w="584" w:type="dxa"/>
            <w:tcBorders>
              <w:top w:val="nil"/>
              <w:left w:val="nil"/>
              <w:bottom w:val="nil"/>
              <w:right w:val="single" w:sz="4" w:space="0" w:color="auto"/>
            </w:tcBorders>
            <w:noWrap/>
            <w:vAlign w:val="center"/>
            <w:hideMark/>
          </w:tcPr>
          <w:p w14:paraId="61CCCC93" w14:textId="77777777" w:rsidR="00D54E07" w:rsidRPr="00D54E07" w:rsidRDefault="00D54E07" w:rsidP="00D54E07">
            <w:pPr>
              <w:jc w:val="center"/>
              <w:rPr>
                <w:sz w:val="14"/>
                <w:szCs w:val="14"/>
              </w:rPr>
            </w:pPr>
            <w:r w:rsidRPr="00D54E07">
              <w:rPr>
                <w:sz w:val="14"/>
                <w:szCs w:val="14"/>
              </w:rPr>
              <w:t>11</w:t>
            </w:r>
          </w:p>
        </w:tc>
        <w:tc>
          <w:tcPr>
            <w:tcW w:w="927" w:type="dxa"/>
            <w:tcBorders>
              <w:top w:val="nil"/>
              <w:left w:val="nil"/>
              <w:bottom w:val="nil"/>
              <w:right w:val="single" w:sz="4" w:space="0" w:color="auto"/>
            </w:tcBorders>
            <w:noWrap/>
            <w:vAlign w:val="center"/>
            <w:hideMark/>
          </w:tcPr>
          <w:p w14:paraId="08D106D6" w14:textId="77777777" w:rsidR="00D54E07" w:rsidRPr="00D54E07" w:rsidRDefault="00D54E07" w:rsidP="00D54E07">
            <w:pPr>
              <w:jc w:val="center"/>
              <w:rPr>
                <w:sz w:val="14"/>
                <w:szCs w:val="14"/>
              </w:rPr>
            </w:pPr>
            <w:r w:rsidRPr="00D54E07">
              <w:rPr>
                <w:sz w:val="14"/>
                <w:szCs w:val="14"/>
              </w:rPr>
              <w:t>12</w:t>
            </w:r>
          </w:p>
        </w:tc>
      </w:tr>
      <w:tr w:rsidR="00477915" w:rsidRPr="00D54E07" w14:paraId="522797DA" w14:textId="77777777" w:rsidTr="00477915">
        <w:trPr>
          <w:trHeight w:val="300"/>
        </w:trPr>
        <w:tc>
          <w:tcPr>
            <w:tcW w:w="640" w:type="dxa"/>
            <w:vMerge w:val="restart"/>
            <w:tcBorders>
              <w:top w:val="single" w:sz="4" w:space="0" w:color="auto"/>
              <w:left w:val="single" w:sz="4" w:space="0" w:color="auto"/>
              <w:bottom w:val="single" w:sz="4" w:space="0" w:color="auto"/>
              <w:right w:val="single" w:sz="4" w:space="0" w:color="auto"/>
            </w:tcBorders>
            <w:noWrap/>
            <w:vAlign w:val="center"/>
            <w:hideMark/>
          </w:tcPr>
          <w:p w14:paraId="57591A8F" w14:textId="77777777" w:rsidR="00D54E07" w:rsidRPr="00D54E07" w:rsidRDefault="00D54E07" w:rsidP="00D54E07">
            <w:pPr>
              <w:jc w:val="center"/>
              <w:rPr>
                <w:sz w:val="14"/>
                <w:szCs w:val="14"/>
              </w:rPr>
            </w:pPr>
            <w:r w:rsidRPr="00D54E07">
              <w:rPr>
                <w:sz w:val="14"/>
                <w:szCs w:val="14"/>
              </w:rPr>
              <w:t>1</w:t>
            </w:r>
          </w:p>
        </w:tc>
        <w:tc>
          <w:tcPr>
            <w:tcW w:w="810" w:type="dxa"/>
            <w:vMerge w:val="restart"/>
            <w:tcBorders>
              <w:top w:val="single" w:sz="4" w:space="0" w:color="auto"/>
              <w:left w:val="single" w:sz="4" w:space="0" w:color="auto"/>
              <w:bottom w:val="single" w:sz="4" w:space="0" w:color="000000"/>
              <w:right w:val="nil"/>
            </w:tcBorders>
            <w:noWrap/>
            <w:vAlign w:val="center"/>
            <w:hideMark/>
          </w:tcPr>
          <w:p w14:paraId="105CB7C5" w14:textId="77777777" w:rsidR="00D54E07" w:rsidRPr="00D54E07" w:rsidRDefault="00D54E07" w:rsidP="00D54E07">
            <w:pPr>
              <w:jc w:val="center"/>
              <w:rPr>
                <w:sz w:val="14"/>
                <w:szCs w:val="14"/>
              </w:rPr>
            </w:pPr>
            <w:r w:rsidRPr="00D54E07">
              <w:rPr>
                <w:sz w:val="14"/>
                <w:szCs w:val="14"/>
              </w:rPr>
              <w:t>Ru1i</w:t>
            </w:r>
          </w:p>
        </w:tc>
        <w:tc>
          <w:tcPr>
            <w:tcW w:w="1508" w:type="dxa"/>
            <w:vMerge w:val="restart"/>
            <w:tcBorders>
              <w:top w:val="single" w:sz="4" w:space="0" w:color="auto"/>
              <w:left w:val="single" w:sz="4" w:space="0" w:color="auto"/>
              <w:bottom w:val="nil"/>
              <w:right w:val="single" w:sz="4" w:space="0" w:color="auto"/>
            </w:tcBorders>
            <w:noWrap/>
            <w:vAlign w:val="center"/>
            <w:hideMark/>
          </w:tcPr>
          <w:p w14:paraId="5002AF8C" w14:textId="77777777" w:rsidR="00D54E07" w:rsidRPr="00D54E07" w:rsidRDefault="00D54E07" w:rsidP="00D54E07">
            <w:pPr>
              <w:rPr>
                <w:sz w:val="14"/>
                <w:szCs w:val="14"/>
              </w:rPr>
            </w:pPr>
            <w:r w:rsidRPr="00D54E07">
              <w:rPr>
                <w:sz w:val="14"/>
                <w:szCs w:val="14"/>
              </w:rPr>
              <w:t>Jaunatnes iela</w:t>
            </w:r>
          </w:p>
        </w:tc>
        <w:tc>
          <w:tcPr>
            <w:tcW w:w="508" w:type="dxa"/>
            <w:tcBorders>
              <w:top w:val="single" w:sz="4" w:space="0" w:color="auto"/>
              <w:left w:val="nil"/>
              <w:bottom w:val="single" w:sz="4" w:space="0" w:color="auto"/>
              <w:right w:val="single" w:sz="4" w:space="0" w:color="auto"/>
            </w:tcBorders>
            <w:noWrap/>
            <w:vAlign w:val="center"/>
            <w:hideMark/>
          </w:tcPr>
          <w:p w14:paraId="1215636E" w14:textId="77777777" w:rsidR="00D54E07" w:rsidRPr="00D54E07" w:rsidRDefault="00D54E07" w:rsidP="00D54E07">
            <w:pPr>
              <w:jc w:val="center"/>
              <w:rPr>
                <w:sz w:val="14"/>
                <w:szCs w:val="14"/>
              </w:rPr>
            </w:pPr>
            <w:r w:rsidRPr="00D54E07">
              <w:rPr>
                <w:sz w:val="14"/>
                <w:szCs w:val="14"/>
              </w:rPr>
              <w:t>0,005</w:t>
            </w:r>
          </w:p>
        </w:tc>
        <w:tc>
          <w:tcPr>
            <w:tcW w:w="508" w:type="dxa"/>
            <w:tcBorders>
              <w:top w:val="single" w:sz="4" w:space="0" w:color="auto"/>
              <w:left w:val="nil"/>
              <w:bottom w:val="single" w:sz="4" w:space="0" w:color="auto"/>
              <w:right w:val="single" w:sz="4" w:space="0" w:color="auto"/>
            </w:tcBorders>
            <w:noWrap/>
            <w:vAlign w:val="center"/>
            <w:hideMark/>
          </w:tcPr>
          <w:p w14:paraId="59943712" w14:textId="77777777" w:rsidR="00D54E07" w:rsidRPr="00D54E07" w:rsidRDefault="00D54E07" w:rsidP="00D54E07">
            <w:pPr>
              <w:jc w:val="center"/>
              <w:rPr>
                <w:sz w:val="14"/>
                <w:szCs w:val="14"/>
              </w:rPr>
            </w:pPr>
            <w:r w:rsidRPr="00D54E07">
              <w:rPr>
                <w:sz w:val="14"/>
                <w:szCs w:val="14"/>
              </w:rPr>
              <w:t>0,215</w:t>
            </w:r>
          </w:p>
        </w:tc>
        <w:tc>
          <w:tcPr>
            <w:tcW w:w="667" w:type="dxa"/>
            <w:tcBorders>
              <w:top w:val="single" w:sz="4" w:space="0" w:color="auto"/>
              <w:left w:val="nil"/>
              <w:bottom w:val="single" w:sz="4" w:space="0" w:color="auto"/>
              <w:right w:val="single" w:sz="4" w:space="0" w:color="auto"/>
            </w:tcBorders>
            <w:vAlign w:val="center"/>
            <w:hideMark/>
          </w:tcPr>
          <w:p w14:paraId="26118BA7" w14:textId="77777777" w:rsidR="00D54E07" w:rsidRPr="00D54E07" w:rsidRDefault="00D54E07" w:rsidP="00D54E07">
            <w:pPr>
              <w:jc w:val="center"/>
              <w:rPr>
                <w:sz w:val="14"/>
                <w:szCs w:val="14"/>
              </w:rPr>
            </w:pPr>
            <w:r w:rsidRPr="00D54E07">
              <w:rPr>
                <w:sz w:val="14"/>
                <w:szCs w:val="14"/>
              </w:rPr>
              <w:t>0,210</w:t>
            </w:r>
          </w:p>
        </w:tc>
        <w:tc>
          <w:tcPr>
            <w:tcW w:w="656" w:type="dxa"/>
            <w:tcBorders>
              <w:top w:val="single" w:sz="4" w:space="0" w:color="auto"/>
              <w:left w:val="nil"/>
              <w:bottom w:val="single" w:sz="4" w:space="0" w:color="auto"/>
              <w:right w:val="single" w:sz="4" w:space="0" w:color="auto"/>
            </w:tcBorders>
            <w:noWrap/>
            <w:vAlign w:val="center"/>
            <w:hideMark/>
          </w:tcPr>
          <w:p w14:paraId="0A273E8B" w14:textId="77777777" w:rsidR="00D54E07" w:rsidRPr="00D54E07" w:rsidRDefault="00D54E07" w:rsidP="00D54E07">
            <w:pPr>
              <w:jc w:val="center"/>
              <w:rPr>
                <w:sz w:val="14"/>
                <w:szCs w:val="14"/>
              </w:rPr>
            </w:pPr>
            <w:r w:rsidRPr="00D54E07">
              <w:rPr>
                <w:sz w:val="14"/>
                <w:szCs w:val="14"/>
              </w:rPr>
              <w:t>melnais</w:t>
            </w:r>
          </w:p>
        </w:tc>
        <w:tc>
          <w:tcPr>
            <w:tcW w:w="829" w:type="dxa"/>
            <w:vMerge w:val="restart"/>
            <w:tcBorders>
              <w:top w:val="single" w:sz="4" w:space="0" w:color="auto"/>
              <w:left w:val="single" w:sz="4" w:space="0" w:color="auto"/>
              <w:bottom w:val="single" w:sz="4" w:space="0" w:color="000000"/>
              <w:right w:val="single" w:sz="4" w:space="0" w:color="auto"/>
            </w:tcBorders>
            <w:noWrap/>
            <w:vAlign w:val="center"/>
            <w:hideMark/>
          </w:tcPr>
          <w:p w14:paraId="1E9708CE" w14:textId="0A79916D" w:rsidR="00D54E07" w:rsidRPr="00D54E07" w:rsidRDefault="00D54E07" w:rsidP="00D54E07">
            <w:pPr>
              <w:jc w:val="center"/>
              <w:rPr>
                <w:color w:val="000000"/>
                <w:sz w:val="14"/>
                <w:szCs w:val="14"/>
              </w:rPr>
            </w:pPr>
            <w:r w:rsidRPr="00D54E07">
              <w:rPr>
                <w:color w:val="000000"/>
                <w:sz w:val="14"/>
                <w:szCs w:val="14"/>
              </w:rPr>
              <w:t xml:space="preserve">        0,10</w:t>
            </w:r>
            <w:r w:rsidR="00B7444D">
              <w:rPr>
                <w:color w:val="000000"/>
                <w:sz w:val="14"/>
                <w:szCs w:val="14"/>
              </w:rPr>
              <w:t>0</w:t>
            </w:r>
            <w:r w:rsidRPr="00D54E07">
              <w:rPr>
                <w:color w:val="000000"/>
                <w:sz w:val="14"/>
                <w:szCs w:val="14"/>
              </w:rPr>
              <w:t xml:space="preserve"> </w:t>
            </w:r>
          </w:p>
        </w:tc>
        <w:tc>
          <w:tcPr>
            <w:tcW w:w="656" w:type="dxa"/>
            <w:vMerge w:val="restart"/>
            <w:tcBorders>
              <w:top w:val="single" w:sz="4" w:space="0" w:color="auto"/>
              <w:left w:val="single" w:sz="4" w:space="0" w:color="auto"/>
              <w:bottom w:val="single" w:sz="4" w:space="0" w:color="000000"/>
              <w:right w:val="single" w:sz="4" w:space="0" w:color="auto"/>
            </w:tcBorders>
            <w:noWrap/>
            <w:vAlign w:val="center"/>
            <w:hideMark/>
          </w:tcPr>
          <w:p w14:paraId="2339840E" w14:textId="74CCC1D6" w:rsidR="00D54E07" w:rsidRPr="00D54E07" w:rsidRDefault="00D54E07" w:rsidP="00D54E07">
            <w:pPr>
              <w:jc w:val="center"/>
              <w:rPr>
                <w:color w:val="000000"/>
                <w:sz w:val="14"/>
                <w:szCs w:val="14"/>
              </w:rPr>
            </w:pPr>
            <w:r w:rsidRPr="00D54E07">
              <w:rPr>
                <w:color w:val="000000"/>
                <w:sz w:val="14"/>
                <w:szCs w:val="14"/>
              </w:rPr>
              <w:t xml:space="preserve">       0,33</w:t>
            </w:r>
            <w:r w:rsidR="00B7444D">
              <w:rPr>
                <w:color w:val="000000"/>
                <w:sz w:val="14"/>
                <w:szCs w:val="14"/>
              </w:rPr>
              <w:t>0</w:t>
            </w:r>
            <w:r w:rsidRPr="00D54E07">
              <w:rPr>
                <w:color w:val="000000"/>
                <w:sz w:val="14"/>
                <w:szCs w:val="14"/>
              </w:rPr>
              <w:t xml:space="preserve"> </w:t>
            </w:r>
          </w:p>
        </w:tc>
        <w:tc>
          <w:tcPr>
            <w:tcW w:w="670" w:type="dxa"/>
            <w:vMerge w:val="restart"/>
            <w:tcBorders>
              <w:top w:val="single" w:sz="4" w:space="0" w:color="auto"/>
              <w:left w:val="single" w:sz="4" w:space="0" w:color="auto"/>
              <w:bottom w:val="single" w:sz="4" w:space="0" w:color="000000"/>
              <w:right w:val="single" w:sz="4" w:space="0" w:color="auto"/>
            </w:tcBorders>
            <w:noWrap/>
            <w:vAlign w:val="center"/>
            <w:hideMark/>
          </w:tcPr>
          <w:p w14:paraId="708BCFEB" w14:textId="3010AAEA" w:rsidR="00D54E07" w:rsidRPr="00D54E07" w:rsidRDefault="00D54E07" w:rsidP="00D54E07">
            <w:pPr>
              <w:jc w:val="center"/>
              <w:rPr>
                <w:color w:val="000000"/>
                <w:sz w:val="14"/>
                <w:szCs w:val="14"/>
              </w:rPr>
            </w:pPr>
            <w:r w:rsidRPr="00D54E07">
              <w:rPr>
                <w:color w:val="000000"/>
                <w:sz w:val="14"/>
                <w:szCs w:val="14"/>
              </w:rPr>
              <w:t xml:space="preserve">        0,43</w:t>
            </w:r>
            <w:r w:rsidR="00B7444D">
              <w:rPr>
                <w:color w:val="000000"/>
                <w:sz w:val="14"/>
                <w:szCs w:val="14"/>
              </w:rPr>
              <w:t>0</w:t>
            </w:r>
            <w:r w:rsidRPr="00D54E07">
              <w:rPr>
                <w:color w:val="000000"/>
                <w:sz w:val="14"/>
                <w:szCs w:val="14"/>
              </w:rPr>
              <w:t xml:space="preserve"> </w:t>
            </w:r>
          </w:p>
        </w:tc>
        <w:tc>
          <w:tcPr>
            <w:tcW w:w="584" w:type="dxa"/>
            <w:vMerge w:val="restart"/>
            <w:tcBorders>
              <w:top w:val="single" w:sz="4" w:space="0" w:color="auto"/>
              <w:left w:val="single" w:sz="4" w:space="0" w:color="auto"/>
              <w:bottom w:val="single" w:sz="4" w:space="0" w:color="000000"/>
              <w:right w:val="single" w:sz="4" w:space="0" w:color="auto"/>
            </w:tcBorders>
            <w:noWrap/>
            <w:vAlign w:val="center"/>
            <w:hideMark/>
          </w:tcPr>
          <w:p w14:paraId="3EB46B79" w14:textId="77777777" w:rsidR="00D54E07" w:rsidRPr="00D54E07" w:rsidRDefault="00D54E07" w:rsidP="00D54E07">
            <w:pPr>
              <w:jc w:val="center"/>
              <w:rPr>
                <w:color w:val="000000"/>
                <w:sz w:val="14"/>
                <w:szCs w:val="14"/>
              </w:rPr>
            </w:pPr>
            <w:r w:rsidRPr="00D54E07">
              <w:rPr>
                <w:color w:val="000000"/>
                <w:sz w:val="14"/>
                <w:szCs w:val="14"/>
              </w:rPr>
              <w:t>A</w:t>
            </w:r>
          </w:p>
        </w:tc>
        <w:tc>
          <w:tcPr>
            <w:tcW w:w="927" w:type="dxa"/>
            <w:vMerge w:val="restart"/>
            <w:tcBorders>
              <w:top w:val="single" w:sz="4" w:space="0" w:color="auto"/>
              <w:left w:val="single" w:sz="4" w:space="0" w:color="auto"/>
              <w:bottom w:val="single" w:sz="4" w:space="0" w:color="000000"/>
              <w:right w:val="single" w:sz="4" w:space="0" w:color="auto"/>
            </w:tcBorders>
            <w:noWrap/>
            <w:vAlign w:val="center"/>
            <w:hideMark/>
          </w:tcPr>
          <w:p w14:paraId="2A8BD999" w14:textId="77777777" w:rsidR="00D54E07" w:rsidRPr="00D54E07" w:rsidRDefault="00D54E07" w:rsidP="00D54E07">
            <w:pPr>
              <w:jc w:val="center"/>
              <w:rPr>
                <w:color w:val="000000"/>
                <w:sz w:val="14"/>
                <w:szCs w:val="14"/>
              </w:rPr>
            </w:pPr>
            <w:r w:rsidRPr="00D54E07">
              <w:rPr>
                <w:color w:val="000000"/>
                <w:sz w:val="14"/>
                <w:szCs w:val="14"/>
              </w:rPr>
              <w:t>C</w:t>
            </w:r>
          </w:p>
        </w:tc>
      </w:tr>
      <w:tr w:rsidR="00477915" w:rsidRPr="00D54E07" w14:paraId="56F441DC" w14:textId="77777777" w:rsidTr="00477915">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3F954CB" w14:textId="77777777" w:rsidR="00D54E07" w:rsidRPr="00D54E07" w:rsidRDefault="00D54E07" w:rsidP="00D54E07">
            <w:pPr>
              <w:rPr>
                <w:sz w:val="14"/>
                <w:szCs w:val="14"/>
              </w:rPr>
            </w:pPr>
          </w:p>
        </w:tc>
        <w:tc>
          <w:tcPr>
            <w:tcW w:w="810" w:type="dxa"/>
            <w:vMerge/>
            <w:tcBorders>
              <w:top w:val="single" w:sz="4" w:space="0" w:color="auto"/>
              <w:left w:val="single" w:sz="4" w:space="0" w:color="auto"/>
              <w:bottom w:val="single" w:sz="4" w:space="0" w:color="000000"/>
              <w:right w:val="nil"/>
            </w:tcBorders>
            <w:vAlign w:val="center"/>
            <w:hideMark/>
          </w:tcPr>
          <w:p w14:paraId="1F36DE58" w14:textId="77777777" w:rsidR="00D54E07" w:rsidRPr="00D54E07" w:rsidRDefault="00D54E07" w:rsidP="00D54E07">
            <w:pPr>
              <w:rPr>
                <w:sz w:val="14"/>
                <w:szCs w:val="14"/>
              </w:rPr>
            </w:pPr>
          </w:p>
        </w:tc>
        <w:tc>
          <w:tcPr>
            <w:tcW w:w="1508" w:type="dxa"/>
            <w:vMerge/>
            <w:tcBorders>
              <w:top w:val="single" w:sz="4" w:space="0" w:color="auto"/>
              <w:left w:val="single" w:sz="4" w:space="0" w:color="auto"/>
              <w:bottom w:val="nil"/>
              <w:right w:val="single" w:sz="4" w:space="0" w:color="auto"/>
            </w:tcBorders>
            <w:vAlign w:val="center"/>
            <w:hideMark/>
          </w:tcPr>
          <w:p w14:paraId="16FC8D58"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71C7255C" w14:textId="77777777" w:rsidR="00D54E07" w:rsidRPr="00D54E07" w:rsidRDefault="00D54E07" w:rsidP="00D54E07">
            <w:pPr>
              <w:jc w:val="center"/>
              <w:rPr>
                <w:sz w:val="14"/>
                <w:szCs w:val="14"/>
              </w:rPr>
            </w:pPr>
            <w:r w:rsidRPr="00D54E07">
              <w:rPr>
                <w:sz w:val="14"/>
                <w:szCs w:val="14"/>
              </w:rPr>
              <w:t>0,360</w:t>
            </w:r>
          </w:p>
        </w:tc>
        <w:tc>
          <w:tcPr>
            <w:tcW w:w="508" w:type="dxa"/>
            <w:tcBorders>
              <w:top w:val="nil"/>
              <w:left w:val="nil"/>
              <w:bottom w:val="single" w:sz="4" w:space="0" w:color="auto"/>
              <w:right w:val="single" w:sz="4" w:space="0" w:color="auto"/>
            </w:tcBorders>
            <w:noWrap/>
            <w:vAlign w:val="center"/>
            <w:hideMark/>
          </w:tcPr>
          <w:p w14:paraId="7FF123B1" w14:textId="77777777" w:rsidR="00D54E07" w:rsidRPr="00D54E07" w:rsidRDefault="00D54E07" w:rsidP="00D54E07">
            <w:pPr>
              <w:jc w:val="center"/>
              <w:rPr>
                <w:sz w:val="14"/>
                <w:szCs w:val="14"/>
              </w:rPr>
            </w:pPr>
            <w:r w:rsidRPr="00D54E07">
              <w:rPr>
                <w:sz w:val="14"/>
                <w:szCs w:val="14"/>
              </w:rPr>
              <w:t>0,455</w:t>
            </w:r>
          </w:p>
        </w:tc>
        <w:tc>
          <w:tcPr>
            <w:tcW w:w="667" w:type="dxa"/>
            <w:tcBorders>
              <w:top w:val="nil"/>
              <w:left w:val="nil"/>
              <w:bottom w:val="single" w:sz="4" w:space="0" w:color="auto"/>
              <w:right w:val="single" w:sz="4" w:space="0" w:color="auto"/>
            </w:tcBorders>
            <w:vAlign w:val="center"/>
            <w:hideMark/>
          </w:tcPr>
          <w:p w14:paraId="60F34572" w14:textId="77777777" w:rsidR="00D54E07" w:rsidRPr="00D54E07" w:rsidRDefault="00D54E07" w:rsidP="00D54E07">
            <w:pPr>
              <w:jc w:val="center"/>
              <w:rPr>
                <w:sz w:val="14"/>
                <w:szCs w:val="14"/>
              </w:rPr>
            </w:pPr>
            <w:r w:rsidRPr="00D54E07">
              <w:rPr>
                <w:sz w:val="14"/>
                <w:szCs w:val="14"/>
              </w:rPr>
              <w:t>0,095</w:t>
            </w:r>
          </w:p>
        </w:tc>
        <w:tc>
          <w:tcPr>
            <w:tcW w:w="656" w:type="dxa"/>
            <w:tcBorders>
              <w:top w:val="nil"/>
              <w:left w:val="nil"/>
              <w:bottom w:val="single" w:sz="4" w:space="0" w:color="auto"/>
              <w:right w:val="single" w:sz="4" w:space="0" w:color="auto"/>
            </w:tcBorders>
            <w:noWrap/>
            <w:vAlign w:val="center"/>
            <w:hideMark/>
          </w:tcPr>
          <w:p w14:paraId="6FBC01E6"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1AA1CC71" w14:textId="77777777" w:rsidR="00D54E07" w:rsidRPr="00D54E07" w:rsidRDefault="00D54E07" w:rsidP="00D54E07">
            <w:pPr>
              <w:rPr>
                <w:color w:val="000000"/>
                <w:sz w:val="14"/>
                <w:szCs w:val="14"/>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4C2CD681" w14:textId="77777777" w:rsidR="00D54E07" w:rsidRPr="00D54E07" w:rsidRDefault="00D54E07" w:rsidP="00D54E07">
            <w:pPr>
              <w:rPr>
                <w:color w:val="000000"/>
                <w:sz w:val="14"/>
                <w:szCs w:val="14"/>
              </w:rPr>
            </w:pPr>
          </w:p>
        </w:tc>
        <w:tc>
          <w:tcPr>
            <w:tcW w:w="670" w:type="dxa"/>
            <w:vMerge/>
            <w:tcBorders>
              <w:top w:val="single" w:sz="4" w:space="0" w:color="auto"/>
              <w:left w:val="single" w:sz="4" w:space="0" w:color="auto"/>
              <w:bottom w:val="single" w:sz="4" w:space="0" w:color="000000"/>
              <w:right w:val="single" w:sz="4" w:space="0" w:color="auto"/>
            </w:tcBorders>
            <w:vAlign w:val="center"/>
            <w:hideMark/>
          </w:tcPr>
          <w:p w14:paraId="6F2DE954" w14:textId="77777777" w:rsidR="00D54E07" w:rsidRPr="00D54E07" w:rsidRDefault="00D54E07" w:rsidP="00D54E07">
            <w:pPr>
              <w:rPr>
                <w:color w:val="000000"/>
                <w:sz w:val="14"/>
                <w:szCs w:val="14"/>
              </w:rPr>
            </w:pPr>
          </w:p>
        </w:tc>
        <w:tc>
          <w:tcPr>
            <w:tcW w:w="584" w:type="dxa"/>
            <w:vMerge/>
            <w:tcBorders>
              <w:top w:val="single" w:sz="4" w:space="0" w:color="auto"/>
              <w:left w:val="single" w:sz="4" w:space="0" w:color="auto"/>
              <w:bottom w:val="single" w:sz="4" w:space="0" w:color="000000"/>
              <w:right w:val="single" w:sz="4" w:space="0" w:color="auto"/>
            </w:tcBorders>
            <w:vAlign w:val="center"/>
            <w:hideMark/>
          </w:tcPr>
          <w:p w14:paraId="4F5D2CE2" w14:textId="77777777" w:rsidR="00D54E07" w:rsidRPr="00D54E07" w:rsidRDefault="00D54E07" w:rsidP="00D54E07">
            <w:pPr>
              <w:rPr>
                <w:color w:val="000000"/>
                <w:sz w:val="14"/>
                <w:szCs w:val="1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448FAD32" w14:textId="77777777" w:rsidR="00D54E07" w:rsidRPr="00D54E07" w:rsidRDefault="00D54E07" w:rsidP="00D54E07">
            <w:pPr>
              <w:rPr>
                <w:color w:val="000000"/>
                <w:sz w:val="14"/>
                <w:szCs w:val="14"/>
              </w:rPr>
            </w:pPr>
          </w:p>
        </w:tc>
      </w:tr>
      <w:tr w:rsidR="00477915" w:rsidRPr="00D54E07" w14:paraId="768B9CDE" w14:textId="77777777" w:rsidTr="00477915">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38F87EF" w14:textId="77777777" w:rsidR="00D54E07" w:rsidRPr="00D54E07" w:rsidRDefault="00D54E07" w:rsidP="00D54E07">
            <w:pPr>
              <w:rPr>
                <w:sz w:val="14"/>
                <w:szCs w:val="14"/>
              </w:rPr>
            </w:pPr>
          </w:p>
        </w:tc>
        <w:tc>
          <w:tcPr>
            <w:tcW w:w="810" w:type="dxa"/>
            <w:vMerge/>
            <w:tcBorders>
              <w:top w:val="single" w:sz="4" w:space="0" w:color="auto"/>
              <w:left w:val="single" w:sz="4" w:space="0" w:color="auto"/>
              <w:bottom w:val="single" w:sz="4" w:space="0" w:color="000000"/>
              <w:right w:val="nil"/>
            </w:tcBorders>
            <w:vAlign w:val="center"/>
            <w:hideMark/>
          </w:tcPr>
          <w:p w14:paraId="645ED50E" w14:textId="77777777" w:rsidR="00D54E07" w:rsidRPr="00D54E07" w:rsidRDefault="00D54E07" w:rsidP="00D54E07">
            <w:pPr>
              <w:rPr>
                <w:sz w:val="14"/>
                <w:szCs w:val="14"/>
              </w:rPr>
            </w:pPr>
          </w:p>
        </w:tc>
        <w:tc>
          <w:tcPr>
            <w:tcW w:w="1508" w:type="dxa"/>
            <w:tcBorders>
              <w:top w:val="nil"/>
              <w:left w:val="single" w:sz="4" w:space="0" w:color="auto"/>
              <w:bottom w:val="nil"/>
              <w:right w:val="single" w:sz="4" w:space="0" w:color="auto"/>
            </w:tcBorders>
            <w:noWrap/>
            <w:vAlign w:val="center"/>
            <w:hideMark/>
          </w:tcPr>
          <w:p w14:paraId="25207665" w14:textId="77777777" w:rsidR="00D54E07" w:rsidRPr="00D54E07" w:rsidRDefault="00D54E07" w:rsidP="00D54E07">
            <w:pPr>
              <w:jc w:val="right"/>
              <w:rPr>
                <w:i/>
                <w:iCs/>
                <w:sz w:val="14"/>
                <w:szCs w:val="14"/>
              </w:rPr>
            </w:pPr>
            <w:r w:rsidRPr="00D54E07">
              <w:rPr>
                <w:i/>
                <w:iCs/>
                <w:sz w:val="14"/>
                <w:szCs w:val="14"/>
              </w:rPr>
              <w:t>Nobrauktuve gar Nr.8</w:t>
            </w:r>
          </w:p>
        </w:tc>
        <w:tc>
          <w:tcPr>
            <w:tcW w:w="508" w:type="dxa"/>
            <w:tcBorders>
              <w:top w:val="nil"/>
              <w:left w:val="nil"/>
              <w:bottom w:val="single" w:sz="4" w:space="0" w:color="auto"/>
              <w:right w:val="single" w:sz="4" w:space="0" w:color="auto"/>
            </w:tcBorders>
            <w:noWrap/>
            <w:vAlign w:val="center"/>
            <w:hideMark/>
          </w:tcPr>
          <w:p w14:paraId="696AC147"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3F85B0A9" w14:textId="77777777" w:rsidR="00D54E07" w:rsidRPr="00D54E07" w:rsidRDefault="00D54E07" w:rsidP="00D54E07">
            <w:pPr>
              <w:jc w:val="center"/>
              <w:rPr>
                <w:sz w:val="14"/>
                <w:szCs w:val="14"/>
              </w:rPr>
            </w:pPr>
            <w:r w:rsidRPr="00D54E07">
              <w:rPr>
                <w:sz w:val="14"/>
                <w:szCs w:val="14"/>
              </w:rPr>
              <w:t>0,120</w:t>
            </w:r>
          </w:p>
        </w:tc>
        <w:tc>
          <w:tcPr>
            <w:tcW w:w="667" w:type="dxa"/>
            <w:tcBorders>
              <w:top w:val="nil"/>
              <w:left w:val="nil"/>
              <w:bottom w:val="single" w:sz="4" w:space="0" w:color="auto"/>
              <w:right w:val="single" w:sz="4" w:space="0" w:color="auto"/>
            </w:tcBorders>
            <w:vAlign w:val="center"/>
            <w:hideMark/>
          </w:tcPr>
          <w:p w14:paraId="06D72481" w14:textId="77777777" w:rsidR="00D54E07" w:rsidRPr="00D54E07" w:rsidRDefault="00D54E07" w:rsidP="00D54E07">
            <w:pPr>
              <w:jc w:val="center"/>
              <w:rPr>
                <w:sz w:val="14"/>
                <w:szCs w:val="14"/>
              </w:rPr>
            </w:pPr>
            <w:r w:rsidRPr="00D54E07">
              <w:rPr>
                <w:sz w:val="14"/>
                <w:szCs w:val="14"/>
              </w:rPr>
              <w:t>0,120</w:t>
            </w:r>
          </w:p>
        </w:tc>
        <w:tc>
          <w:tcPr>
            <w:tcW w:w="656" w:type="dxa"/>
            <w:tcBorders>
              <w:top w:val="nil"/>
              <w:left w:val="nil"/>
              <w:bottom w:val="single" w:sz="4" w:space="0" w:color="auto"/>
              <w:right w:val="single" w:sz="4" w:space="0" w:color="auto"/>
            </w:tcBorders>
            <w:noWrap/>
            <w:vAlign w:val="center"/>
            <w:hideMark/>
          </w:tcPr>
          <w:p w14:paraId="06A02BEE" w14:textId="77777777" w:rsidR="00D54E07" w:rsidRPr="00D54E07" w:rsidRDefault="00D54E07" w:rsidP="00D54E07">
            <w:pPr>
              <w:jc w:val="center"/>
              <w:rPr>
                <w:sz w:val="14"/>
                <w:szCs w:val="14"/>
              </w:rPr>
            </w:pPr>
            <w:r w:rsidRPr="00D54E07">
              <w:rPr>
                <w:sz w:val="14"/>
                <w:szCs w:val="14"/>
              </w:rPr>
              <w:t>melnais</w:t>
            </w: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49C1EC61" w14:textId="77777777" w:rsidR="00D54E07" w:rsidRPr="00D54E07" w:rsidRDefault="00D54E07" w:rsidP="00D54E07">
            <w:pPr>
              <w:rPr>
                <w:color w:val="000000"/>
                <w:sz w:val="14"/>
                <w:szCs w:val="14"/>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2F961171" w14:textId="77777777" w:rsidR="00D54E07" w:rsidRPr="00D54E07" w:rsidRDefault="00D54E07" w:rsidP="00D54E07">
            <w:pPr>
              <w:rPr>
                <w:color w:val="000000"/>
                <w:sz w:val="14"/>
                <w:szCs w:val="14"/>
              </w:rPr>
            </w:pPr>
          </w:p>
        </w:tc>
        <w:tc>
          <w:tcPr>
            <w:tcW w:w="670" w:type="dxa"/>
            <w:vMerge/>
            <w:tcBorders>
              <w:top w:val="single" w:sz="4" w:space="0" w:color="auto"/>
              <w:left w:val="single" w:sz="4" w:space="0" w:color="auto"/>
              <w:bottom w:val="single" w:sz="4" w:space="0" w:color="000000"/>
              <w:right w:val="single" w:sz="4" w:space="0" w:color="auto"/>
            </w:tcBorders>
            <w:vAlign w:val="center"/>
            <w:hideMark/>
          </w:tcPr>
          <w:p w14:paraId="2B27EB7A" w14:textId="77777777" w:rsidR="00D54E07" w:rsidRPr="00D54E07" w:rsidRDefault="00D54E07" w:rsidP="00D54E07">
            <w:pPr>
              <w:rPr>
                <w:color w:val="000000"/>
                <w:sz w:val="14"/>
                <w:szCs w:val="14"/>
              </w:rPr>
            </w:pPr>
          </w:p>
        </w:tc>
        <w:tc>
          <w:tcPr>
            <w:tcW w:w="584" w:type="dxa"/>
            <w:vMerge/>
            <w:tcBorders>
              <w:top w:val="single" w:sz="4" w:space="0" w:color="auto"/>
              <w:left w:val="single" w:sz="4" w:space="0" w:color="auto"/>
              <w:bottom w:val="single" w:sz="4" w:space="0" w:color="000000"/>
              <w:right w:val="single" w:sz="4" w:space="0" w:color="auto"/>
            </w:tcBorders>
            <w:vAlign w:val="center"/>
            <w:hideMark/>
          </w:tcPr>
          <w:p w14:paraId="35816F7A" w14:textId="77777777" w:rsidR="00D54E07" w:rsidRPr="00D54E07" w:rsidRDefault="00D54E07" w:rsidP="00D54E07">
            <w:pPr>
              <w:rPr>
                <w:color w:val="000000"/>
                <w:sz w:val="14"/>
                <w:szCs w:val="14"/>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419E7216" w14:textId="77777777" w:rsidR="00D54E07" w:rsidRPr="00D54E07" w:rsidRDefault="00D54E07" w:rsidP="00D54E07">
            <w:pPr>
              <w:rPr>
                <w:color w:val="000000"/>
                <w:sz w:val="14"/>
                <w:szCs w:val="14"/>
              </w:rPr>
            </w:pPr>
          </w:p>
        </w:tc>
      </w:tr>
      <w:tr w:rsidR="00477915" w:rsidRPr="00D54E07" w14:paraId="3EBC4E2B"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650DD98C" w14:textId="77777777" w:rsidR="00D54E07" w:rsidRPr="00D54E07" w:rsidRDefault="00D54E07" w:rsidP="00D54E07">
            <w:pPr>
              <w:jc w:val="center"/>
              <w:rPr>
                <w:sz w:val="14"/>
                <w:szCs w:val="14"/>
              </w:rPr>
            </w:pPr>
            <w:r w:rsidRPr="00D54E07">
              <w:rPr>
                <w:sz w:val="14"/>
                <w:szCs w:val="14"/>
              </w:rPr>
              <w:t>2</w:t>
            </w:r>
          </w:p>
        </w:tc>
        <w:tc>
          <w:tcPr>
            <w:tcW w:w="810" w:type="dxa"/>
            <w:vMerge w:val="restart"/>
            <w:tcBorders>
              <w:top w:val="nil"/>
              <w:left w:val="single" w:sz="4" w:space="0" w:color="auto"/>
              <w:bottom w:val="single" w:sz="4" w:space="0" w:color="auto"/>
              <w:right w:val="nil"/>
            </w:tcBorders>
            <w:noWrap/>
            <w:vAlign w:val="center"/>
            <w:hideMark/>
          </w:tcPr>
          <w:p w14:paraId="5F5FB516" w14:textId="77777777" w:rsidR="00D54E07" w:rsidRPr="00D54E07" w:rsidRDefault="00D54E07" w:rsidP="00D54E07">
            <w:pPr>
              <w:jc w:val="center"/>
              <w:rPr>
                <w:sz w:val="14"/>
                <w:szCs w:val="14"/>
              </w:rPr>
            </w:pPr>
            <w:r w:rsidRPr="00D54E07">
              <w:rPr>
                <w:sz w:val="14"/>
                <w:szCs w:val="14"/>
              </w:rPr>
              <w:t>Ru2i</w:t>
            </w:r>
          </w:p>
        </w:tc>
        <w:tc>
          <w:tcPr>
            <w:tcW w:w="1508" w:type="dxa"/>
            <w:tcBorders>
              <w:top w:val="single" w:sz="4" w:space="0" w:color="auto"/>
              <w:left w:val="single" w:sz="4" w:space="0" w:color="auto"/>
              <w:bottom w:val="nil"/>
              <w:right w:val="single" w:sz="4" w:space="0" w:color="auto"/>
            </w:tcBorders>
            <w:noWrap/>
            <w:vAlign w:val="center"/>
            <w:hideMark/>
          </w:tcPr>
          <w:p w14:paraId="75B2F60A" w14:textId="77777777" w:rsidR="00D54E07" w:rsidRPr="00D54E07" w:rsidRDefault="00D54E07" w:rsidP="00D54E07">
            <w:pPr>
              <w:rPr>
                <w:sz w:val="14"/>
                <w:szCs w:val="14"/>
              </w:rPr>
            </w:pPr>
            <w:r w:rsidRPr="00D54E07">
              <w:rPr>
                <w:sz w:val="14"/>
                <w:szCs w:val="14"/>
              </w:rPr>
              <w:t>Mehanizatora iela</w:t>
            </w:r>
          </w:p>
        </w:tc>
        <w:tc>
          <w:tcPr>
            <w:tcW w:w="508" w:type="dxa"/>
            <w:tcBorders>
              <w:top w:val="nil"/>
              <w:left w:val="nil"/>
              <w:bottom w:val="single" w:sz="4" w:space="0" w:color="auto"/>
              <w:right w:val="single" w:sz="4" w:space="0" w:color="auto"/>
            </w:tcBorders>
            <w:noWrap/>
            <w:vAlign w:val="center"/>
            <w:hideMark/>
          </w:tcPr>
          <w:p w14:paraId="6D95D0CC" w14:textId="77777777" w:rsidR="00D54E07" w:rsidRPr="00D54E07" w:rsidRDefault="00D54E07" w:rsidP="00D54E07">
            <w:pPr>
              <w:jc w:val="center"/>
              <w:rPr>
                <w:sz w:val="14"/>
                <w:szCs w:val="14"/>
              </w:rPr>
            </w:pPr>
            <w:r w:rsidRPr="00D54E07">
              <w:rPr>
                <w:sz w:val="14"/>
                <w:szCs w:val="14"/>
              </w:rPr>
              <w:t>0,005</w:t>
            </w:r>
          </w:p>
        </w:tc>
        <w:tc>
          <w:tcPr>
            <w:tcW w:w="508" w:type="dxa"/>
            <w:tcBorders>
              <w:top w:val="nil"/>
              <w:left w:val="nil"/>
              <w:bottom w:val="single" w:sz="4" w:space="0" w:color="auto"/>
              <w:right w:val="single" w:sz="4" w:space="0" w:color="auto"/>
            </w:tcBorders>
            <w:noWrap/>
            <w:vAlign w:val="center"/>
            <w:hideMark/>
          </w:tcPr>
          <w:p w14:paraId="277802FE" w14:textId="77777777" w:rsidR="00D54E07" w:rsidRPr="00D54E07" w:rsidRDefault="00D54E07" w:rsidP="00D54E07">
            <w:pPr>
              <w:jc w:val="center"/>
              <w:rPr>
                <w:sz w:val="14"/>
                <w:szCs w:val="14"/>
              </w:rPr>
            </w:pPr>
            <w:r w:rsidRPr="00D54E07">
              <w:rPr>
                <w:sz w:val="14"/>
                <w:szCs w:val="14"/>
              </w:rPr>
              <w:t>0,355</w:t>
            </w:r>
          </w:p>
        </w:tc>
        <w:tc>
          <w:tcPr>
            <w:tcW w:w="667" w:type="dxa"/>
            <w:tcBorders>
              <w:top w:val="nil"/>
              <w:left w:val="nil"/>
              <w:bottom w:val="single" w:sz="4" w:space="0" w:color="auto"/>
              <w:right w:val="single" w:sz="4" w:space="0" w:color="auto"/>
            </w:tcBorders>
            <w:vAlign w:val="center"/>
            <w:hideMark/>
          </w:tcPr>
          <w:p w14:paraId="42179EDE" w14:textId="77777777" w:rsidR="00D54E07" w:rsidRPr="00D54E07" w:rsidRDefault="00D54E07" w:rsidP="00D54E07">
            <w:pPr>
              <w:jc w:val="center"/>
              <w:rPr>
                <w:sz w:val="14"/>
                <w:szCs w:val="14"/>
              </w:rPr>
            </w:pPr>
            <w:r w:rsidRPr="00D54E07">
              <w:rPr>
                <w:sz w:val="14"/>
                <w:szCs w:val="14"/>
              </w:rPr>
              <w:t>0,350</w:t>
            </w:r>
          </w:p>
        </w:tc>
        <w:tc>
          <w:tcPr>
            <w:tcW w:w="656" w:type="dxa"/>
            <w:tcBorders>
              <w:top w:val="nil"/>
              <w:left w:val="nil"/>
              <w:bottom w:val="single" w:sz="4" w:space="0" w:color="auto"/>
              <w:right w:val="single" w:sz="4" w:space="0" w:color="auto"/>
            </w:tcBorders>
            <w:noWrap/>
            <w:vAlign w:val="center"/>
            <w:hideMark/>
          </w:tcPr>
          <w:p w14:paraId="1F368743" w14:textId="77777777" w:rsidR="00D54E07" w:rsidRPr="00D54E07" w:rsidRDefault="00D54E07" w:rsidP="00D54E07">
            <w:pPr>
              <w:jc w:val="center"/>
              <w:rPr>
                <w:sz w:val="14"/>
                <w:szCs w:val="14"/>
              </w:rPr>
            </w:pPr>
            <w:r w:rsidRPr="00D54E07">
              <w:rPr>
                <w:sz w:val="14"/>
                <w:szCs w:val="14"/>
              </w:rPr>
              <w:t>melnais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09EFDC4D"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51E329F9" w14:textId="517BBB5B" w:rsidR="00D54E07" w:rsidRPr="00D54E07" w:rsidRDefault="00D54E07" w:rsidP="00D54E07">
            <w:pPr>
              <w:jc w:val="center"/>
              <w:rPr>
                <w:color w:val="000000"/>
                <w:sz w:val="14"/>
                <w:szCs w:val="14"/>
              </w:rPr>
            </w:pPr>
            <w:r w:rsidRPr="00D54E07">
              <w:rPr>
                <w:color w:val="000000"/>
                <w:sz w:val="14"/>
                <w:szCs w:val="14"/>
              </w:rPr>
              <w:t xml:space="preserve">       0,</w:t>
            </w:r>
            <w:r w:rsidR="00B7444D">
              <w:rPr>
                <w:color w:val="000000"/>
                <w:sz w:val="14"/>
                <w:szCs w:val="14"/>
              </w:rPr>
              <w:t>475</w:t>
            </w:r>
            <w:r w:rsidRPr="00D54E07">
              <w:rPr>
                <w:color w:val="000000"/>
                <w:sz w:val="14"/>
                <w:szCs w:val="14"/>
              </w:rPr>
              <w:t xml:space="preserve">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12CE118C" w14:textId="00083902" w:rsidR="00D54E07" w:rsidRPr="00D54E07" w:rsidRDefault="00D54E07" w:rsidP="00D54E07">
            <w:pPr>
              <w:jc w:val="center"/>
              <w:rPr>
                <w:color w:val="000000"/>
                <w:sz w:val="14"/>
                <w:szCs w:val="14"/>
              </w:rPr>
            </w:pPr>
            <w:r w:rsidRPr="00D54E07">
              <w:rPr>
                <w:color w:val="000000"/>
                <w:sz w:val="14"/>
                <w:szCs w:val="14"/>
              </w:rPr>
              <w:t xml:space="preserve">        0,</w:t>
            </w:r>
            <w:r w:rsidR="00B7444D">
              <w:rPr>
                <w:color w:val="000000"/>
                <w:sz w:val="14"/>
                <w:szCs w:val="14"/>
              </w:rPr>
              <w:t>475</w:t>
            </w:r>
            <w:r w:rsidRPr="00D54E07">
              <w:rPr>
                <w:color w:val="000000"/>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0683E468" w14:textId="77777777" w:rsidR="00D54E07" w:rsidRPr="00D54E07" w:rsidRDefault="00D54E07" w:rsidP="00D54E07">
            <w:pPr>
              <w:jc w:val="center"/>
              <w:rPr>
                <w:color w:val="000000"/>
                <w:sz w:val="14"/>
                <w:szCs w:val="14"/>
              </w:rPr>
            </w:pPr>
            <w:r w:rsidRPr="00D54E07">
              <w:rPr>
                <w:color w:val="000000"/>
                <w:sz w:val="14"/>
                <w:szCs w:val="14"/>
              </w:rPr>
              <w:t>A</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DE1445" w14:textId="77777777" w:rsidR="00D54E07" w:rsidRPr="00D54E07" w:rsidRDefault="00D54E07" w:rsidP="00D54E07">
            <w:pPr>
              <w:jc w:val="center"/>
              <w:rPr>
                <w:color w:val="000000"/>
                <w:sz w:val="14"/>
                <w:szCs w:val="14"/>
              </w:rPr>
            </w:pPr>
            <w:r w:rsidRPr="00D54E07">
              <w:rPr>
                <w:color w:val="000000"/>
                <w:sz w:val="14"/>
                <w:szCs w:val="14"/>
              </w:rPr>
              <w:t>C</w:t>
            </w:r>
          </w:p>
        </w:tc>
      </w:tr>
      <w:tr w:rsidR="00477915" w:rsidRPr="00D54E07" w14:paraId="08F2505C"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590F9CD0"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nil"/>
            </w:tcBorders>
            <w:vAlign w:val="center"/>
            <w:hideMark/>
          </w:tcPr>
          <w:p w14:paraId="46FFC58F" w14:textId="77777777" w:rsidR="00D54E07" w:rsidRPr="00D54E07" w:rsidRDefault="00D54E07" w:rsidP="00D54E07">
            <w:pPr>
              <w:rPr>
                <w:sz w:val="14"/>
                <w:szCs w:val="14"/>
              </w:rPr>
            </w:pPr>
          </w:p>
        </w:tc>
        <w:tc>
          <w:tcPr>
            <w:tcW w:w="1508" w:type="dxa"/>
            <w:tcBorders>
              <w:top w:val="nil"/>
              <w:left w:val="single" w:sz="4" w:space="0" w:color="auto"/>
              <w:bottom w:val="nil"/>
              <w:right w:val="single" w:sz="4" w:space="0" w:color="auto"/>
            </w:tcBorders>
            <w:noWrap/>
            <w:vAlign w:val="center"/>
            <w:hideMark/>
          </w:tcPr>
          <w:p w14:paraId="5D4ACB4D" w14:textId="77777777" w:rsidR="00D54E07" w:rsidRPr="00D54E07" w:rsidRDefault="00D54E07" w:rsidP="00D54E07">
            <w:pPr>
              <w:jc w:val="right"/>
              <w:rPr>
                <w:i/>
                <w:iCs/>
                <w:sz w:val="14"/>
                <w:szCs w:val="14"/>
              </w:rPr>
            </w:pPr>
            <w:r w:rsidRPr="00D54E07">
              <w:rPr>
                <w:i/>
                <w:iCs/>
                <w:sz w:val="14"/>
                <w:szCs w:val="14"/>
              </w:rPr>
              <w:t>Nobrauktuve 1 uz Nr.16</w:t>
            </w:r>
          </w:p>
        </w:tc>
        <w:tc>
          <w:tcPr>
            <w:tcW w:w="508" w:type="dxa"/>
            <w:tcBorders>
              <w:top w:val="nil"/>
              <w:left w:val="nil"/>
              <w:bottom w:val="single" w:sz="4" w:space="0" w:color="auto"/>
              <w:right w:val="single" w:sz="4" w:space="0" w:color="auto"/>
            </w:tcBorders>
            <w:noWrap/>
            <w:vAlign w:val="center"/>
            <w:hideMark/>
          </w:tcPr>
          <w:p w14:paraId="19662656"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7ED97127" w14:textId="055779B4" w:rsidR="00D54E07" w:rsidRPr="00D54E07" w:rsidRDefault="00D54E07" w:rsidP="00D54E07">
            <w:pPr>
              <w:jc w:val="center"/>
              <w:rPr>
                <w:sz w:val="14"/>
                <w:szCs w:val="14"/>
              </w:rPr>
            </w:pPr>
            <w:r w:rsidRPr="00D54E07">
              <w:rPr>
                <w:sz w:val="14"/>
                <w:szCs w:val="14"/>
              </w:rPr>
              <w:t>0,0</w:t>
            </w:r>
            <w:r w:rsidR="00B7444D">
              <w:rPr>
                <w:sz w:val="14"/>
                <w:szCs w:val="14"/>
              </w:rPr>
              <w:t>8</w:t>
            </w:r>
            <w:r w:rsidRPr="00D54E07">
              <w:rPr>
                <w:sz w:val="14"/>
                <w:szCs w:val="14"/>
              </w:rPr>
              <w:t>0</w:t>
            </w:r>
          </w:p>
        </w:tc>
        <w:tc>
          <w:tcPr>
            <w:tcW w:w="667" w:type="dxa"/>
            <w:tcBorders>
              <w:top w:val="nil"/>
              <w:left w:val="nil"/>
              <w:bottom w:val="single" w:sz="4" w:space="0" w:color="auto"/>
              <w:right w:val="single" w:sz="4" w:space="0" w:color="auto"/>
            </w:tcBorders>
            <w:vAlign w:val="center"/>
            <w:hideMark/>
          </w:tcPr>
          <w:p w14:paraId="76D6E30B" w14:textId="6B83F7E7" w:rsidR="00D54E07" w:rsidRPr="00D54E07" w:rsidRDefault="00D54E07" w:rsidP="00D54E07">
            <w:pPr>
              <w:jc w:val="center"/>
              <w:rPr>
                <w:sz w:val="14"/>
                <w:szCs w:val="14"/>
              </w:rPr>
            </w:pPr>
            <w:r w:rsidRPr="00D54E07">
              <w:rPr>
                <w:sz w:val="14"/>
                <w:szCs w:val="14"/>
              </w:rPr>
              <w:t>0,0</w:t>
            </w:r>
            <w:r w:rsidR="00B7444D">
              <w:rPr>
                <w:sz w:val="14"/>
                <w:szCs w:val="14"/>
              </w:rPr>
              <w:t>8</w:t>
            </w:r>
            <w:r w:rsidRPr="00D54E07">
              <w:rPr>
                <w:sz w:val="14"/>
                <w:szCs w:val="14"/>
              </w:rPr>
              <w:t>0</w:t>
            </w:r>
          </w:p>
        </w:tc>
        <w:tc>
          <w:tcPr>
            <w:tcW w:w="656" w:type="dxa"/>
            <w:tcBorders>
              <w:top w:val="nil"/>
              <w:left w:val="nil"/>
              <w:bottom w:val="single" w:sz="4" w:space="0" w:color="auto"/>
              <w:right w:val="single" w:sz="4" w:space="0" w:color="auto"/>
            </w:tcBorders>
            <w:noWrap/>
            <w:vAlign w:val="center"/>
            <w:hideMark/>
          </w:tcPr>
          <w:p w14:paraId="2CD12332" w14:textId="77777777" w:rsidR="00D54E07" w:rsidRPr="00D54E07" w:rsidRDefault="00D54E07" w:rsidP="00D54E07">
            <w:pPr>
              <w:jc w:val="center"/>
              <w:rPr>
                <w:sz w:val="14"/>
                <w:szCs w:val="14"/>
              </w:rPr>
            </w:pPr>
            <w:r w:rsidRPr="00D54E07">
              <w:rPr>
                <w:sz w:val="14"/>
                <w:szCs w:val="14"/>
              </w:rPr>
              <w:t>melnais</w:t>
            </w:r>
          </w:p>
        </w:tc>
        <w:tc>
          <w:tcPr>
            <w:tcW w:w="829" w:type="dxa"/>
            <w:vMerge/>
            <w:tcBorders>
              <w:top w:val="nil"/>
              <w:left w:val="single" w:sz="4" w:space="0" w:color="auto"/>
              <w:bottom w:val="single" w:sz="4" w:space="0" w:color="000000"/>
              <w:right w:val="single" w:sz="4" w:space="0" w:color="auto"/>
            </w:tcBorders>
            <w:vAlign w:val="center"/>
            <w:hideMark/>
          </w:tcPr>
          <w:p w14:paraId="6E3FF4ED" w14:textId="77777777" w:rsidR="00D54E07" w:rsidRPr="00D54E07" w:rsidRDefault="00D54E07" w:rsidP="00D54E07">
            <w:pPr>
              <w:rPr>
                <w:color w:val="000000"/>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26A4180B" w14:textId="77777777" w:rsidR="00D54E07" w:rsidRPr="00D54E07" w:rsidRDefault="00D54E07" w:rsidP="00D54E07">
            <w:pPr>
              <w:rPr>
                <w:color w:val="000000"/>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003B1FDD"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774207CC" w14:textId="77777777" w:rsidR="00D54E07" w:rsidRPr="00D54E07" w:rsidRDefault="00D54E07" w:rsidP="00D54E07">
            <w:pPr>
              <w:rPr>
                <w:color w:val="000000"/>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3B3204E3" w14:textId="77777777" w:rsidR="00D54E07" w:rsidRPr="00D54E07" w:rsidRDefault="00D54E07" w:rsidP="00D54E07">
            <w:pPr>
              <w:rPr>
                <w:color w:val="000000"/>
                <w:sz w:val="14"/>
                <w:szCs w:val="14"/>
              </w:rPr>
            </w:pPr>
          </w:p>
        </w:tc>
      </w:tr>
      <w:tr w:rsidR="00477915" w:rsidRPr="00D54E07" w14:paraId="14865626"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53018F5F"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nil"/>
            </w:tcBorders>
            <w:vAlign w:val="center"/>
            <w:hideMark/>
          </w:tcPr>
          <w:p w14:paraId="7DE600F5" w14:textId="77777777" w:rsidR="00D54E07" w:rsidRPr="00D54E07" w:rsidRDefault="00D54E07" w:rsidP="00D54E07">
            <w:pPr>
              <w:rPr>
                <w:sz w:val="14"/>
                <w:szCs w:val="14"/>
              </w:rPr>
            </w:pPr>
          </w:p>
        </w:tc>
        <w:tc>
          <w:tcPr>
            <w:tcW w:w="1508" w:type="dxa"/>
            <w:tcBorders>
              <w:top w:val="nil"/>
              <w:left w:val="single" w:sz="4" w:space="0" w:color="auto"/>
              <w:bottom w:val="single" w:sz="4" w:space="0" w:color="auto"/>
              <w:right w:val="single" w:sz="4" w:space="0" w:color="auto"/>
            </w:tcBorders>
            <w:noWrap/>
            <w:vAlign w:val="center"/>
            <w:hideMark/>
          </w:tcPr>
          <w:p w14:paraId="7BBFA1D9" w14:textId="77777777" w:rsidR="00D54E07" w:rsidRPr="00D54E07" w:rsidRDefault="00D54E07" w:rsidP="00D54E07">
            <w:pPr>
              <w:jc w:val="right"/>
              <w:rPr>
                <w:i/>
                <w:iCs/>
                <w:sz w:val="14"/>
                <w:szCs w:val="14"/>
              </w:rPr>
            </w:pPr>
            <w:r w:rsidRPr="00D54E07">
              <w:rPr>
                <w:i/>
                <w:iCs/>
                <w:sz w:val="14"/>
                <w:szCs w:val="14"/>
              </w:rPr>
              <w:t>Nobrauktuve 2 uz Nr.20</w:t>
            </w:r>
          </w:p>
        </w:tc>
        <w:tc>
          <w:tcPr>
            <w:tcW w:w="508" w:type="dxa"/>
            <w:tcBorders>
              <w:top w:val="nil"/>
              <w:left w:val="nil"/>
              <w:bottom w:val="single" w:sz="4" w:space="0" w:color="auto"/>
              <w:right w:val="single" w:sz="4" w:space="0" w:color="auto"/>
            </w:tcBorders>
            <w:noWrap/>
            <w:vAlign w:val="center"/>
            <w:hideMark/>
          </w:tcPr>
          <w:p w14:paraId="01B102F0"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7ECA6376" w14:textId="58BEA995" w:rsidR="00D54E07" w:rsidRPr="00D54E07" w:rsidRDefault="00D54E07" w:rsidP="00D54E07">
            <w:pPr>
              <w:jc w:val="center"/>
              <w:rPr>
                <w:sz w:val="14"/>
                <w:szCs w:val="14"/>
              </w:rPr>
            </w:pPr>
            <w:r w:rsidRPr="00D54E07">
              <w:rPr>
                <w:sz w:val="14"/>
                <w:szCs w:val="14"/>
              </w:rPr>
              <w:t>0,0</w:t>
            </w:r>
            <w:r w:rsidR="00B7444D">
              <w:rPr>
                <w:sz w:val="14"/>
                <w:szCs w:val="14"/>
              </w:rPr>
              <w:t>45</w:t>
            </w:r>
          </w:p>
        </w:tc>
        <w:tc>
          <w:tcPr>
            <w:tcW w:w="667" w:type="dxa"/>
            <w:tcBorders>
              <w:top w:val="nil"/>
              <w:left w:val="nil"/>
              <w:bottom w:val="single" w:sz="4" w:space="0" w:color="auto"/>
              <w:right w:val="single" w:sz="4" w:space="0" w:color="auto"/>
            </w:tcBorders>
            <w:vAlign w:val="center"/>
            <w:hideMark/>
          </w:tcPr>
          <w:p w14:paraId="3556A181" w14:textId="3F014304" w:rsidR="00D54E07" w:rsidRPr="00D54E07" w:rsidRDefault="00D54E07" w:rsidP="00D54E07">
            <w:pPr>
              <w:jc w:val="center"/>
              <w:rPr>
                <w:sz w:val="14"/>
                <w:szCs w:val="14"/>
              </w:rPr>
            </w:pPr>
            <w:r w:rsidRPr="00D54E07">
              <w:rPr>
                <w:sz w:val="14"/>
                <w:szCs w:val="14"/>
              </w:rPr>
              <w:t>0,0</w:t>
            </w:r>
            <w:r w:rsidR="00B7444D">
              <w:rPr>
                <w:sz w:val="14"/>
                <w:szCs w:val="14"/>
              </w:rPr>
              <w:t>45</w:t>
            </w:r>
          </w:p>
        </w:tc>
        <w:tc>
          <w:tcPr>
            <w:tcW w:w="656" w:type="dxa"/>
            <w:tcBorders>
              <w:top w:val="nil"/>
              <w:left w:val="nil"/>
              <w:bottom w:val="single" w:sz="4" w:space="0" w:color="auto"/>
              <w:right w:val="single" w:sz="4" w:space="0" w:color="auto"/>
            </w:tcBorders>
            <w:noWrap/>
            <w:vAlign w:val="center"/>
            <w:hideMark/>
          </w:tcPr>
          <w:p w14:paraId="577E912D" w14:textId="77777777" w:rsidR="00D54E07" w:rsidRPr="00D54E07" w:rsidRDefault="00D54E07" w:rsidP="00D54E07">
            <w:pPr>
              <w:jc w:val="center"/>
              <w:rPr>
                <w:sz w:val="14"/>
                <w:szCs w:val="14"/>
              </w:rPr>
            </w:pPr>
            <w:r w:rsidRPr="00D54E07">
              <w:rPr>
                <w:sz w:val="14"/>
                <w:szCs w:val="14"/>
              </w:rPr>
              <w:t>melnais</w:t>
            </w:r>
          </w:p>
        </w:tc>
        <w:tc>
          <w:tcPr>
            <w:tcW w:w="829" w:type="dxa"/>
            <w:vMerge/>
            <w:tcBorders>
              <w:top w:val="nil"/>
              <w:left w:val="single" w:sz="4" w:space="0" w:color="auto"/>
              <w:bottom w:val="single" w:sz="4" w:space="0" w:color="000000"/>
              <w:right w:val="single" w:sz="4" w:space="0" w:color="auto"/>
            </w:tcBorders>
            <w:vAlign w:val="center"/>
            <w:hideMark/>
          </w:tcPr>
          <w:p w14:paraId="2D9457D8" w14:textId="77777777" w:rsidR="00D54E07" w:rsidRPr="00D54E07" w:rsidRDefault="00D54E07" w:rsidP="00D54E07">
            <w:pPr>
              <w:rPr>
                <w:color w:val="000000"/>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2EFAD3E9" w14:textId="77777777" w:rsidR="00D54E07" w:rsidRPr="00D54E07" w:rsidRDefault="00D54E07" w:rsidP="00D54E07">
            <w:pPr>
              <w:rPr>
                <w:color w:val="000000"/>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67A04E56"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0BEA1808" w14:textId="77777777" w:rsidR="00D54E07" w:rsidRPr="00D54E07" w:rsidRDefault="00D54E07" w:rsidP="00D54E07">
            <w:pPr>
              <w:rPr>
                <w:color w:val="000000"/>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2EA895C4" w14:textId="77777777" w:rsidR="00D54E07" w:rsidRPr="00D54E07" w:rsidRDefault="00D54E07" w:rsidP="00D54E07">
            <w:pPr>
              <w:rPr>
                <w:color w:val="000000"/>
                <w:sz w:val="14"/>
                <w:szCs w:val="14"/>
              </w:rPr>
            </w:pPr>
          </w:p>
        </w:tc>
      </w:tr>
      <w:tr w:rsidR="00477915" w:rsidRPr="00D54E07" w14:paraId="7DDAD00F"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00A3B066" w14:textId="77777777" w:rsidR="00D54E07" w:rsidRPr="00D54E07" w:rsidRDefault="00D54E07" w:rsidP="00D54E07">
            <w:pPr>
              <w:jc w:val="center"/>
              <w:rPr>
                <w:sz w:val="14"/>
                <w:szCs w:val="14"/>
              </w:rPr>
            </w:pPr>
            <w:r w:rsidRPr="00D54E07">
              <w:rPr>
                <w:sz w:val="14"/>
                <w:szCs w:val="14"/>
              </w:rPr>
              <w:t>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22B2DC33" w14:textId="77777777" w:rsidR="00D54E07" w:rsidRPr="00D54E07" w:rsidRDefault="00D54E07" w:rsidP="00D54E07">
            <w:pPr>
              <w:jc w:val="center"/>
              <w:rPr>
                <w:sz w:val="14"/>
                <w:szCs w:val="14"/>
              </w:rPr>
            </w:pPr>
            <w:r w:rsidRPr="00D54E07">
              <w:rPr>
                <w:sz w:val="14"/>
                <w:szCs w:val="14"/>
              </w:rPr>
              <w:t>Ru3i</w:t>
            </w:r>
          </w:p>
        </w:tc>
        <w:tc>
          <w:tcPr>
            <w:tcW w:w="1508" w:type="dxa"/>
            <w:vMerge w:val="restart"/>
            <w:tcBorders>
              <w:top w:val="nil"/>
              <w:left w:val="single" w:sz="4" w:space="0" w:color="auto"/>
              <w:bottom w:val="single" w:sz="4" w:space="0" w:color="auto"/>
              <w:right w:val="single" w:sz="4" w:space="0" w:color="auto"/>
            </w:tcBorders>
            <w:noWrap/>
            <w:vAlign w:val="center"/>
            <w:hideMark/>
          </w:tcPr>
          <w:p w14:paraId="42B64B46" w14:textId="77777777" w:rsidR="00D54E07" w:rsidRPr="00D54E07" w:rsidRDefault="00D54E07" w:rsidP="00D54E07">
            <w:pPr>
              <w:rPr>
                <w:sz w:val="14"/>
                <w:szCs w:val="14"/>
              </w:rPr>
            </w:pPr>
            <w:r w:rsidRPr="00D54E07">
              <w:rPr>
                <w:sz w:val="14"/>
                <w:szCs w:val="14"/>
              </w:rPr>
              <w:t>Miera iela</w:t>
            </w:r>
          </w:p>
        </w:tc>
        <w:tc>
          <w:tcPr>
            <w:tcW w:w="508" w:type="dxa"/>
            <w:tcBorders>
              <w:top w:val="nil"/>
              <w:left w:val="nil"/>
              <w:bottom w:val="single" w:sz="4" w:space="0" w:color="auto"/>
              <w:right w:val="single" w:sz="4" w:space="0" w:color="auto"/>
            </w:tcBorders>
            <w:noWrap/>
            <w:vAlign w:val="center"/>
            <w:hideMark/>
          </w:tcPr>
          <w:p w14:paraId="66728AFD" w14:textId="77777777" w:rsidR="00D54E07" w:rsidRPr="00D54E07" w:rsidRDefault="00D54E07" w:rsidP="00D54E07">
            <w:pPr>
              <w:jc w:val="center"/>
              <w:rPr>
                <w:sz w:val="14"/>
                <w:szCs w:val="14"/>
              </w:rPr>
            </w:pPr>
            <w:r w:rsidRPr="00D54E07">
              <w:rPr>
                <w:sz w:val="14"/>
                <w:szCs w:val="14"/>
              </w:rPr>
              <w:t>0,008</w:t>
            </w:r>
          </w:p>
        </w:tc>
        <w:tc>
          <w:tcPr>
            <w:tcW w:w="508" w:type="dxa"/>
            <w:tcBorders>
              <w:top w:val="nil"/>
              <w:left w:val="nil"/>
              <w:bottom w:val="single" w:sz="4" w:space="0" w:color="auto"/>
              <w:right w:val="single" w:sz="4" w:space="0" w:color="auto"/>
            </w:tcBorders>
            <w:noWrap/>
            <w:vAlign w:val="center"/>
            <w:hideMark/>
          </w:tcPr>
          <w:p w14:paraId="534B0A3D" w14:textId="77777777" w:rsidR="00D54E07" w:rsidRPr="00D54E07" w:rsidRDefault="00D54E07" w:rsidP="00D54E07">
            <w:pPr>
              <w:jc w:val="center"/>
              <w:rPr>
                <w:sz w:val="14"/>
                <w:szCs w:val="14"/>
              </w:rPr>
            </w:pPr>
            <w:r w:rsidRPr="00D54E07">
              <w:rPr>
                <w:sz w:val="14"/>
                <w:szCs w:val="14"/>
              </w:rPr>
              <w:t>0,198</w:t>
            </w:r>
          </w:p>
        </w:tc>
        <w:tc>
          <w:tcPr>
            <w:tcW w:w="667" w:type="dxa"/>
            <w:tcBorders>
              <w:top w:val="nil"/>
              <w:left w:val="nil"/>
              <w:bottom w:val="single" w:sz="4" w:space="0" w:color="auto"/>
              <w:right w:val="single" w:sz="4" w:space="0" w:color="auto"/>
            </w:tcBorders>
            <w:vAlign w:val="center"/>
            <w:hideMark/>
          </w:tcPr>
          <w:p w14:paraId="00D4A972" w14:textId="77777777" w:rsidR="00D54E07" w:rsidRPr="00D54E07" w:rsidRDefault="00D54E07" w:rsidP="00D54E07">
            <w:pPr>
              <w:jc w:val="center"/>
              <w:rPr>
                <w:sz w:val="14"/>
                <w:szCs w:val="14"/>
              </w:rPr>
            </w:pPr>
            <w:r w:rsidRPr="00D54E07">
              <w:rPr>
                <w:sz w:val="14"/>
                <w:szCs w:val="14"/>
              </w:rPr>
              <w:t>0,190</w:t>
            </w:r>
          </w:p>
        </w:tc>
        <w:tc>
          <w:tcPr>
            <w:tcW w:w="656" w:type="dxa"/>
            <w:tcBorders>
              <w:top w:val="nil"/>
              <w:left w:val="nil"/>
              <w:bottom w:val="single" w:sz="4" w:space="0" w:color="auto"/>
              <w:right w:val="single" w:sz="4" w:space="0" w:color="auto"/>
            </w:tcBorders>
            <w:noWrap/>
            <w:vAlign w:val="center"/>
            <w:hideMark/>
          </w:tcPr>
          <w:p w14:paraId="79752160" w14:textId="77777777" w:rsidR="00D54E07" w:rsidRPr="00D54E07" w:rsidRDefault="00D54E07" w:rsidP="00D54E07">
            <w:pPr>
              <w:jc w:val="center"/>
              <w:rPr>
                <w:sz w:val="14"/>
                <w:szCs w:val="14"/>
              </w:rPr>
            </w:pPr>
            <w:r w:rsidRPr="00D54E07">
              <w:rPr>
                <w:sz w:val="14"/>
                <w:szCs w:val="14"/>
              </w:rPr>
              <w:t>melnais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1D8E4B1A"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76E3E0C2" w14:textId="567FA0AC" w:rsidR="00D54E07" w:rsidRPr="00D54E07" w:rsidRDefault="00D54E07" w:rsidP="00D54E07">
            <w:pPr>
              <w:jc w:val="center"/>
              <w:rPr>
                <w:color w:val="000000"/>
                <w:sz w:val="14"/>
                <w:szCs w:val="14"/>
              </w:rPr>
            </w:pPr>
            <w:r w:rsidRPr="00D54E07">
              <w:rPr>
                <w:color w:val="000000"/>
                <w:sz w:val="14"/>
                <w:szCs w:val="14"/>
              </w:rPr>
              <w:t xml:space="preserve">       0,24</w:t>
            </w:r>
            <w:r w:rsidR="00B7444D">
              <w:rPr>
                <w:color w:val="000000"/>
                <w:sz w:val="14"/>
                <w:szCs w:val="14"/>
              </w:rPr>
              <w:t>4</w:t>
            </w:r>
            <w:r w:rsidRPr="00D54E07">
              <w:rPr>
                <w:color w:val="000000"/>
                <w:sz w:val="14"/>
                <w:szCs w:val="14"/>
              </w:rPr>
              <w:t xml:space="preserve">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1F327B26" w14:textId="7943C0FF" w:rsidR="00D54E07" w:rsidRPr="00D54E07" w:rsidRDefault="00D54E07" w:rsidP="00D54E07">
            <w:pPr>
              <w:jc w:val="center"/>
              <w:rPr>
                <w:color w:val="000000"/>
                <w:sz w:val="14"/>
                <w:szCs w:val="14"/>
              </w:rPr>
            </w:pPr>
            <w:r w:rsidRPr="00D54E07">
              <w:rPr>
                <w:color w:val="000000"/>
                <w:sz w:val="14"/>
                <w:szCs w:val="14"/>
              </w:rPr>
              <w:t xml:space="preserve">        0,24</w:t>
            </w:r>
            <w:r w:rsidR="00B7444D">
              <w:rPr>
                <w:color w:val="000000"/>
                <w:sz w:val="14"/>
                <w:szCs w:val="14"/>
              </w:rPr>
              <w:t>4</w:t>
            </w:r>
            <w:r w:rsidRPr="00D54E07">
              <w:rPr>
                <w:color w:val="000000"/>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6EAB2044" w14:textId="77777777" w:rsidR="00D54E07" w:rsidRPr="00D54E07" w:rsidRDefault="00D54E07" w:rsidP="00D54E07">
            <w:pPr>
              <w:jc w:val="center"/>
              <w:rPr>
                <w:color w:val="000000"/>
                <w:sz w:val="14"/>
                <w:szCs w:val="14"/>
              </w:rPr>
            </w:pPr>
            <w:r w:rsidRPr="00D54E07">
              <w:rPr>
                <w:color w:val="000000"/>
                <w:sz w:val="14"/>
                <w:szCs w:val="14"/>
              </w:rPr>
              <w:t>A</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601CB23" w14:textId="77777777" w:rsidR="00D54E07" w:rsidRPr="00D54E07" w:rsidRDefault="00D54E07" w:rsidP="00D54E07">
            <w:pPr>
              <w:jc w:val="center"/>
              <w:rPr>
                <w:color w:val="000000"/>
                <w:sz w:val="14"/>
                <w:szCs w:val="14"/>
              </w:rPr>
            </w:pPr>
            <w:r w:rsidRPr="00D54E07">
              <w:rPr>
                <w:color w:val="000000"/>
                <w:sz w:val="14"/>
                <w:szCs w:val="14"/>
              </w:rPr>
              <w:t>C</w:t>
            </w:r>
          </w:p>
        </w:tc>
      </w:tr>
      <w:tr w:rsidR="00477915" w:rsidRPr="00D54E07" w14:paraId="4511C146"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4E6CC131"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3D3C4473"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4C1ACCD6"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3B311E83" w14:textId="77777777" w:rsidR="00D54E07" w:rsidRPr="00D54E07" w:rsidRDefault="00D54E07" w:rsidP="00D54E07">
            <w:pPr>
              <w:jc w:val="center"/>
              <w:rPr>
                <w:sz w:val="14"/>
                <w:szCs w:val="14"/>
              </w:rPr>
            </w:pPr>
            <w:r w:rsidRPr="00D54E07">
              <w:rPr>
                <w:sz w:val="14"/>
                <w:szCs w:val="14"/>
              </w:rPr>
              <w:t>0,198</w:t>
            </w:r>
          </w:p>
        </w:tc>
        <w:tc>
          <w:tcPr>
            <w:tcW w:w="508" w:type="dxa"/>
            <w:tcBorders>
              <w:top w:val="nil"/>
              <w:left w:val="nil"/>
              <w:bottom w:val="single" w:sz="4" w:space="0" w:color="auto"/>
              <w:right w:val="single" w:sz="4" w:space="0" w:color="auto"/>
            </w:tcBorders>
            <w:noWrap/>
            <w:vAlign w:val="center"/>
            <w:hideMark/>
          </w:tcPr>
          <w:p w14:paraId="666C493A" w14:textId="77777777" w:rsidR="00D54E07" w:rsidRPr="00D54E07" w:rsidRDefault="00D54E07" w:rsidP="00D54E07">
            <w:pPr>
              <w:jc w:val="center"/>
              <w:rPr>
                <w:sz w:val="14"/>
                <w:szCs w:val="14"/>
              </w:rPr>
            </w:pPr>
            <w:r w:rsidRPr="00D54E07">
              <w:rPr>
                <w:sz w:val="14"/>
                <w:szCs w:val="14"/>
              </w:rPr>
              <w:t>0,252</w:t>
            </w:r>
          </w:p>
        </w:tc>
        <w:tc>
          <w:tcPr>
            <w:tcW w:w="667" w:type="dxa"/>
            <w:tcBorders>
              <w:top w:val="nil"/>
              <w:left w:val="nil"/>
              <w:bottom w:val="single" w:sz="4" w:space="0" w:color="auto"/>
              <w:right w:val="single" w:sz="4" w:space="0" w:color="auto"/>
            </w:tcBorders>
            <w:vAlign w:val="center"/>
            <w:hideMark/>
          </w:tcPr>
          <w:p w14:paraId="63421467" w14:textId="77777777" w:rsidR="00D54E07" w:rsidRPr="00D54E07" w:rsidRDefault="00D54E07" w:rsidP="00D54E07">
            <w:pPr>
              <w:jc w:val="center"/>
              <w:rPr>
                <w:sz w:val="14"/>
                <w:szCs w:val="14"/>
              </w:rPr>
            </w:pPr>
            <w:r w:rsidRPr="00D54E07">
              <w:rPr>
                <w:sz w:val="14"/>
                <w:szCs w:val="14"/>
              </w:rPr>
              <w:t>0,054</w:t>
            </w:r>
          </w:p>
        </w:tc>
        <w:tc>
          <w:tcPr>
            <w:tcW w:w="656" w:type="dxa"/>
            <w:tcBorders>
              <w:top w:val="nil"/>
              <w:left w:val="nil"/>
              <w:bottom w:val="single" w:sz="4" w:space="0" w:color="auto"/>
              <w:right w:val="single" w:sz="4" w:space="0" w:color="auto"/>
            </w:tcBorders>
            <w:noWrap/>
            <w:vAlign w:val="center"/>
            <w:hideMark/>
          </w:tcPr>
          <w:p w14:paraId="7915A78E" w14:textId="77777777" w:rsidR="00D54E07" w:rsidRPr="00D54E07" w:rsidRDefault="00D54E07" w:rsidP="00D54E07">
            <w:pPr>
              <w:jc w:val="center"/>
              <w:rPr>
                <w:sz w:val="14"/>
                <w:szCs w:val="14"/>
              </w:rPr>
            </w:pPr>
            <w:r w:rsidRPr="00D54E07">
              <w:rPr>
                <w:sz w:val="14"/>
                <w:szCs w:val="14"/>
              </w:rPr>
              <w:t>melnais</w:t>
            </w:r>
          </w:p>
        </w:tc>
        <w:tc>
          <w:tcPr>
            <w:tcW w:w="829" w:type="dxa"/>
            <w:vMerge/>
            <w:tcBorders>
              <w:top w:val="nil"/>
              <w:left w:val="single" w:sz="4" w:space="0" w:color="auto"/>
              <w:bottom w:val="single" w:sz="4" w:space="0" w:color="000000"/>
              <w:right w:val="single" w:sz="4" w:space="0" w:color="auto"/>
            </w:tcBorders>
            <w:vAlign w:val="center"/>
            <w:hideMark/>
          </w:tcPr>
          <w:p w14:paraId="4EC9E141" w14:textId="77777777" w:rsidR="00D54E07" w:rsidRPr="00D54E07" w:rsidRDefault="00D54E07" w:rsidP="00D54E07">
            <w:pPr>
              <w:rPr>
                <w:color w:val="000000"/>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31D35F65" w14:textId="77777777" w:rsidR="00D54E07" w:rsidRPr="00D54E07" w:rsidRDefault="00D54E07" w:rsidP="00D54E07">
            <w:pPr>
              <w:rPr>
                <w:color w:val="000000"/>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14FF64EF"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24CFE3FE" w14:textId="77777777" w:rsidR="00D54E07" w:rsidRPr="00D54E07" w:rsidRDefault="00D54E07" w:rsidP="00D54E07">
            <w:pPr>
              <w:rPr>
                <w:color w:val="000000"/>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566A3F78" w14:textId="77777777" w:rsidR="00D54E07" w:rsidRPr="00D54E07" w:rsidRDefault="00D54E07" w:rsidP="00D54E07">
            <w:pPr>
              <w:rPr>
                <w:color w:val="000000"/>
                <w:sz w:val="14"/>
                <w:szCs w:val="14"/>
              </w:rPr>
            </w:pPr>
          </w:p>
        </w:tc>
      </w:tr>
      <w:tr w:rsidR="00477915" w:rsidRPr="00D54E07" w14:paraId="5773F802"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55307CBC" w14:textId="77777777" w:rsidR="00D54E07" w:rsidRPr="00D54E07" w:rsidRDefault="00D54E07" w:rsidP="00D54E07">
            <w:pPr>
              <w:jc w:val="center"/>
              <w:rPr>
                <w:sz w:val="14"/>
                <w:szCs w:val="14"/>
              </w:rPr>
            </w:pPr>
            <w:r w:rsidRPr="00D54E07">
              <w:rPr>
                <w:sz w:val="14"/>
                <w:szCs w:val="14"/>
              </w:rPr>
              <w:t>4</w:t>
            </w:r>
          </w:p>
        </w:tc>
        <w:tc>
          <w:tcPr>
            <w:tcW w:w="810" w:type="dxa"/>
            <w:tcBorders>
              <w:top w:val="nil"/>
              <w:left w:val="nil"/>
              <w:bottom w:val="single" w:sz="4" w:space="0" w:color="auto"/>
              <w:right w:val="single" w:sz="4" w:space="0" w:color="auto"/>
            </w:tcBorders>
            <w:noWrap/>
            <w:vAlign w:val="center"/>
            <w:hideMark/>
          </w:tcPr>
          <w:p w14:paraId="402E1E20" w14:textId="77777777" w:rsidR="00D54E07" w:rsidRPr="00D54E07" w:rsidRDefault="00D54E07" w:rsidP="00D54E07">
            <w:pPr>
              <w:jc w:val="center"/>
              <w:rPr>
                <w:sz w:val="14"/>
                <w:szCs w:val="14"/>
              </w:rPr>
            </w:pPr>
            <w:r w:rsidRPr="00D54E07">
              <w:rPr>
                <w:sz w:val="14"/>
                <w:szCs w:val="14"/>
              </w:rPr>
              <w:t>Ru4i</w:t>
            </w:r>
          </w:p>
        </w:tc>
        <w:tc>
          <w:tcPr>
            <w:tcW w:w="1508" w:type="dxa"/>
            <w:tcBorders>
              <w:top w:val="nil"/>
              <w:left w:val="nil"/>
              <w:bottom w:val="single" w:sz="4" w:space="0" w:color="auto"/>
              <w:right w:val="single" w:sz="4" w:space="0" w:color="auto"/>
            </w:tcBorders>
            <w:noWrap/>
            <w:vAlign w:val="center"/>
            <w:hideMark/>
          </w:tcPr>
          <w:p w14:paraId="444685B2" w14:textId="77777777" w:rsidR="00D54E07" w:rsidRPr="00D54E07" w:rsidRDefault="00D54E07" w:rsidP="00D54E07">
            <w:pPr>
              <w:rPr>
                <w:sz w:val="14"/>
                <w:szCs w:val="14"/>
              </w:rPr>
            </w:pPr>
            <w:r w:rsidRPr="00D54E07">
              <w:rPr>
                <w:sz w:val="14"/>
                <w:szCs w:val="14"/>
              </w:rPr>
              <w:t>Parka iela</w:t>
            </w:r>
          </w:p>
        </w:tc>
        <w:tc>
          <w:tcPr>
            <w:tcW w:w="508" w:type="dxa"/>
            <w:tcBorders>
              <w:top w:val="nil"/>
              <w:left w:val="nil"/>
              <w:bottom w:val="single" w:sz="4" w:space="0" w:color="auto"/>
              <w:right w:val="single" w:sz="4" w:space="0" w:color="auto"/>
            </w:tcBorders>
            <w:noWrap/>
            <w:vAlign w:val="center"/>
            <w:hideMark/>
          </w:tcPr>
          <w:p w14:paraId="6083CFDC" w14:textId="1075B699" w:rsidR="00D54E07" w:rsidRPr="00D54E07" w:rsidRDefault="00D54E07" w:rsidP="00D54E07">
            <w:pPr>
              <w:jc w:val="center"/>
              <w:rPr>
                <w:sz w:val="14"/>
                <w:szCs w:val="14"/>
              </w:rPr>
            </w:pPr>
            <w:r w:rsidRPr="00D54E07">
              <w:rPr>
                <w:sz w:val="14"/>
                <w:szCs w:val="14"/>
              </w:rPr>
              <w:t>0,00</w:t>
            </w:r>
            <w:r w:rsidR="00B7444D">
              <w:rPr>
                <w:sz w:val="14"/>
                <w:szCs w:val="14"/>
              </w:rPr>
              <w:t>0</w:t>
            </w:r>
          </w:p>
        </w:tc>
        <w:tc>
          <w:tcPr>
            <w:tcW w:w="508" w:type="dxa"/>
            <w:tcBorders>
              <w:top w:val="nil"/>
              <w:left w:val="nil"/>
              <w:bottom w:val="single" w:sz="4" w:space="0" w:color="auto"/>
              <w:right w:val="single" w:sz="4" w:space="0" w:color="auto"/>
            </w:tcBorders>
            <w:noWrap/>
            <w:vAlign w:val="center"/>
            <w:hideMark/>
          </w:tcPr>
          <w:p w14:paraId="3BCA0EBA" w14:textId="6114B893" w:rsidR="00D54E07" w:rsidRPr="00D54E07" w:rsidRDefault="00D54E07" w:rsidP="00D54E07">
            <w:pPr>
              <w:jc w:val="center"/>
              <w:rPr>
                <w:sz w:val="14"/>
                <w:szCs w:val="14"/>
              </w:rPr>
            </w:pPr>
            <w:r w:rsidRPr="00D54E07">
              <w:rPr>
                <w:sz w:val="14"/>
                <w:szCs w:val="14"/>
              </w:rPr>
              <w:t>0,2</w:t>
            </w:r>
            <w:r w:rsidR="00B7444D">
              <w:rPr>
                <w:sz w:val="14"/>
                <w:szCs w:val="14"/>
              </w:rPr>
              <w:t>6</w:t>
            </w:r>
            <w:r w:rsidRPr="00D54E07">
              <w:rPr>
                <w:sz w:val="14"/>
                <w:szCs w:val="14"/>
              </w:rPr>
              <w:t>5</w:t>
            </w:r>
          </w:p>
        </w:tc>
        <w:tc>
          <w:tcPr>
            <w:tcW w:w="667" w:type="dxa"/>
            <w:tcBorders>
              <w:top w:val="nil"/>
              <w:left w:val="nil"/>
              <w:bottom w:val="single" w:sz="4" w:space="0" w:color="auto"/>
              <w:right w:val="single" w:sz="4" w:space="0" w:color="auto"/>
            </w:tcBorders>
            <w:vAlign w:val="center"/>
            <w:hideMark/>
          </w:tcPr>
          <w:p w14:paraId="51A3CD50" w14:textId="794864E8" w:rsidR="00D54E07" w:rsidRPr="00D54E07" w:rsidRDefault="00D54E07" w:rsidP="00D54E07">
            <w:pPr>
              <w:jc w:val="center"/>
              <w:rPr>
                <w:sz w:val="14"/>
                <w:szCs w:val="14"/>
              </w:rPr>
            </w:pPr>
            <w:r w:rsidRPr="00D54E07">
              <w:rPr>
                <w:sz w:val="14"/>
                <w:szCs w:val="14"/>
              </w:rPr>
              <w:t>0,2</w:t>
            </w:r>
            <w:r w:rsidR="00B7444D">
              <w:rPr>
                <w:sz w:val="14"/>
                <w:szCs w:val="14"/>
              </w:rPr>
              <w:t>65</w:t>
            </w:r>
          </w:p>
        </w:tc>
        <w:tc>
          <w:tcPr>
            <w:tcW w:w="656" w:type="dxa"/>
            <w:tcBorders>
              <w:top w:val="nil"/>
              <w:left w:val="nil"/>
              <w:bottom w:val="single" w:sz="4" w:space="0" w:color="auto"/>
              <w:right w:val="single" w:sz="4" w:space="0" w:color="auto"/>
            </w:tcBorders>
            <w:noWrap/>
            <w:vAlign w:val="center"/>
            <w:hideMark/>
          </w:tcPr>
          <w:p w14:paraId="14084471" w14:textId="77777777" w:rsidR="00D54E07" w:rsidRPr="00D54E07" w:rsidRDefault="00D54E07" w:rsidP="00D54E07">
            <w:pPr>
              <w:jc w:val="center"/>
              <w:rPr>
                <w:sz w:val="14"/>
                <w:szCs w:val="14"/>
              </w:rPr>
            </w:pPr>
            <w:r w:rsidRPr="00D54E07">
              <w:rPr>
                <w:sz w:val="14"/>
                <w:szCs w:val="14"/>
              </w:rPr>
              <w:t>melnais</w:t>
            </w:r>
          </w:p>
        </w:tc>
        <w:tc>
          <w:tcPr>
            <w:tcW w:w="829" w:type="dxa"/>
            <w:tcBorders>
              <w:top w:val="nil"/>
              <w:left w:val="nil"/>
              <w:bottom w:val="single" w:sz="4" w:space="0" w:color="auto"/>
              <w:right w:val="single" w:sz="4" w:space="0" w:color="auto"/>
            </w:tcBorders>
            <w:noWrap/>
            <w:vAlign w:val="center"/>
            <w:hideMark/>
          </w:tcPr>
          <w:p w14:paraId="1C365661"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656" w:type="dxa"/>
            <w:tcBorders>
              <w:top w:val="nil"/>
              <w:left w:val="nil"/>
              <w:bottom w:val="single" w:sz="4" w:space="0" w:color="auto"/>
              <w:right w:val="single" w:sz="4" w:space="0" w:color="auto"/>
            </w:tcBorders>
            <w:noWrap/>
            <w:vAlign w:val="center"/>
            <w:hideMark/>
          </w:tcPr>
          <w:p w14:paraId="6B9C8AF9" w14:textId="6D50EF5D" w:rsidR="00D54E07" w:rsidRPr="00D54E07" w:rsidRDefault="00D54E07" w:rsidP="00D54E07">
            <w:pPr>
              <w:jc w:val="center"/>
              <w:rPr>
                <w:color w:val="000000"/>
                <w:sz w:val="14"/>
                <w:szCs w:val="14"/>
              </w:rPr>
            </w:pPr>
            <w:r w:rsidRPr="00D54E07">
              <w:rPr>
                <w:color w:val="000000"/>
                <w:sz w:val="14"/>
                <w:szCs w:val="14"/>
              </w:rPr>
              <w:t xml:space="preserve">       0,2</w:t>
            </w:r>
            <w:r w:rsidR="00B7444D">
              <w:rPr>
                <w:color w:val="000000"/>
                <w:sz w:val="14"/>
                <w:szCs w:val="14"/>
              </w:rPr>
              <w:t>65</w:t>
            </w:r>
            <w:r w:rsidRPr="00D54E07">
              <w:rPr>
                <w:color w:val="000000"/>
                <w:sz w:val="14"/>
                <w:szCs w:val="14"/>
              </w:rPr>
              <w:t xml:space="preserve"> </w:t>
            </w:r>
          </w:p>
        </w:tc>
        <w:tc>
          <w:tcPr>
            <w:tcW w:w="670" w:type="dxa"/>
            <w:tcBorders>
              <w:top w:val="nil"/>
              <w:left w:val="nil"/>
              <w:bottom w:val="single" w:sz="4" w:space="0" w:color="auto"/>
              <w:right w:val="single" w:sz="4" w:space="0" w:color="auto"/>
            </w:tcBorders>
            <w:noWrap/>
            <w:vAlign w:val="center"/>
            <w:hideMark/>
          </w:tcPr>
          <w:p w14:paraId="6F8C5416" w14:textId="4494D30C" w:rsidR="00D54E07" w:rsidRPr="00D54E07" w:rsidRDefault="00D54E07" w:rsidP="00D54E07">
            <w:pPr>
              <w:jc w:val="center"/>
              <w:rPr>
                <w:color w:val="000000"/>
                <w:sz w:val="14"/>
                <w:szCs w:val="14"/>
              </w:rPr>
            </w:pPr>
            <w:r w:rsidRPr="00D54E07">
              <w:rPr>
                <w:color w:val="000000"/>
                <w:sz w:val="14"/>
                <w:szCs w:val="14"/>
              </w:rPr>
              <w:t xml:space="preserve">        0,2</w:t>
            </w:r>
            <w:r w:rsidR="00B7444D">
              <w:rPr>
                <w:color w:val="000000"/>
                <w:sz w:val="14"/>
                <w:szCs w:val="14"/>
              </w:rPr>
              <w:t>65</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7582C3E7" w14:textId="77777777" w:rsidR="00D54E07" w:rsidRPr="00D54E07" w:rsidRDefault="00D54E07" w:rsidP="00D54E07">
            <w:pPr>
              <w:jc w:val="center"/>
              <w:rPr>
                <w:color w:val="000000"/>
                <w:sz w:val="14"/>
                <w:szCs w:val="14"/>
              </w:rPr>
            </w:pPr>
            <w:r w:rsidRPr="00D54E07">
              <w:rPr>
                <w:color w:val="000000"/>
                <w:sz w:val="14"/>
                <w:szCs w:val="14"/>
              </w:rPr>
              <w:t>A</w:t>
            </w:r>
          </w:p>
        </w:tc>
        <w:tc>
          <w:tcPr>
            <w:tcW w:w="927" w:type="dxa"/>
            <w:tcBorders>
              <w:top w:val="nil"/>
              <w:left w:val="nil"/>
              <w:bottom w:val="single" w:sz="4" w:space="0" w:color="auto"/>
              <w:right w:val="single" w:sz="4" w:space="0" w:color="auto"/>
            </w:tcBorders>
            <w:noWrap/>
            <w:vAlign w:val="center"/>
            <w:hideMark/>
          </w:tcPr>
          <w:p w14:paraId="34A2751F" w14:textId="77777777" w:rsidR="00D54E07" w:rsidRPr="00D54E07" w:rsidRDefault="00D54E07" w:rsidP="00D54E07">
            <w:pPr>
              <w:jc w:val="center"/>
              <w:rPr>
                <w:color w:val="000000"/>
                <w:sz w:val="14"/>
                <w:szCs w:val="14"/>
              </w:rPr>
            </w:pPr>
            <w:r w:rsidRPr="00D54E07">
              <w:rPr>
                <w:color w:val="000000"/>
                <w:sz w:val="14"/>
                <w:szCs w:val="14"/>
              </w:rPr>
              <w:t>C</w:t>
            </w:r>
          </w:p>
        </w:tc>
      </w:tr>
      <w:tr w:rsidR="00477915" w:rsidRPr="00D54E07" w14:paraId="3DCA5445"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16FE4516" w14:textId="77777777" w:rsidR="00D54E07" w:rsidRPr="00D54E07" w:rsidRDefault="00D54E07" w:rsidP="00D54E07">
            <w:pPr>
              <w:jc w:val="center"/>
              <w:rPr>
                <w:sz w:val="14"/>
                <w:szCs w:val="14"/>
              </w:rPr>
            </w:pPr>
            <w:r w:rsidRPr="00D54E07">
              <w:rPr>
                <w:sz w:val="14"/>
                <w:szCs w:val="14"/>
              </w:rPr>
              <w:t>5</w:t>
            </w:r>
          </w:p>
        </w:tc>
        <w:tc>
          <w:tcPr>
            <w:tcW w:w="810" w:type="dxa"/>
            <w:tcBorders>
              <w:top w:val="nil"/>
              <w:left w:val="nil"/>
              <w:bottom w:val="single" w:sz="4" w:space="0" w:color="auto"/>
              <w:right w:val="single" w:sz="4" w:space="0" w:color="auto"/>
            </w:tcBorders>
            <w:noWrap/>
            <w:vAlign w:val="center"/>
            <w:hideMark/>
          </w:tcPr>
          <w:p w14:paraId="33AD2719" w14:textId="77777777" w:rsidR="00D54E07" w:rsidRPr="00D54E07" w:rsidRDefault="00D54E07" w:rsidP="00D54E07">
            <w:pPr>
              <w:jc w:val="center"/>
              <w:rPr>
                <w:sz w:val="14"/>
                <w:szCs w:val="14"/>
              </w:rPr>
            </w:pPr>
            <w:r w:rsidRPr="00D54E07">
              <w:rPr>
                <w:sz w:val="14"/>
                <w:szCs w:val="14"/>
              </w:rPr>
              <w:t>Ru5i</w:t>
            </w:r>
          </w:p>
        </w:tc>
        <w:tc>
          <w:tcPr>
            <w:tcW w:w="1508" w:type="dxa"/>
            <w:tcBorders>
              <w:top w:val="nil"/>
              <w:left w:val="nil"/>
              <w:bottom w:val="single" w:sz="4" w:space="0" w:color="auto"/>
              <w:right w:val="single" w:sz="4" w:space="0" w:color="auto"/>
            </w:tcBorders>
            <w:noWrap/>
            <w:vAlign w:val="center"/>
            <w:hideMark/>
          </w:tcPr>
          <w:p w14:paraId="14C1B636" w14:textId="77777777" w:rsidR="00D54E07" w:rsidRPr="00D54E07" w:rsidRDefault="00D54E07" w:rsidP="00D54E07">
            <w:pPr>
              <w:rPr>
                <w:sz w:val="14"/>
                <w:szCs w:val="14"/>
              </w:rPr>
            </w:pPr>
            <w:r w:rsidRPr="00D54E07">
              <w:rPr>
                <w:sz w:val="14"/>
                <w:szCs w:val="14"/>
              </w:rPr>
              <w:t>Varoņu iela</w:t>
            </w:r>
          </w:p>
        </w:tc>
        <w:tc>
          <w:tcPr>
            <w:tcW w:w="508" w:type="dxa"/>
            <w:tcBorders>
              <w:top w:val="nil"/>
              <w:left w:val="nil"/>
              <w:bottom w:val="single" w:sz="4" w:space="0" w:color="auto"/>
              <w:right w:val="single" w:sz="4" w:space="0" w:color="auto"/>
            </w:tcBorders>
            <w:noWrap/>
            <w:vAlign w:val="center"/>
            <w:hideMark/>
          </w:tcPr>
          <w:p w14:paraId="6677FE12" w14:textId="3EF98E3D" w:rsidR="00D54E07" w:rsidRPr="00D54E07" w:rsidRDefault="00D54E07" w:rsidP="00D54E07">
            <w:pPr>
              <w:jc w:val="center"/>
              <w:rPr>
                <w:sz w:val="14"/>
                <w:szCs w:val="14"/>
              </w:rPr>
            </w:pPr>
            <w:r w:rsidRPr="00D54E07">
              <w:rPr>
                <w:sz w:val="14"/>
                <w:szCs w:val="14"/>
              </w:rPr>
              <w:t>0,00</w:t>
            </w:r>
            <w:r w:rsidR="00B7444D">
              <w:rPr>
                <w:sz w:val="14"/>
                <w:szCs w:val="14"/>
              </w:rPr>
              <w:t>0</w:t>
            </w:r>
          </w:p>
        </w:tc>
        <w:tc>
          <w:tcPr>
            <w:tcW w:w="508" w:type="dxa"/>
            <w:tcBorders>
              <w:top w:val="nil"/>
              <w:left w:val="nil"/>
              <w:bottom w:val="single" w:sz="4" w:space="0" w:color="auto"/>
              <w:right w:val="single" w:sz="4" w:space="0" w:color="auto"/>
            </w:tcBorders>
            <w:noWrap/>
            <w:vAlign w:val="center"/>
            <w:hideMark/>
          </w:tcPr>
          <w:p w14:paraId="245AEB2E" w14:textId="72BD27AC" w:rsidR="00D54E07" w:rsidRPr="00D54E07" w:rsidRDefault="00D54E07" w:rsidP="00D54E07">
            <w:pPr>
              <w:jc w:val="center"/>
              <w:rPr>
                <w:sz w:val="14"/>
                <w:szCs w:val="14"/>
              </w:rPr>
            </w:pPr>
            <w:r w:rsidRPr="00D54E07">
              <w:rPr>
                <w:sz w:val="14"/>
                <w:szCs w:val="14"/>
              </w:rPr>
              <w:t>0,6</w:t>
            </w:r>
            <w:r w:rsidR="00B7444D">
              <w:rPr>
                <w:sz w:val="14"/>
                <w:szCs w:val="14"/>
              </w:rPr>
              <w:t>16</w:t>
            </w:r>
          </w:p>
        </w:tc>
        <w:tc>
          <w:tcPr>
            <w:tcW w:w="667" w:type="dxa"/>
            <w:tcBorders>
              <w:top w:val="nil"/>
              <w:left w:val="nil"/>
              <w:bottom w:val="single" w:sz="4" w:space="0" w:color="auto"/>
              <w:right w:val="single" w:sz="4" w:space="0" w:color="auto"/>
            </w:tcBorders>
            <w:vAlign w:val="center"/>
            <w:hideMark/>
          </w:tcPr>
          <w:p w14:paraId="4EFD1A1A" w14:textId="39EF065F" w:rsidR="00D54E07" w:rsidRPr="00D54E07" w:rsidRDefault="00D54E07" w:rsidP="00D54E07">
            <w:pPr>
              <w:jc w:val="center"/>
              <w:rPr>
                <w:sz w:val="14"/>
                <w:szCs w:val="14"/>
              </w:rPr>
            </w:pPr>
            <w:r w:rsidRPr="00D54E07">
              <w:rPr>
                <w:sz w:val="14"/>
                <w:szCs w:val="14"/>
              </w:rPr>
              <w:t>0,6</w:t>
            </w:r>
            <w:r w:rsidR="00B7444D">
              <w:rPr>
                <w:sz w:val="14"/>
                <w:szCs w:val="14"/>
              </w:rPr>
              <w:t>16</w:t>
            </w:r>
          </w:p>
        </w:tc>
        <w:tc>
          <w:tcPr>
            <w:tcW w:w="656" w:type="dxa"/>
            <w:tcBorders>
              <w:top w:val="nil"/>
              <w:left w:val="nil"/>
              <w:bottom w:val="single" w:sz="4" w:space="0" w:color="auto"/>
              <w:right w:val="single" w:sz="4" w:space="0" w:color="auto"/>
            </w:tcBorders>
            <w:noWrap/>
            <w:vAlign w:val="center"/>
            <w:hideMark/>
          </w:tcPr>
          <w:p w14:paraId="5EDF41D8" w14:textId="77777777" w:rsidR="00D54E07" w:rsidRPr="00D54E07" w:rsidRDefault="00D54E07" w:rsidP="00D54E07">
            <w:pPr>
              <w:jc w:val="center"/>
              <w:rPr>
                <w:sz w:val="14"/>
                <w:szCs w:val="14"/>
              </w:rPr>
            </w:pPr>
            <w:r w:rsidRPr="00D54E07">
              <w:rPr>
                <w:sz w:val="14"/>
                <w:szCs w:val="14"/>
              </w:rPr>
              <w:t>melnais</w:t>
            </w:r>
          </w:p>
        </w:tc>
        <w:tc>
          <w:tcPr>
            <w:tcW w:w="829" w:type="dxa"/>
            <w:tcBorders>
              <w:top w:val="nil"/>
              <w:left w:val="nil"/>
              <w:bottom w:val="single" w:sz="4" w:space="0" w:color="auto"/>
              <w:right w:val="single" w:sz="4" w:space="0" w:color="auto"/>
            </w:tcBorders>
            <w:noWrap/>
            <w:vAlign w:val="center"/>
            <w:hideMark/>
          </w:tcPr>
          <w:p w14:paraId="35EDD29C" w14:textId="77777777" w:rsidR="00D54E07" w:rsidRPr="00D54E07" w:rsidRDefault="00D54E07" w:rsidP="00D54E07">
            <w:pPr>
              <w:rPr>
                <w:sz w:val="14"/>
                <w:szCs w:val="14"/>
              </w:rPr>
            </w:pPr>
            <w:r w:rsidRPr="00D54E07">
              <w:rPr>
                <w:sz w:val="14"/>
                <w:szCs w:val="14"/>
              </w:rPr>
              <w:t xml:space="preserve">             -   </w:t>
            </w:r>
          </w:p>
        </w:tc>
        <w:tc>
          <w:tcPr>
            <w:tcW w:w="656" w:type="dxa"/>
            <w:tcBorders>
              <w:top w:val="nil"/>
              <w:left w:val="nil"/>
              <w:bottom w:val="single" w:sz="4" w:space="0" w:color="auto"/>
              <w:right w:val="single" w:sz="4" w:space="0" w:color="auto"/>
            </w:tcBorders>
            <w:noWrap/>
            <w:vAlign w:val="center"/>
            <w:hideMark/>
          </w:tcPr>
          <w:p w14:paraId="7FB58E06" w14:textId="3FAEB829" w:rsidR="00D54E07" w:rsidRPr="00D54E07" w:rsidRDefault="00D54E07" w:rsidP="00D54E07">
            <w:pPr>
              <w:rPr>
                <w:sz w:val="14"/>
                <w:szCs w:val="14"/>
              </w:rPr>
            </w:pPr>
            <w:r w:rsidRPr="00D54E07">
              <w:rPr>
                <w:sz w:val="14"/>
                <w:szCs w:val="14"/>
              </w:rPr>
              <w:t xml:space="preserve">       0,6</w:t>
            </w:r>
            <w:r w:rsidR="00E5488B">
              <w:rPr>
                <w:sz w:val="14"/>
                <w:szCs w:val="14"/>
              </w:rPr>
              <w:t>16</w:t>
            </w:r>
          </w:p>
        </w:tc>
        <w:tc>
          <w:tcPr>
            <w:tcW w:w="670" w:type="dxa"/>
            <w:tcBorders>
              <w:top w:val="nil"/>
              <w:left w:val="nil"/>
              <w:bottom w:val="single" w:sz="4" w:space="0" w:color="auto"/>
              <w:right w:val="single" w:sz="4" w:space="0" w:color="auto"/>
            </w:tcBorders>
            <w:noWrap/>
            <w:vAlign w:val="center"/>
            <w:hideMark/>
          </w:tcPr>
          <w:p w14:paraId="731676D6" w14:textId="020479CB" w:rsidR="00D54E07" w:rsidRPr="00D54E07" w:rsidRDefault="00D54E07" w:rsidP="00D54E07">
            <w:pPr>
              <w:jc w:val="center"/>
              <w:rPr>
                <w:color w:val="000000"/>
                <w:sz w:val="14"/>
                <w:szCs w:val="14"/>
              </w:rPr>
            </w:pPr>
            <w:r w:rsidRPr="00D54E07">
              <w:rPr>
                <w:color w:val="000000"/>
                <w:sz w:val="14"/>
                <w:szCs w:val="14"/>
              </w:rPr>
              <w:t xml:space="preserve">        0,6</w:t>
            </w:r>
            <w:r w:rsidR="00E5488B">
              <w:rPr>
                <w:color w:val="000000"/>
                <w:sz w:val="14"/>
                <w:szCs w:val="14"/>
              </w:rPr>
              <w:t>16</w:t>
            </w:r>
          </w:p>
        </w:tc>
        <w:tc>
          <w:tcPr>
            <w:tcW w:w="584" w:type="dxa"/>
            <w:tcBorders>
              <w:top w:val="nil"/>
              <w:left w:val="nil"/>
              <w:bottom w:val="single" w:sz="4" w:space="0" w:color="auto"/>
              <w:right w:val="single" w:sz="4" w:space="0" w:color="auto"/>
            </w:tcBorders>
            <w:noWrap/>
            <w:vAlign w:val="center"/>
            <w:hideMark/>
          </w:tcPr>
          <w:p w14:paraId="3FD9D6EB" w14:textId="77777777" w:rsidR="00D54E07" w:rsidRPr="00D54E07" w:rsidRDefault="00D54E07" w:rsidP="00D54E07">
            <w:pPr>
              <w:jc w:val="center"/>
              <w:rPr>
                <w:sz w:val="14"/>
                <w:szCs w:val="14"/>
              </w:rPr>
            </w:pPr>
            <w:r w:rsidRPr="00D54E07">
              <w:rPr>
                <w:sz w:val="14"/>
                <w:szCs w:val="14"/>
              </w:rPr>
              <w:t>A</w:t>
            </w:r>
          </w:p>
        </w:tc>
        <w:tc>
          <w:tcPr>
            <w:tcW w:w="927" w:type="dxa"/>
            <w:tcBorders>
              <w:top w:val="nil"/>
              <w:left w:val="nil"/>
              <w:bottom w:val="single" w:sz="4" w:space="0" w:color="auto"/>
              <w:right w:val="single" w:sz="4" w:space="0" w:color="auto"/>
            </w:tcBorders>
            <w:noWrap/>
            <w:vAlign w:val="center"/>
            <w:hideMark/>
          </w:tcPr>
          <w:p w14:paraId="2316D3DC" w14:textId="77777777" w:rsidR="00D54E07" w:rsidRPr="00D54E07" w:rsidRDefault="00D54E07" w:rsidP="00D54E07">
            <w:pPr>
              <w:jc w:val="center"/>
              <w:rPr>
                <w:sz w:val="14"/>
                <w:szCs w:val="14"/>
              </w:rPr>
            </w:pPr>
            <w:r w:rsidRPr="00D54E07">
              <w:rPr>
                <w:sz w:val="14"/>
                <w:szCs w:val="14"/>
              </w:rPr>
              <w:t>C</w:t>
            </w:r>
          </w:p>
        </w:tc>
      </w:tr>
      <w:tr w:rsidR="00477915" w:rsidRPr="00D54E07" w14:paraId="0086C1B3"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160FC17F" w14:textId="77777777" w:rsidR="00D54E07" w:rsidRPr="00D54E07" w:rsidRDefault="00D54E07" w:rsidP="00D54E07">
            <w:pPr>
              <w:jc w:val="center"/>
              <w:rPr>
                <w:sz w:val="14"/>
                <w:szCs w:val="14"/>
              </w:rPr>
            </w:pPr>
            <w:r w:rsidRPr="00D54E07">
              <w:rPr>
                <w:sz w:val="14"/>
                <w:szCs w:val="14"/>
              </w:rPr>
              <w:t>6</w:t>
            </w:r>
          </w:p>
        </w:tc>
        <w:tc>
          <w:tcPr>
            <w:tcW w:w="810" w:type="dxa"/>
            <w:vMerge w:val="restart"/>
            <w:tcBorders>
              <w:top w:val="nil"/>
              <w:left w:val="single" w:sz="4" w:space="0" w:color="auto"/>
              <w:bottom w:val="single" w:sz="4" w:space="0" w:color="auto"/>
              <w:right w:val="single" w:sz="4" w:space="0" w:color="auto"/>
            </w:tcBorders>
            <w:noWrap/>
            <w:vAlign w:val="center"/>
            <w:hideMark/>
          </w:tcPr>
          <w:p w14:paraId="757EE439" w14:textId="77777777" w:rsidR="00D54E07" w:rsidRPr="00D54E07" w:rsidRDefault="00D54E07" w:rsidP="00D54E07">
            <w:pPr>
              <w:jc w:val="center"/>
              <w:rPr>
                <w:sz w:val="14"/>
                <w:szCs w:val="14"/>
              </w:rPr>
            </w:pPr>
            <w:r w:rsidRPr="00D54E07">
              <w:rPr>
                <w:sz w:val="14"/>
                <w:szCs w:val="14"/>
              </w:rPr>
              <w:t>Ru01</w:t>
            </w:r>
          </w:p>
        </w:tc>
        <w:tc>
          <w:tcPr>
            <w:tcW w:w="1508" w:type="dxa"/>
            <w:vMerge w:val="restart"/>
            <w:tcBorders>
              <w:top w:val="nil"/>
              <w:left w:val="single" w:sz="4" w:space="0" w:color="auto"/>
              <w:bottom w:val="single" w:sz="4" w:space="0" w:color="auto"/>
              <w:right w:val="single" w:sz="4" w:space="0" w:color="auto"/>
            </w:tcBorders>
            <w:vAlign w:val="center"/>
            <w:hideMark/>
          </w:tcPr>
          <w:p w14:paraId="20065CAA" w14:textId="77777777" w:rsidR="00D54E07" w:rsidRPr="00D54E07" w:rsidRDefault="00D54E07" w:rsidP="00D54E07">
            <w:pPr>
              <w:rPr>
                <w:sz w:val="14"/>
                <w:szCs w:val="14"/>
              </w:rPr>
            </w:pPr>
            <w:r w:rsidRPr="00D54E07">
              <w:rPr>
                <w:sz w:val="14"/>
                <w:szCs w:val="14"/>
              </w:rPr>
              <w:t>Mālakalns-Vidi-Mežvidi</w:t>
            </w:r>
          </w:p>
        </w:tc>
        <w:tc>
          <w:tcPr>
            <w:tcW w:w="508" w:type="dxa"/>
            <w:tcBorders>
              <w:top w:val="nil"/>
              <w:left w:val="nil"/>
              <w:bottom w:val="single" w:sz="4" w:space="0" w:color="auto"/>
              <w:right w:val="single" w:sz="4" w:space="0" w:color="auto"/>
            </w:tcBorders>
            <w:noWrap/>
            <w:vAlign w:val="center"/>
            <w:hideMark/>
          </w:tcPr>
          <w:p w14:paraId="2F1DA646"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1F808DF8" w14:textId="77777777" w:rsidR="00D54E07" w:rsidRPr="00D54E07" w:rsidRDefault="00D54E07" w:rsidP="00D54E07">
            <w:pPr>
              <w:jc w:val="center"/>
              <w:rPr>
                <w:sz w:val="14"/>
                <w:szCs w:val="14"/>
              </w:rPr>
            </w:pPr>
            <w:r w:rsidRPr="00D54E07">
              <w:rPr>
                <w:sz w:val="14"/>
                <w:szCs w:val="14"/>
              </w:rPr>
              <w:t>5,150</w:t>
            </w:r>
          </w:p>
        </w:tc>
        <w:tc>
          <w:tcPr>
            <w:tcW w:w="667" w:type="dxa"/>
            <w:tcBorders>
              <w:top w:val="nil"/>
              <w:left w:val="nil"/>
              <w:bottom w:val="single" w:sz="4" w:space="0" w:color="auto"/>
              <w:right w:val="single" w:sz="4" w:space="0" w:color="auto"/>
            </w:tcBorders>
            <w:noWrap/>
            <w:vAlign w:val="center"/>
            <w:hideMark/>
          </w:tcPr>
          <w:p w14:paraId="21D321F6" w14:textId="77777777" w:rsidR="00D54E07" w:rsidRPr="00D54E07" w:rsidRDefault="00D54E07" w:rsidP="00D54E07">
            <w:pPr>
              <w:jc w:val="center"/>
              <w:rPr>
                <w:sz w:val="14"/>
                <w:szCs w:val="14"/>
              </w:rPr>
            </w:pPr>
            <w:r w:rsidRPr="00D54E07">
              <w:rPr>
                <w:sz w:val="14"/>
                <w:szCs w:val="14"/>
              </w:rPr>
              <w:t>5,150</w:t>
            </w:r>
          </w:p>
        </w:tc>
        <w:tc>
          <w:tcPr>
            <w:tcW w:w="656" w:type="dxa"/>
            <w:tcBorders>
              <w:top w:val="nil"/>
              <w:left w:val="nil"/>
              <w:bottom w:val="single" w:sz="4" w:space="0" w:color="auto"/>
              <w:right w:val="single" w:sz="4" w:space="0" w:color="auto"/>
            </w:tcBorders>
            <w:noWrap/>
            <w:vAlign w:val="center"/>
            <w:hideMark/>
          </w:tcPr>
          <w:p w14:paraId="3BCA9D0E"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66F7EEE3" w14:textId="21D43C7C" w:rsidR="00D54E07" w:rsidRPr="00D54E07" w:rsidRDefault="00D54E07" w:rsidP="00D54E07">
            <w:pPr>
              <w:jc w:val="center"/>
              <w:rPr>
                <w:sz w:val="14"/>
                <w:szCs w:val="14"/>
              </w:rPr>
            </w:pPr>
            <w:r w:rsidRPr="00D54E07">
              <w:rPr>
                <w:sz w:val="14"/>
                <w:szCs w:val="14"/>
              </w:rPr>
              <w:t xml:space="preserve">        7,00</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50945B46" w14:textId="77777777" w:rsidR="00D54E07" w:rsidRPr="00D54E07" w:rsidRDefault="00D54E07" w:rsidP="00D54E07">
            <w:pPr>
              <w:jc w:val="center"/>
              <w:rPr>
                <w:sz w:val="14"/>
                <w:szCs w:val="14"/>
              </w:rPr>
            </w:pPr>
            <w:r w:rsidRPr="00D54E07">
              <w:rPr>
                <w:sz w:val="14"/>
                <w:szCs w:val="14"/>
              </w:rPr>
              <w:t xml:space="preserve">            -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667E59FA" w14:textId="66212FF2" w:rsidR="00D54E07" w:rsidRPr="00D54E07" w:rsidRDefault="00D54E07" w:rsidP="00D54E07">
            <w:pPr>
              <w:jc w:val="center"/>
              <w:rPr>
                <w:color w:val="000000"/>
                <w:sz w:val="14"/>
                <w:szCs w:val="14"/>
              </w:rPr>
            </w:pPr>
            <w:r w:rsidRPr="00D54E07">
              <w:rPr>
                <w:color w:val="000000"/>
                <w:sz w:val="14"/>
                <w:szCs w:val="14"/>
              </w:rPr>
              <w:t xml:space="preserve">        7,00</w:t>
            </w:r>
            <w:r w:rsidR="00B7444D">
              <w:rPr>
                <w:color w:val="000000"/>
                <w:sz w:val="14"/>
                <w:szCs w:val="14"/>
              </w:rPr>
              <w:t>0</w:t>
            </w:r>
            <w:r w:rsidRPr="00D54E07">
              <w:rPr>
                <w:color w:val="000000"/>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184ECBF3" w14:textId="77777777" w:rsidR="00D54E07" w:rsidRPr="00D54E07" w:rsidRDefault="00D54E07" w:rsidP="00D54E07">
            <w:pPr>
              <w:jc w:val="center"/>
              <w:rPr>
                <w:sz w:val="14"/>
                <w:szCs w:val="14"/>
              </w:rPr>
            </w:pPr>
            <w:r w:rsidRPr="00D54E07">
              <w:rPr>
                <w:sz w:val="14"/>
                <w:szCs w:val="14"/>
              </w:rPr>
              <w:t>A</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1F2F3FC" w14:textId="77777777" w:rsidR="00D54E07" w:rsidRPr="00D54E07" w:rsidRDefault="00D54E07" w:rsidP="00D54E07">
            <w:pPr>
              <w:jc w:val="center"/>
              <w:rPr>
                <w:sz w:val="14"/>
                <w:szCs w:val="14"/>
              </w:rPr>
            </w:pPr>
            <w:r w:rsidRPr="00D54E07">
              <w:rPr>
                <w:sz w:val="14"/>
                <w:szCs w:val="14"/>
              </w:rPr>
              <w:t>D</w:t>
            </w:r>
          </w:p>
        </w:tc>
      </w:tr>
      <w:tr w:rsidR="00477915" w:rsidRPr="00D54E07" w14:paraId="66EC25A3"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4CC19784"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39DE723B"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25D1071E"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5F0AE0E3" w14:textId="77777777" w:rsidR="00D54E07" w:rsidRPr="00D54E07" w:rsidRDefault="00D54E07" w:rsidP="00D54E07">
            <w:pPr>
              <w:jc w:val="center"/>
              <w:rPr>
                <w:sz w:val="14"/>
                <w:szCs w:val="14"/>
              </w:rPr>
            </w:pPr>
            <w:r w:rsidRPr="00D54E07">
              <w:rPr>
                <w:sz w:val="14"/>
                <w:szCs w:val="14"/>
              </w:rPr>
              <w:t>5,150</w:t>
            </w:r>
          </w:p>
        </w:tc>
        <w:tc>
          <w:tcPr>
            <w:tcW w:w="508" w:type="dxa"/>
            <w:tcBorders>
              <w:top w:val="nil"/>
              <w:left w:val="nil"/>
              <w:bottom w:val="single" w:sz="4" w:space="0" w:color="auto"/>
              <w:right w:val="single" w:sz="4" w:space="0" w:color="auto"/>
            </w:tcBorders>
            <w:noWrap/>
            <w:vAlign w:val="center"/>
            <w:hideMark/>
          </w:tcPr>
          <w:p w14:paraId="3F62603F" w14:textId="77777777" w:rsidR="00D54E07" w:rsidRPr="00D54E07" w:rsidRDefault="00D54E07" w:rsidP="00D54E07">
            <w:pPr>
              <w:jc w:val="center"/>
              <w:rPr>
                <w:sz w:val="14"/>
                <w:szCs w:val="14"/>
              </w:rPr>
            </w:pPr>
            <w:r w:rsidRPr="00D54E07">
              <w:rPr>
                <w:sz w:val="14"/>
                <w:szCs w:val="14"/>
              </w:rPr>
              <w:t>7,000</w:t>
            </w:r>
          </w:p>
        </w:tc>
        <w:tc>
          <w:tcPr>
            <w:tcW w:w="667" w:type="dxa"/>
            <w:tcBorders>
              <w:top w:val="nil"/>
              <w:left w:val="nil"/>
              <w:bottom w:val="single" w:sz="4" w:space="0" w:color="auto"/>
              <w:right w:val="single" w:sz="4" w:space="0" w:color="auto"/>
            </w:tcBorders>
            <w:noWrap/>
            <w:vAlign w:val="center"/>
            <w:hideMark/>
          </w:tcPr>
          <w:p w14:paraId="3C132D6C" w14:textId="77777777" w:rsidR="00D54E07" w:rsidRPr="00D54E07" w:rsidRDefault="00D54E07" w:rsidP="00D54E07">
            <w:pPr>
              <w:jc w:val="center"/>
              <w:rPr>
                <w:sz w:val="14"/>
                <w:szCs w:val="14"/>
              </w:rPr>
            </w:pPr>
            <w:r w:rsidRPr="00D54E07">
              <w:rPr>
                <w:sz w:val="14"/>
                <w:szCs w:val="14"/>
              </w:rPr>
              <w:t>1,850</w:t>
            </w:r>
          </w:p>
        </w:tc>
        <w:tc>
          <w:tcPr>
            <w:tcW w:w="656" w:type="dxa"/>
            <w:tcBorders>
              <w:top w:val="nil"/>
              <w:left w:val="nil"/>
              <w:bottom w:val="single" w:sz="4" w:space="0" w:color="auto"/>
              <w:right w:val="single" w:sz="4" w:space="0" w:color="auto"/>
            </w:tcBorders>
            <w:noWrap/>
            <w:vAlign w:val="center"/>
            <w:hideMark/>
          </w:tcPr>
          <w:p w14:paraId="46C26E96"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2C194EFA"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61F7A888"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75094FD5"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014883D6"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55F65A1E" w14:textId="77777777" w:rsidR="00D54E07" w:rsidRPr="00D54E07" w:rsidRDefault="00D54E07" w:rsidP="00D54E07">
            <w:pPr>
              <w:rPr>
                <w:sz w:val="14"/>
                <w:szCs w:val="14"/>
              </w:rPr>
            </w:pPr>
          </w:p>
        </w:tc>
      </w:tr>
      <w:tr w:rsidR="00477915" w:rsidRPr="00D54E07" w14:paraId="1F5F33D2"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0C6CC35F" w14:textId="77777777" w:rsidR="00D54E07" w:rsidRPr="00D54E07" w:rsidRDefault="00D54E07" w:rsidP="00D54E07">
            <w:pPr>
              <w:jc w:val="center"/>
              <w:rPr>
                <w:sz w:val="14"/>
                <w:szCs w:val="14"/>
              </w:rPr>
            </w:pPr>
            <w:r w:rsidRPr="00D54E07">
              <w:rPr>
                <w:sz w:val="14"/>
                <w:szCs w:val="14"/>
              </w:rPr>
              <w:t>7</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38FCF3B" w14:textId="77777777" w:rsidR="00D54E07" w:rsidRPr="00D54E07" w:rsidRDefault="00D54E07" w:rsidP="00D54E07">
            <w:pPr>
              <w:jc w:val="center"/>
              <w:rPr>
                <w:sz w:val="14"/>
                <w:szCs w:val="14"/>
              </w:rPr>
            </w:pPr>
            <w:r w:rsidRPr="00D54E07">
              <w:rPr>
                <w:sz w:val="14"/>
                <w:szCs w:val="14"/>
              </w:rPr>
              <w:t>Ru02</w:t>
            </w:r>
          </w:p>
        </w:tc>
        <w:tc>
          <w:tcPr>
            <w:tcW w:w="1508" w:type="dxa"/>
            <w:vMerge w:val="restart"/>
            <w:tcBorders>
              <w:top w:val="nil"/>
              <w:left w:val="single" w:sz="4" w:space="0" w:color="auto"/>
              <w:bottom w:val="single" w:sz="4" w:space="0" w:color="auto"/>
              <w:right w:val="single" w:sz="4" w:space="0" w:color="auto"/>
            </w:tcBorders>
            <w:vAlign w:val="center"/>
            <w:hideMark/>
          </w:tcPr>
          <w:p w14:paraId="7F0DDB5A" w14:textId="77777777" w:rsidR="00D54E07" w:rsidRPr="00D54E07" w:rsidRDefault="00D54E07" w:rsidP="00D54E07">
            <w:pPr>
              <w:rPr>
                <w:sz w:val="14"/>
                <w:szCs w:val="14"/>
              </w:rPr>
            </w:pPr>
            <w:r w:rsidRPr="00D54E07">
              <w:rPr>
                <w:sz w:val="14"/>
                <w:szCs w:val="14"/>
              </w:rPr>
              <w:t>Rudzāti-Lūzenieki-Brīsla</w:t>
            </w:r>
          </w:p>
        </w:tc>
        <w:tc>
          <w:tcPr>
            <w:tcW w:w="508" w:type="dxa"/>
            <w:tcBorders>
              <w:top w:val="nil"/>
              <w:left w:val="nil"/>
              <w:bottom w:val="single" w:sz="4" w:space="0" w:color="auto"/>
              <w:right w:val="single" w:sz="4" w:space="0" w:color="auto"/>
            </w:tcBorders>
            <w:noWrap/>
            <w:vAlign w:val="center"/>
            <w:hideMark/>
          </w:tcPr>
          <w:p w14:paraId="51A5127E" w14:textId="77777777" w:rsidR="00D54E07" w:rsidRPr="00D54E07" w:rsidRDefault="00D54E07" w:rsidP="00D54E07">
            <w:pPr>
              <w:jc w:val="center"/>
              <w:rPr>
                <w:sz w:val="14"/>
                <w:szCs w:val="14"/>
              </w:rPr>
            </w:pPr>
            <w:r w:rsidRPr="00D54E07">
              <w:rPr>
                <w:sz w:val="14"/>
                <w:szCs w:val="14"/>
              </w:rPr>
              <w:t>0,010</w:t>
            </w:r>
          </w:p>
        </w:tc>
        <w:tc>
          <w:tcPr>
            <w:tcW w:w="508" w:type="dxa"/>
            <w:tcBorders>
              <w:top w:val="nil"/>
              <w:left w:val="nil"/>
              <w:bottom w:val="single" w:sz="4" w:space="0" w:color="auto"/>
              <w:right w:val="single" w:sz="4" w:space="0" w:color="auto"/>
            </w:tcBorders>
            <w:noWrap/>
            <w:vAlign w:val="center"/>
            <w:hideMark/>
          </w:tcPr>
          <w:p w14:paraId="44C33CEC" w14:textId="77777777" w:rsidR="00D54E07" w:rsidRPr="00D54E07" w:rsidRDefault="00D54E07" w:rsidP="00D54E07">
            <w:pPr>
              <w:jc w:val="center"/>
              <w:rPr>
                <w:sz w:val="14"/>
                <w:szCs w:val="14"/>
              </w:rPr>
            </w:pPr>
            <w:r w:rsidRPr="00D54E07">
              <w:rPr>
                <w:sz w:val="14"/>
                <w:szCs w:val="14"/>
              </w:rPr>
              <w:t>1,480</w:t>
            </w:r>
          </w:p>
        </w:tc>
        <w:tc>
          <w:tcPr>
            <w:tcW w:w="667" w:type="dxa"/>
            <w:tcBorders>
              <w:top w:val="nil"/>
              <w:left w:val="nil"/>
              <w:bottom w:val="single" w:sz="4" w:space="0" w:color="auto"/>
              <w:right w:val="single" w:sz="4" w:space="0" w:color="auto"/>
            </w:tcBorders>
            <w:noWrap/>
            <w:vAlign w:val="center"/>
            <w:hideMark/>
          </w:tcPr>
          <w:p w14:paraId="1104F8B6" w14:textId="77777777" w:rsidR="00D54E07" w:rsidRPr="00D54E07" w:rsidRDefault="00D54E07" w:rsidP="00D54E07">
            <w:pPr>
              <w:jc w:val="center"/>
              <w:rPr>
                <w:sz w:val="14"/>
                <w:szCs w:val="14"/>
              </w:rPr>
            </w:pPr>
            <w:r w:rsidRPr="00D54E07">
              <w:rPr>
                <w:sz w:val="14"/>
                <w:szCs w:val="14"/>
              </w:rPr>
              <w:t>1,470</w:t>
            </w:r>
          </w:p>
        </w:tc>
        <w:tc>
          <w:tcPr>
            <w:tcW w:w="656" w:type="dxa"/>
            <w:tcBorders>
              <w:top w:val="nil"/>
              <w:left w:val="nil"/>
              <w:bottom w:val="single" w:sz="4" w:space="0" w:color="auto"/>
              <w:right w:val="single" w:sz="4" w:space="0" w:color="auto"/>
            </w:tcBorders>
            <w:noWrap/>
            <w:vAlign w:val="center"/>
            <w:hideMark/>
          </w:tcPr>
          <w:p w14:paraId="06C622D5"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7A32E824" w14:textId="305604D1" w:rsidR="00D54E07" w:rsidRPr="00D54E07" w:rsidRDefault="00D54E07" w:rsidP="00D54E07">
            <w:pPr>
              <w:jc w:val="center"/>
              <w:rPr>
                <w:sz w:val="14"/>
                <w:szCs w:val="14"/>
              </w:rPr>
            </w:pPr>
            <w:r w:rsidRPr="00D54E07">
              <w:rPr>
                <w:sz w:val="14"/>
                <w:szCs w:val="14"/>
              </w:rPr>
              <w:t xml:space="preserve">        5,</w:t>
            </w:r>
            <w:r w:rsidR="00B7444D">
              <w:rPr>
                <w:sz w:val="14"/>
                <w:szCs w:val="14"/>
              </w:rPr>
              <w:t>0</w:t>
            </w:r>
            <w:r w:rsidRPr="00D54E07">
              <w:rPr>
                <w:sz w:val="14"/>
                <w:szCs w:val="14"/>
              </w:rPr>
              <w:t>9</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0E00B813" w14:textId="6F03A1DC" w:rsidR="00D54E07" w:rsidRPr="00D54E07" w:rsidRDefault="00D54E07" w:rsidP="00D54E07">
            <w:pPr>
              <w:jc w:val="center"/>
              <w:rPr>
                <w:sz w:val="14"/>
                <w:szCs w:val="14"/>
              </w:rPr>
            </w:pPr>
            <w:r w:rsidRPr="00D54E07">
              <w:rPr>
                <w:sz w:val="14"/>
                <w:szCs w:val="14"/>
              </w:rPr>
              <w:t xml:space="preserve">       0,10</w:t>
            </w:r>
            <w:r w:rsidR="00B7444D">
              <w:rPr>
                <w:sz w:val="14"/>
                <w:szCs w:val="14"/>
              </w:rPr>
              <w:t>0</w:t>
            </w:r>
            <w:r w:rsidRPr="00D54E07">
              <w:rPr>
                <w:sz w:val="14"/>
                <w:szCs w:val="14"/>
              </w:rPr>
              <w:t xml:space="preserve">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4CA26248" w14:textId="439046DA" w:rsidR="00D54E07" w:rsidRPr="00D54E07" w:rsidRDefault="00D54E07" w:rsidP="00D54E07">
            <w:pPr>
              <w:jc w:val="center"/>
              <w:rPr>
                <w:sz w:val="14"/>
                <w:szCs w:val="14"/>
              </w:rPr>
            </w:pPr>
            <w:r w:rsidRPr="00D54E07">
              <w:rPr>
                <w:sz w:val="14"/>
                <w:szCs w:val="14"/>
              </w:rPr>
              <w:t xml:space="preserve">        5,19</w:t>
            </w:r>
            <w:r w:rsidR="00B7444D">
              <w:rPr>
                <w:sz w:val="14"/>
                <w:szCs w:val="14"/>
              </w:rPr>
              <w:t>0</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0CA13289" w14:textId="77777777" w:rsidR="00D54E07" w:rsidRPr="00D54E07" w:rsidRDefault="00D54E07" w:rsidP="00D54E07">
            <w:pPr>
              <w:jc w:val="center"/>
              <w:rPr>
                <w:sz w:val="14"/>
                <w:szCs w:val="14"/>
              </w:rPr>
            </w:pPr>
            <w:r w:rsidRPr="00D54E07">
              <w:rPr>
                <w:sz w:val="14"/>
                <w:szCs w:val="14"/>
              </w:rPr>
              <w:t>A</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F1C6519" w14:textId="77777777" w:rsidR="00D54E07" w:rsidRPr="00D54E07" w:rsidRDefault="00D54E07" w:rsidP="00D54E07">
            <w:pPr>
              <w:jc w:val="center"/>
              <w:rPr>
                <w:sz w:val="14"/>
                <w:szCs w:val="14"/>
              </w:rPr>
            </w:pPr>
            <w:r w:rsidRPr="00D54E07">
              <w:rPr>
                <w:sz w:val="14"/>
                <w:szCs w:val="14"/>
              </w:rPr>
              <w:t>C</w:t>
            </w:r>
          </w:p>
        </w:tc>
      </w:tr>
      <w:tr w:rsidR="00477915" w:rsidRPr="00D54E07" w14:paraId="35D0A2A1"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2253BA8F"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0128CD6E"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155DA165"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44056E84" w14:textId="77777777" w:rsidR="00D54E07" w:rsidRPr="00D54E07" w:rsidRDefault="00D54E07" w:rsidP="00D54E07">
            <w:pPr>
              <w:jc w:val="center"/>
              <w:rPr>
                <w:sz w:val="14"/>
                <w:szCs w:val="14"/>
              </w:rPr>
            </w:pPr>
            <w:r w:rsidRPr="00D54E07">
              <w:rPr>
                <w:sz w:val="14"/>
                <w:szCs w:val="14"/>
              </w:rPr>
              <w:t>1,480</w:t>
            </w:r>
          </w:p>
        </w:tc>
        <w:tc>
          <w:tcPr>
            <w:tcW w:w="508" w:type="dxa"/>
            <w:tcBorders>
              <w:top w:val="nil"/>
              <w:left w:val="nil"/>
              <w:bottom w:val="single" w:sz="4" w:space="0" w:color="auto"/>
              <w:right w:val="single" w:sz="4" w:space="0" w:color="auto"/>
            </w:tcBorders>
            <w:noWrap/>
            <w:vAlign w:val="center"/>
            <w:hideMark/>
          </w:tcPr>
          <w:p w14:paraId="1F6DA698" w14:textId="77777777" w:rsidR="00D54E07" w:rsidRPr="00D54E07" w:rsidRDefault="00D54E07" w:rsidP="00D54E07">
            <w:pPr>
              <w:jc w:val="center"/>
              <w:rPr>
                <w:sz w:val="14"/>
                <w:szCs w:val="14"/>
              </w:rPr>
            </w:pPr>
            <w:r w:rsidRPr="00D54E07">
              <w:rPr>
                <w:sz w:val="14"/>
                <w:szCs w:val="14"/>
              </w:rPr>
              <w:t>3,060</w:t>
            </w:r>
          </w:p>
        </w:tc>
        <w:tc>
          <w:tcPr>
            <w:tcW w:w="667" w:type="dxa"/>
            <w:tcBorders>
              <w:top w:val="nil"/>
              <w:left w:val="nil"/>
              <w:bottom w:val="single" w:sz="4" w:space="0" w:color="auto"/>
              <w:right w:val="single" w:sz="4" w:space="0" w:color="auto"/>
            </w:tcBorders>
            <w:noWrap/>
            <w:vAlign w:val="center"/>
            <w:hideMark/>
          </w:tcPr>
          <w:p w14:paraId="4C9CCEEA" w14:textId="77777777" w:rsidR="00D54E07" w:rsidRPr="00D54E07" w:rsidRDefault="00D54E07" w:rsidP="00D54E07">
            <w:pPr>
              <w:jc w:val="center"/>
              <w:rPr>
                <w:sz w:val="14"/>
                <w:szCs w:val="14"/>
              </w:rPr>
            </w:pPr>
            <w:r w:rsidRPr="00D54E07">
              <w:rPr>
                <w:sz w:val="14"/>
                <w:szCs w:val="14"/>
              </w:rPr>
              <w:t>1,580</w:t>
            </w:r>
          </w:p>
        </w:tc>
        <w:tc>
          <w:tcPr>
            <w:tcW w:w="656" w:type="dxa"/>
            <w:tcBorders>
              <w:top w:val="nil"/>
              <w:left w:val="nil"/>
              <w:bottom w:val="single" w:sz="4" w:space="0" w:color="auto"/>
              <w:right w:val="single" w:sz="4" w:space="0" w:color="auto"/>
            </w:tcBorders>
            <w:noWrap/>
            <w:vAlign w:val="center"/>
            <w:hideMark/>
          </w:tcPr>
          <w:p w14:paraId="36BABB9A"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34BBDF8F"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267C37E8"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067999A6"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02082B08"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E678E74" w14:textId="77777777" w:rsidR="00D54E07" w:rsidRPr="00D54E07" w:rsidRDefault="00D54E07" w:rsidP="00D54E07">
            <w:pPr>
              <w:rPr>
                <w:sz w:val="14"/>
                <w:szCs w:val="14"/>
              </w:rPr>
            </w:pPr>
          </w:p>
        </w:tc>
      </w:tr>
      <w:tr w:rsidR="00477915" w:rsidRPr="00D54E07" w14:paraId="5E8262FA"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1FFBC498"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18B1C759"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773969C9"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709C36A8" w14:textId="77777777" w:rsidR="00D54E07" w:rsidRPr="00D54E07" w:rsidRDefault="00D54E07" w:rsidP="00D54E07">
            <w:pPr>
              <w:jc w:val="center"/>
              <w:rPr>
                <w:sz w:val="14"/>
                <w:szCs w:val="14"/>
              </w:rPr>
            </w:pPr>
            <w:r w:rsidRPr="00D54E07">
              <w:rPr>
                <w:sz w:val="14"/>
                <w:szCs w:val="14"/>
              </w:rPr>
              <w:t>3,060</w:t>
            </w:r>
          </w:p>
        </w:tc>
        <w:tc>
          <w:tcPr>
            <w:tcW w:w="508" w:type="dxa"/>
            <w:tcBorders>
              <w:top w:val="nil"/>
              <w:left w:val="nil"/>
              <w:bottom w:val="single" w:sz="4" w:space="0" w:color="auto"/>
              <w:right w:val="single" w:sz="4" w:space="0" w:color="auto"/>
            </w:tcBorders>
            <w:noWrap/>
            <w:vAlign w:val="center"/>
            <w:hideMark/>
          </w:tcPr>
          <w:p w14:paraId="33E9C7F0" w14:textId="77777777" w:rsidR="00D54E07" w:rsidRPr="00D54E07" w:rsidRDefault="00D54E07" w:rsidP="00D54E07">
            <w:pPr>
              <w:jc w:val="center"/>
              <w:rPr>
                <w:sz w:val="14"/>
                <w:szCs w:val="14"/>
              </w:rPr>
            </w:pPr>
            <w:r w:rsidRPr="00D54E07">
              <w:rPr>
                <w:sz w:val="14"/>
                <w:szCs w:val="14"/>
              </w:rPr>
              <w:t>3,160</w:t>
            </w:r>
          </w:p>
        </w:tc>
        <w:tc>
          <w:tcPr>
            <w:tcW w:w="667" w:type="dxa"/>
            <w:tcBorders>
              <w:top w:val="nil"/>
              <w:left w:val="nil"/>
              <w:bottom w:val="single" w:sz="4" w:space="0" w:color="auto"/>
              <w:right w:val="single" w:sz="4" w:space="0" w:color="auto"/>
            </w:tcBorders>
            <w:noWrap/>
            <w:vAlign w:val="center"/>
            <w:hideMark/>
          </w:tcPr>
          <w:p w14:paraId="2AA8143C" w14:textId="77777777" w:rsidR="00D54E07" w:rsidRPr="00D54E07" w:rsidRDefault="00D54E07" w:rsidP="00D54E07">
            <w:pPr>
              <w:jc w:val="center"/>
              <w:rPr>
                <w:sz w:val="14"/>
                <w:szCs w:val="14"/>
              </w:rPr>
            </w:pPr>
            <w:r w:rsidRPr="00D54E07">
              <w:rPr>
                <w:sz w:val="14"/>
                <w:szCs w:val="14"/>
              </w:rPr>
              <w:t>0,100</w:t>
            </w:r>
          </w:p>
        </w:tc>
        <w:tc>
          <w:tcPr>
            <w:tcW w:w="656" w:type="dxa"/>
            <w:tcBorders>
              <w:top w:val="nil"/>
              <w:left w:val="nil"/>
              <w:bottom w:val="single" w:sz="4" w:space="0" w:color="auto"/>
              <w:right w:val="single" w:sz="4" w:space="0" w:color="auto"/>
            </w:tcBorders>
            <w:noWrap/>
            <w:vAlign w:val="center"/>
            <w:hideMark/>
          </w:tcPr>
          <w:p w14:paraId="0D1D17AB" w14:textId="77777777" w:rsidR="00D54E07" w:rsidRPr="00D54E07" w:rsidRDefault="00D54E07" w:rsidP="00D54E07">
            <w:pPr>
              <w:jc w:val="center"/>
              <w:rPr>
                <w:sz w:val="14"/>
                <w:szCs w:val="14"/>
              </w:rPr>
            </w:pPr>
            <w:r w:rsidRPr="00D54E07">
              <w:rPr>
                <w:sz w:val="14"/>
                <w:szCs w:val="14"/>
              </w:rPr>
              <w:t>melnais</w:t>
            </w:r>
          </w:p>
        </w:tc>
        <w:tc>
          <w:tcPr>
            <w:tcW w:w="829" w:type="dxa"/>
            <w:vMerge/>
            <w:tcBorders>
              <w:top w:val="nil"/>
              <w:left w:val="single" w:sz="4" w:space="0" w:color="auto"/>
              <w:bottom w:val="single" w:sz="4" w:space="0" w:color="000000"/>
              <w:right w:val="single" w:sz="4" w:space="0" w:color="auto"/>
            </w:tcBorders>
            <w:vAlign w:val="center"/>
            <w:hideMark/>
          </w:tcPr>
          <w:p w14:paraId="3021B4BE"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181FAAA7"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11E2830A"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39C9DD37"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103864DE" w14:textId="77777777" w:rsidR="00D54E07" w:rsidRPr="00D54E07" w:rsidRDefault="00D54E07" w:rsidP="00D54E07">
            <w:pPr>
              <w:rPr>
                <w:sz w:val="14"/>
                <w:szCs w:val="14"/>
              </w:rPr>
            </w:pPr>
          </w:p>
        </w:tc>
      </w:tr>
      <w:tr w:rsidR="00477915" w:rsidRPr="00D54E07" w14:paraId="6A46EB8F"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4B1BF1DA"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0A1A1AA8"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267D4612"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2EF5EC5E" w14:textId="77777777" w:rsidR="00D54E07" w:rsidRPr="00D54E07" w:rsidRDefault="00D54E07" w:rsidP="00D54E07">
            <w:pPr>
              <w:jc w:val="center"/>
              <w:rPr>
                <w:sz w:val="14"/>
                <w:szCs w:val="14"/>
              </w:rPr>
            </w:pPr>
            <w:r w:rsidRPr="00D54E07">
              <w:rPr>
                <w:sz w:val="14"/>
                <w:szCs w:val="14"/>
              </w:rPr>
              <w:t>3,160</w:t>
            </w:r>
          </w:p>
        </w:tc>
        <w:tc>
          <w:tcPr>
            <w:tcW w:w="508" w:type="dxa"/>
            <w:tcBorders>
              <w:top w:val="nil"/>
              <w:left w:val="nil"/>
              <w:bottom w:val="single" w:sz="4" w:space="0" w:color="auto"/>
              <w:right w:val="single" w:sz="4" w:space="0" w:color="auto"/>
            </w:tcBorders>
            <w:noWrap/>
            <w:vAlign w:val="center"/>
            <w:hideMark/>
          </w:tcPr>
          <w:p w14:paraId="2B79A518" w14:textId="77777777" w:rsidR="00D54E07" w:rsidRPr="00D54E07" w:rsidRDefault="00D54E07" w:rsidP="00D54E07">
            <w:pPr>
              <w:jc w:val="center"/>
              <w:rPr>
                <w:sz w:val="14"/>
                <w:szCs w:val="14"/>
              </w:rPr>
            </w:pPr>
            <w:r w:rsidRPr="00D54E07">
              <w:rPr>
                <w:sz w:val="14"/>
                <w:szCs w:val="14"/>
              </w:rPr>
              <w:t>5,200</w:t>
            </w:r>
          </w:p>
        </w:tc>
        <w:tc>
          <w:tcPr>
            <w:tcW w:w="667" w:type="dxa"/>
            <w:tcBorders>
              <w:top w:val="nil"/>
              <w:left w:val="nil"/>
              <w:bottom w:val="single" w:sz="4" w:space="0" w:color="auto"/>
              <w:right w:val="single" w:sz="4" w:space="0" w:color="auto"/>
            </w:tcBorders>
            <w:noWrap/>
            <w:vAlign w:val="center"/>
            <w:hideMark/>
          </w:tcPr>
          <w:p w14:paraId="74BF667A" w14:textId="77777777" w:rsidR="00D54E07" w:rsidRPr="00D54E07" w:rsidRDefault="00D54E07" w:rsidP="00D54E07">
            <w:pPr>
              <w:jc w:val="center"/>
              <w:rPr>
                <w:sz w:val="14"/>
                <w:szCs w:val="14"/>
              </w:rPr>
            </w:pPr>
            <w:r w:rsidRPr="00D54E07">
              <w:rPr>
                <w:sz w:val="14"/>
                <w:szCs w:val="14"/>
              </w:rPr>
              <w:t>2,040</w:t>
            </w:r>
          </w:p>
        </w:tc>
        <w:tc>
          <w:tcPr>
            <w:tcW w:w="656" w:type="dxa"/>
            <w:tcBorders>
              <w:top w:val="nil"/>
              <w:left w:val="nil"/>
              <w:bottom w:val="single" w:sz="4" w:space="0" w:color="auto"/>
              <w:right w:val="single" w:sz="4" w:space="0" w:color="auto"/>
            </w:tcBorders>
            <w:noWrap/>
            <w:vAlign w:val="center"/>
            <w:hideMark/>
          </w:tcPr>
          <w:p w14:paraId="6DCB5193"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2C056CF7"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6731FD3F"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03CD389A"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73010FD5"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AC95ECF" w14:textId="77777777" w:rsidR="00D54E07" w:rsidRPr="00D54E07" w:rsidRDefault="00D54E07" w:rsidP="00D54E07">
            <w:pPr>
              <w:rPr>
                <w:sz w:val="14"/>
                <w:szCs w:val="14"/>
              </w:rPr>
            </w:pPr>
          </w:p>
        </w:tc>
      </w:tr>
      <w:tr w:rsidR="00477915" w:rsidRPr="00D54E07" w14:paraId="782AE672"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3DC7CE47" w14:textId="77777777" w:rsidR="00D54E07" w:rsidRPr="00D54E07" w:rsidRDefault="00D54E07" w:rsidP="00D54E07">
            <w:pPr>
              <w:jc w:val="center"/>
              <w:rPr>
                <w:sz w:val="14"/>
                <w:szCs w:val="14"/>
              </w:rPr>
            </w:pPr>
            <w:r w:rsidRPr="00D54E07">
              <w:rPr>
                <w:sz w:val="14"/>
                <w:szCs w:val="14"/>
              </w:rPr>
              <w:t>8</w:t>
            </w:r>
          </w:p>
        </w:tc>
        <w:tc>
          <w:tcPr>
            <w:tcW w:w="810" w:type="dxa"/>
            <w:tcBorders>
              <w:top w:val="nil"/>
              <w:left w:val="nil"/>
              <w:bottom w:val="single" w:sz="4" w:space="0" w:color="auto"/>
              <w:right w:val="single" w:sz="4" w:space="0" w:color="auto"/>
            </w:tcBorders>
            <w:noWrap/>
            <w:vAlign w:val="center"/>
            <w:hideMark/>
          </w:tcPr>
          <w:p w14:paraId="354140E7" w14:textId="77777777" w:rsidR="00D54E07" w:rsidRPr="00D54E07" w:rsidRDefault="00D54E07" w:rsidP="00D54E07">
            <w:pPr>
              <w:jc w:val="center"/>
              <w:rPr>
                <w:sz w:val="14"/>
                <w:szCs w:val="14"/>
              </w:rPr>
            </w:pPr>
            <w:r w:rsidRPr="00D54E07">
              <w:rPr>
                <w:sz w:val="14"/>
                <w:szCs w:val="14"/>
              </w:rPr>
              <w:t>Ru03</w:t>
            </w:r>
          </w:p>
        </w:tc>
        <w:tc>
          <w:tcPr>
            <w:tcW w:w="1508" w:type="dxa"/>
            <w:tcBorders>
              <w:top w:val="nil"/>
              <w:left w:val="nil"/>
              <w:bottom w:val="single" w:sz="4" w:space="0" w:color="auto"/>
              <w:right w:val="single" w:sz="4" w:space="0" w:color="auto"/>
            </w:tcBorders>
            <w:vAlign w:val="center"/>
            <w:hideMark/>
          </w:tcPr>
          <w:p w14:paraId="23639FDB" w14:textId="77777777" w:rsidR="00D54E07" w:rsidRPr="00D54E07" w:rsidRDefault="00D54E07" w:rsidP="00D54E07">
            <w:pPr>
              <w:rPr>
                <w:sz w:val="14"/>
                <w:szCs w:val="14"/>
              </w:rPr>
            </w:pPr>
            <w:r w:rsidRPr="00D54E07">
              <w:rPr>
                <w:sz w:val="14"/>
                <w:szCs w:val="14"/>
              </w:rPr>
              <w:t>Borovkas ceļš</w:t>
            </w:r>
          </w:p>
        </w:tc>
        <w:tc>
          <w:tcPr>
            <w:tcW w:w="508" w:type="dxa"/>
            <w:tcBorders>
              <w:top w:val="nil"/>
              <w:left w:val="nil"/>
              <w:bottom w:val="single" w:sz="4" w:space="0" w:color="auto"/>
              <w:right w:val="single" w:sz="4" w:space="0" w:color="auto"/>
            </w:tcBorders>
            <w:noWrap/>
            <w:vAlign w:val="center"/>
            <w:hideMark/>
          </w:tcPr>
          <w:p w14:paraId="3FF86867"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37CA1B13" w14:textId="77777777" w:rsidR="00D54E07" w:rsidRPr="00D54E07" w:rsidRDefault="00D54E07" w:rsidP="00D54E07">
            <w:pPr>
              <w:jc w:val="center"/>
              <w:rPr>
                <w:sz w:val="14"/>
                <w:szCs w:val="14"/>
              </w:rPr>
            </w:pPr>
            <w:r w:rsidRPr="00D54E07">
              <w:rPr>
                <w:sz w:val="14"/>
                <w:szCs w:val="14"/>
              </w:rPr>
              <w:t>1,810</w:t>
            </w:r>
          </w:p>
        </w:tc>
        <w:tc>
          <w:tcPr>
            <w:tcW w:w="667" w:type="dxa"/>
            <w:tcBorders>
              <w:top w:val="nil"/>
              <w:left w:val="nil"/>
              <w:bottom w:val="single" w:sz="4" w:space="0" w:color="auto"/>
              <w:right w:val="single" w:sz="4" w:space="0" w:color="auto"/>
            </w:tcBorders>
            <w:noWrap/>
            <w:vAlign w:val="center"/>
            <w:hideMark/>
          </w:tcPr>
          <w:p w14:paraId="5F7D71B5" w14:textId="77777777" w:rsidR="00D54E07" w:rsidRPr="00D54E07" w:rsidRDefault="00D54E07" w:rsidP="00D54E07">
            <w:pPr>
              <w:jc w:val="center"/>
              <w:rPr>
                <w:sz w:val="14"/>
                <w:szCs w:val="14"/>
              </w:rPr>
            </w:pPr>
            <w:r w:rsidRPr="00D54E07">
              <w:rPr>
                <w:sz w:val="14"/>
                <w:szCs w:val="14"/>
              </w:rPr>
              <w:t>1,810</w:t>
            </w:r>
          </w:p>
        </w:tc>
        <w:tc>
          <w:tcPr>
            <w:tcW w:w="656" w:type="dxa"/>
            <w:tcBorders>
              <w:top w:val="nil"/>
              <w:left w:val="nil"/>
              <w:bottom w:val="single" w:sz="4" w:space="0" w:color="auto"/>
              <w:right w:val="single" w:sz="4" w:space="0" w:color="auto"/>
            </w:tcBorders>
            <w:noWrap/>
            <w:vAlign w:val="center"/>
            <w:hideMark/>
          </w:tcPr>
          <w:p w14:paraId="6A80035E"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4C0E2C74" w14:textId="10FAFFED" w:rsidR="00D54E07" w:rsidRPr="00D54E07" w:rsidRDefault="00D54E07" w:rsidP="00D54E07">
            <w:pPr>
              <w:jc w:val="center"/>
              <w:rPr>
                <w:sz w:val="14"/>
                <w:szCs w:val="14"/>
              </w:rPr>
            </w:pPr>
            <w:r w:rsidRPr="00D54E07">
              <w:rPr>
                <w:sz w:val="14"/>
                <w:szCs w:val="14"/>
              </w:rPr>
              <w:t xml:space="preserve">        1,81</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56CC28EB"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714AA3D9" w14:textId="0838DBB3" w:rsidR="00D54E07" w:rsidRPr="00D54E07" w:rsidRDefault="00D54E07" w:rsidP="00D54E07">
            <w:pPr>
              <w:jc w:val="center"/>
              <w:rPr>
                <w:color w:val="000000"/>
                <w:sz w:val="14"/>
                <w:szCs w:val="14"/>
              </w:rPr>
            </w:pPr>
            <w:r w:rsidRPr="00D54E07">
              <w:rPr>
                <w:color w:val="000000"/>
                <w:sz w:val="14"/>
                <w:szCs w:val="14"/>
              </w:rPr>
              <w:t xml:space="preserve">        1,81</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577CABEC" w14:textId="77777777" w:rsidR="00D54E07" w:rsidRPr="00D54E07" w:rsidRDefault="00D54E07" w:rsidP="00D54E07">
            <w:pPr>
              <w:jc w:val="center"/>
              <w:rPr>
                <w:sz w:val="14"/>
                <w:szCs w:val="14"/>
              </w:rPr>
            </w:pPr>
            <w:r w:rsidRPr="00D54E07">
              <w:rPr>
                <w:sz w:val="14"/>
                <w:szCs w:val="14"/>
              </w:rPr>
              <w:t>A</w:t>
            </w:r>
          </w:p>
        </w:tc>
        <w:tc>
          <w:tcPr>
            <w:tcW w:w="927" w:type="dxa"/>
            <w:tcBorders>
              <w:top w:val="nil"/>
              <w:left w:val="nil"/>
              <w:bottom w:val="single" w:sz="4" w:space="0" w:color="auto"/>
              <w:right w:val="single" w:sz="4" w:space="0" w:color="auto"/>
            </w:tcBorders>
            <w:noWrap/>
            <w:vAlign w:val="center"/>
            <w:hideMark/>
          </w:tcPr>
          <w:p w14:paraId="64DC72BF" w14:textId="77777777" w:rsidR="00D54E07" w:rsidRPr="00D54E07" w:rsidRDefault="00D54E07" w:rsidP="00D54E07">
            <w:pPr>
              <w:jc w:val="center"/>
              <w:rPr>
                <w:sz w:val="14"/>
                <w:szCs w:val="14"/>
              </w:rPr>
            </w:pPr>
            <w:r w:rsidRPr="00D54E07">
              <w:rPr>
                <w:sz w:val="14"/>
                <w:szCs w:val="14"/>
              </w:rPr>
              <w:t>D</w:t>
            </w:r>
          </w:p>
        </w:tc>
      </w:tr>
      <w:tr w:rsidR="00477915" w:rsidRPr="00D54E07" w14:paraId="61142CE1"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20D7942F" w14:textId="77777777" w:rsidR="00D54E07" w:rsidRPr="00D54E07" w:rsidRDefault="00D54E07" w:rsidP="00D54E07">
            <w:pPr>
              <w:jc w:val="center"/>
              <w:rPr>
                <w:sz w:val="14"/>
                <w:szCs w:val="14"/>
              </w:rPr>
            </w:pPr>
            <w:r w:rsidRPr="00D54E07">
              <w:rPr>
                <w:sz w:val="14"/>
                <w:szCs w:val="14"/>
              </w:rPr>
              <w:t>9</w:t>
            </w:r>
          </w:p>
        </w:tc>
        <w:tc>
          <w:tcPr>
            <w:tcW w:w="810" w:type="dxa"/>
            <w:tcBorders>
              <w:top w:val="nil"/>
              <w:left w:val="nil"/>
              <w:bottom w:val="single" w:sz="4" w:space="0" w:color="auto"/>
              <w:right w:val="single" w:sz="4" w:space="0" w:color="auto"/>
            </w:tcBorders>
            <w:noWrap/>
            <w:vAlign w:val="center"/>
            <w:hideMark/>
          </w:tcPr>
          <w:p w14:paraId="095C90CA" w14:textId="77777777" w:rsidR="00D54E07" w:rsidRPr="00D54E07" w:rsidRDefault="00D54E07" w:rsidP="00D54E07">
            <w:pPr>
              <w:jc w:val="center"/>
              <w:rPr>
                <w:sz w:val="14"/>
                <w:szCs w:val="14"/>
              </w:rPr>
            </w:pPr>
            <w:r w:rsidRPr="00D54E07">
              <w:rPr>
                <w:sz w:val="14"/>
                <w:szCs w:val="14"/>
              </w:rPr>
              <w:t>Ru04</w:t>
            </w:r>
          </w:p>
        </w:tc>
        <w:tc>
          <w:tcPr>
            <w:tcW w:w="1508" w:type="dxa"/>
            <w:tcBorders>
              <w:top w:val="nil"/>
              <w:left w:val="nil"/>
              <w:bottom w:val="single" w:sz="4" w:space="0" w:color="auto"/>
              <w:right w:val="single" w:sz="4" w:space="0" w:color="auto"/>
            </w:tcBorders>
            <w:vAlign w:val="center"/>
            <w:hideMark/>
          </w:tcPr>
          <w:p w14:paraId="3F2B5453" w14:textId="77777777" w:rsidR="00D54E07" w:rsidRPr="00D54E07" w:rsidRDefault="00D54E07" w:rsidP="00D54E07">
            <w:pPr>
              <w:rPr>
                <w:sz w:val="14"/>
                <w:szCs w:val="14"/>
              </w:rPr>
            </w:pPr>
            <w:r w:rsidRPr="00D54E07">
              <w:rPr>
                <w:sz w:val="14"/>
                <w:szCs w:val="14"/>
              </w:rPr>
              <w:t>Steķi-Vārpsala</w:t>
            </w:r>
          </w:p>
        </w:tc>
        <w:tc>
          <w:tcPr>
            <w:tcW w:w="508" w:type="dxa"/>
            <w:tcBorders>
              <w:top w:val="nil"/>
              <w:left w:val="nil"/>
              <w:bottom w:val="single" w:sz="4" w:space="0" w:color="auto"/>
              <w:right w:val="single" w:sz="4" w:space="0" w:color="auto"/>
            </w:tcBorders>
            <w:noWrap/>
            <w:vAlign w:val="center"/>
            <w:hideMark/>
          </w:tcPr>
          <w:p w14:paraId="7C4EBDCE"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73D476E0" w14:textId="77777777" w:rsidR="00D54E07" w:rsidRPr="00D54E07" w:rsidRDefault="00D54E07" w:rsidP="00D54E07">
            <w:pPr>
              <w:jc w:val="center"/>
              <w:rPr>
                <w:sz w:val="14"/>
                <w:szCs w:val="14"/>
              </w:rPr>
            </w:pPr>
            <w:r w:rsidRPr="00D54E07">
              <w:rPr>
                <w:sz w:val="14"/>
                <w:szCs w:val="14"/>
              </w:rPr>
              <w:t>1,890</w:t>
            </w:r>
          </w:p>
        </w:tc>
        <w:tc>
          <w:tcPr>
            <w:tcW w:w="667" w:type="dxa"/>
            <w:tcBorders>
              <w:top w:val="nil"/>
              <w:left w:val="nil"/>
              <w:bottom w:val="single" w:sz="4" w:space="0" w:color="auto"/>
              <w:right w:val="single" w:sz="4" w:space="0" w:color="auto"/>
            </w:tcBorders>
            <w:noWrap/>
            <w:vAlign w:val="center"/>
            <w:hideMark/>
          </w:tcPr>
          <w:p w14:paraId="38E17712" w14:textId="77777777" w:rsidR="00D54E07" w:rsidRPr="00D54E07" w:rsidRDefault="00D54E07" w:rsidP="00D54E07">
            <w:pPr>
              <w:jc w:val="center"/>
              <w:rPr>
                <w:sz w:val="14"/>
                <w:szCs w:val="14"/>
              </w:rPr>
            </w:pPr>
            <w:r w:rsidRPr="00D54E07">
              <w:rPr>
                <w:sz w:val="14"/>
                <w:szCs w:val="14"/>
              </w:rPr>
              <w:t>1,890</w:t>
            </w:r>
          </w:p>
        </w:tc>
        <w:tc>
          <w:tcPr>
            <w:tcW w:w="656" w:type="dxa"/>
            <w:tcBorders>
              <w:top w:val="nil"/>
              <w:left w:val="nil"/>
              <w:bottom w:val="single" w:sz="4" w:space="0" w:color="auto"/>
              <w:right w:val="single" w:sz="4" w:space="0" w:color="auto"/>
            </w:tcBorders>
            <w:noWrap/>
            <w:vAlign w:val="center"/>
            <w:hideMark/>
          </w:tcPr>
          <w:p w14:paraId="3CA1C595"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2525A904" w14:textId="08512923" w:rsidR="00D54E07" w:rsidRPr="00D54E07" w:rsidRDefault="00D54E07" w:rsidP="00D54E07">
            <w:pPr>
              <w:jc w:val="center"/>
              <w:rPr>
                <w:sz w:val="14"/>
                <w:szCs w:val="14"/>
              </w:rPr>
            </w:pPr>
            <w:r w:rsidRPr="00D54E07">
              <w:rPr>
                <w:sz w:val="14"/>
                <w:szCs w:val="14"/>
              </w:rPr>
              <w:t xml:space="preserve">        1,89</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30D1C7A9"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7AE563A0" w14:textId="2CA3E5A7" w:rsidR="00D54E07" w:rsidRPr="00D54E07" w:rsidRDefault="00D54E07" w:rsidP="00D54E07">
            <w:pPr>
              <w:jc w:val="center"/>
              <w:rPr>
                <w:color w:val="000000"/>
                <w:sz w:val="14"/>
                <w:szCs w:val="14"/>
              </w:rPr>
            </w:pPr>
            <w:r w:rsidRPr="00D54E07">
              <w:rPr>
                <w:color w:val="000000"/>
                <w:sz w:val="14"/>
                <w:szCs w:val="14"/>
              </w:rPr>
              <w:t xml:space="preserve">        1,89</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4D2BEB08"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28E48021" w14:textId="77777777" w:rsidR="00D54E07" w:rsidRPr="00D54E07" w:rsidRDefault="00D54E07" w:rsidP="00D54E07">
            <w:pPr>
              <w:jc w:val="center"/>
              <w:rPr>
                <w:sz w:val="14"/>
                <w:szCs w:val="14"/>
              </w:rPr>
            </w:pPr>
            <w:r w:rsidRPr="00D54E07">
              <w:rPr>
                <w:sz w:val="14"/>
                <w:szCs w:val="14"/>
              </w:rPr>
              <w:t>D</w:t>
            </w:r>
          </w:p>
        </w:tc>
      </w:tr>
      <w:tr w:rsidR="00477915" w:rsidRPr="00D54E07" w14:paraId="1856EAE3"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5E0AAB19" w14:textId="77777777" w:rsidR="00D54E07" w:rsidRPr="00D54E07" w:rsidRDefault="00D54E07" w:rsidP="00D54E07">
            <w:pPr>
              <w:jc w:val="center"/>
              <w:rPr>
                <w:sz w:val="14"/>
                <w:szCs w:val="14"/>
              </w:rPr>
            </w:pPr>
            <w:r w:rsidRPr="00D54E07">
              <w:rPr>
                <w:sz w:val="14"/>
                <w:szCs w:val="14"/>
              </w:rPr>
              <w:t>10</w:t>
            </w:r>
          </w:p>
        </w:tc>
        <w:tc>
          <w:tcPr>
            <w:tcW w:w="810" w:type="dxa"/>
            <w:vMerge w:val="restart"/>
            <w:tcBorders>
              <w:top w:val="nil"/>
              <w:left w:val="single" w:sz="4" w:space="0" w:color="auto"/>
              <w:bottom w:val="single" w:sz="4" w:space="0" w:color="auto"/>
              <w:right w:val="single" w:sz="4" w:space="0" w:color="auto"/>
            </w:tcBorders>
            <w:noWrap/>
            <w:vAlign w:val="center"/>
            <w:hideMark/>
          </w:tcPr>
          <w:p w14:paraId="5A52C57B" w14:textId="77777777" w:rsidR="00D54E07" w:rsidRPr="00D54E07" w:rsidRDefault="00D54E07" w:rsidP="00D54E07">
            <w:pPr>
              <w:jc w:val="center"/>
              <w:rPr>
                <w:sz w:val="14"/>
                <w:szCs w:val="14"/>
              </w:rPr>
            </w:pPr>
            <w:r w:rsidRPr="00D54E07">
              <w:rPr>
                <w:sz w:val="14"/>
                <w:szCs w:val="14"/>
              </w:rPr>
              <w:t>Ru05</w:t>
            </w:r>
          </w:p>
        </w:tc>
        <w:tc>
          <w:tcPr>
            <w:tcW w:w="1508" w:type="dxa"/>
            <w:vMerge w:val="restart"/>
            <w:tcBorders>
              <w:top w:val="nil"/>
              <w:left w:val="single" w:sz="4" w:space="0" w:color="auto"/>
              <w:bottom w:val="single" w:sz="4" w:space="0" w:color="auto"/>
              <w:right w:val="single" w:sz="4" w:space="0" w:color="auto"/>
            </w:tcBorders>
            <w:vAlign w:val="center"/>
            <w:hideMark/>
          </w:tcPr>
          <w:p w14:paraId="346EF300" w14:textId="77777777" w:rsidR="00D54E07" w:rsidRPr="00D54E07" w:rsidRDefault="00D54E07" w:rsidP="00D54E07">
            <w:pPr>
              <w:rPr>
                <w:sz w:val="14"/>
                <w:szCs w:val="14"/>
              </w:rPr>
            </w:pPr>
            <w:r w:rsidRPr="00D54E07">
              <w:rPr>
                <w:sz w:val="14"/>
                <w:szCs w:val="14"/>
              </w:rPr>
              <w:t>Steķi-Salasgals</w:t>
            </w:r>
          </w:p>
        </w:tc>
        <w:tc>
          <w:tcPr>
            <w:tcW w:w="508" w:type="dxa"/>
            <w:tcBorders>
              <w:top w:val="nil"/>
              <w:left w:val="nil"/>
              <w:bottom w:val="single" w:sz="4" w:space="0" w:color="auto"/>
              <w:right w:val="single" w:sz="4" w:space="0" w:color="auto"/>
            </w:tcBorders>
            <w:noWrap/>
            <w:vAlign w:val="center"/>
            <w:hideMark/>
          </w:tcPr>
          <w:p w14:paraId="1F6D0F62" w14:textId="77777777" w:rsidR="00D54E07" w:rsidRPr="00D54E07" w:rsidRDefault="00D54E07" w:rsidP="00D54E07">
            <w:pPr>
              <w:jc w:val="center"/>
              <w:rPr>
                <w:sz w:val="14"/>
                <w:szCs w:val="14"/>
              </w:rPr>
            </w:pPr>
            <w:r w:rsidRPr="00D54E07">
              <w:rPr>
                <w:sz w:val="14"/>
                <w:szCs w:val="14"/>
              </w:rPr>
              <w:t>0,020</w:t>
            </w:r>
          </w:p>
        </w:tc>
        <w:tc>
          <w:tcPr>
            <w:tcW w:w="508" w:type="dxa"/>
            <w:tcBorders>
              <w:top w:val="nil"/>
              <w:left w:val="nil"/>
              <w:bottom w:val="single" w:sz="4" w:space="0" w:color="auto"/>
              <w:right w:val="single" w:sz="4" w:space="0" w:color="auto"/>
            </w:tcBorders>
            <w:noWrap/>
            <w:vAlign w:val="center"/>
            <w:hideMark/>
          </w:tcPr>
          <w:p w14:paraId="35F3E7E9" w14:textId="77777777" w:rsidR="00D54E07" w:rsidRPr="00D54E07" w:rsidRDefault="00D54E07" w:rsidP="00D54E07">
            <w:pPr>
              <w:jc w:val="center"/>
              <w:rPr>
                <w:sz w:val="14"/>
                <w:szCs w:val="14"/>
              </w:rPr>
            </w:pPr>
            <w:r w:rsidRPr="00D54E07">
              <w:rPr>
                <w:sz w:val="14"/>
                <w:szCs w:val="14"/>
              </w:rPr>
              <w:t>1,440</w:t>
            </w:r>
          </w:p>
        </w:tc>
        <w:tc>
          <w:tcPr>
            <w:tcW w:w="667" w:type="dxa"/>
            <w:tcBorders>
              <w:top w:val="nil"/>
              <w:left w:val="nil"/>
              <w:bottom w:val="single" w:sz="4" w:space="0" w:color="auto"/>
              <w:right w:val="single" w:sz="4" w:space="0" w:color="auto"/>
            </w:tcBorders>
            <w:noWrap/>
            <w:vAlign w:val="center"/>
            <w:hideMark/>
          </w:tcPr>
          <w:p w14:paraId="6914B028" w14:textId="77777777" w:rsidR="00D54E07" w:rsidRPr="00D54E07" w:rsidRDefault="00D54E07" w:rsidP="00D54E07">
            <w:pPr>
              <w:jc w:val="center"/>
              <w:rPr>
                <w:sz w:val="14"/>
                <w:szCs w:val="14"/>
              </w:rPr>
            </w:pPr>
            <w:r w:rsidRPr="00D54E07">
              <w:rPr>
                <w:sz w:val="14"/>
                <w:szCs w:val="14"/>
              </w:rPr>
              <w:t>1,420</w:t>
            </w:r>
          </w:p>
        </w:tc>
        <w:tc>
          <w:tcPr>
            <w:tcW w:w="656" w:type="dxa"/>
            <w:tcBorders>
              <w:top w:val="nil"/>
              <w:left w:val="nil"/>
              <w:bottom w:val="single" w:sz="4" w:space="0" w:color="auto"/>
              <w:right w:val="single" w:sz="4" w:space="0" w:color="auto"/>
            </w:tcBorders>
            <w:noWrap/>
            <w:vAlign w:val="center"/>
            <w:hideMark/>
          </w:tcPr>
          <w:p w14:paraId="59B6D88E"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569E9A40" w14:textId="26AE0B84" w:rsidR="00D54E07" w:rsidRPr="00D54E07" w:rsidRDefault="00D54E07" w:rsidP="00D54E07">
            <w:pPr>
              <w:jc w:val="center"/>
              <w:rPr>
                <w:sz w:val="14"/>
                <w:szCs w:val="14"/>
              </w:rPr>
            </w:pPr>
            <w:r w:rsidRPr="00D54E07">
              <w:rPr>
                <w:sz w:val="14"/>
                <w:szCs w:val="14"/>
              </w:rPr>
              <w:t xml:space="preserve">        1,67</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1D905AD9" w14:textId="77777777" w:rsidR="00D54E07" w:rsidRPr="00D54E07" w:rsidRDefault="00D54E07" w:rsidP="00D54E07">
            <w:pPr>
              <w:jc w:val="center"/>
              <w:rPr>
                <w:sz w:val="14"/>
                <w:szCs w:val="14"/>
              </w:rPr>
            </w:pPr>
            <w:r w:rsidRPr="00D54E07">
              <w:rPr>
                <w:sz w:val="14"/>
                <w:szCs w:val="14"/>
              </w:rPr>
              <w:t xml:space="preserve">            -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45FA0941" w14:textId="7DFC843E" w:rsidR="00D54E07" w:rsidRPr="00D54E07" w:rsidRDefault="00D54E07" w:rsidP="00D54E07">
            <w:pPr>
              <w:jc w:val="center"/>
              <w:rPr>
                <w:color w:val="000000"/>
                <w:sz w:val="14"/>
                <w:szCs w:val="14"/>
              </w:rPr>
            </w:pPr>
            <w:r w:rsidRPr="00D54E07">
              <w:rPr>
                <w:color w:val="000000"/>
                <w:sz w:val="14"/>
                <w:szCs w:val="14"/>
              </w:rPr>
              <w:t xml:space="preserve">        1,67</w:t>
            </w:r>
            <w:r w:rsidR="00B7444D">
              <w:rPr>
                <w:color w:val="000000"/>
                <w:sz w:val="14"/>
                <w:szCs w:val="14"/>
              </w:rPr>
              <w:t>0</w:t>
            </w:r>
            <w:r w:rsidRPr="00D54E07">
              <w:rPr>
                <w:color w:val="000000"/>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2441D4F6" w14:textId="77777777" w:rsidR="00D54E07" w:rsidRPr="00D54E07" w:rsidRDefault="00D54E07" w:rsidP="00D54E07">
            <w:pPr>
              <w:jc w:val="center"/>
              <w:rPr>
                <w:sz w:val="14"/>
                <w:szCs w:val="14"/>
              </w:rPr>
            </w:pPr>
            <w:r w:rsidRPr="00D54E07">
              <w:rPr>
                <w:sz w:val="14"/>
                <w:szCs w:val="14"/>
              </w:rPr>
              <w:t>B</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93ACC0" w14:textId="77777777" w:rsidR="00D54E07" w:rsidRPr="00D54E07" w:rsidRDefault="00D54E07" w:rsidP="00D54E07">
            <w:pPr>
              <w:jc w:val="center"/>
              <w:rPr>
                <w:sz w:val="14"/>
                <w:szCs w:val="14"/>
              </w:rPr>
            </w:pPr>
            <w:r w:rsidRPr="00D54E07">
              <w:rPr>
                <w:sz w:val="14"/>
                <w:szCs w:val="14"/>
              </w:rPr>
              <w:t>D</w:t>
            </w:r>
          </w:p>
        </w:tc>
      </w:tr>
      <w:tr w:rsidR="00477915" w:rsidRPr="00D54E07" w14:paraId="3ADAB16F"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597DD597"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4B77D480"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4F2019C0"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1D88C021" w14:textId="77777777" w:rsidR="00D54E07" w:rsidRPr="00D54E07" w:rsidRDefault="00D54E07" w:rsidP="00D54E07">
            <w:pPr>
              <w:jc w:val="center"/>
              <w:rPr>
                <w:sz w:val="14"/>
                <w:szCs w:val="14"/>
              </w:rPr>
            </w:pPr>
            <w:r w:rsidRPr="00D54E07">
              <w:rPr>
                <w:sz w:val="14"/>
                <w:szCs w:val="14"/>
              </w:rPr>
              <w:t>1,440</w:t>
            </w:r>
          </w:p>
        </w:tc>
        <w:tc>
          <w:tcPr>
            <w:tcW w:w="508" w:type="dxa"/>
            <w:tcBorders>
              <w:top w:val="nil"/>
              <w:left w:val="nil"/>
              <w:bottom w:val="single" w:sz="4" w:space="0" w:color="auto"/>
              <w:right w:val="single" w:sz="4" w:space="0" w:color="auto"/>
            </w:tcBorders>
            <w:noWrap/>
            <w:vAlign w:val="center"/>
            <w:hideMark/>
          </w:tcPr>
          <w:p w14:paraId="223F829D" w14:textId="77777777" w:rsidR="00D54E07" w:rsidRPr="00D54E07" w:rsidRDefault="00D54E07" w:rsidP="00D54E07">
            <w:pPr>
              <w:jc w:val="center"/>
              <w:rPr>
                <w:sz w:val="14"/>
                <w:szCs w:val="14"/>
              </w:rPr>
            </w:pPr>
            <w:r w:rsidRPr="00D54E07">
              <w:rPr>
                <w:sz w:val="14"/>
                <w:szCs w:val="14"/>
              </w:rPr>
              <w:t>1,690</w:t>
            </w:r>
          </w:p>
        </w:tc>
        <w:tc>
          <w:tcPr>
            <w:tcW w:w="667" w:type="dxa"/>
            <w:tcBorders>
              <w:top w:val="nil"/>
              <w:left w:val="nil"/>
              <w:bottom w:val="single" w:sz="4" w:space="0" w:color="auto"/>
              <w:right w:val="single" w:sz="4" w:space="0" w:color="auto"/>
            </w:tcBorders>
            <w:noWrap/>
            <w:vAlign w:val="center"/>
            <w:hideMark/>
          </w:tcPr>
          <w:p w14:paraId="79828597" w14:textId="77777777" w:rsidR="00D54E07" w:rsidRPr="00D54E07" w:rsidRDefault="00D54E07" w:rsidP="00D54E07">
            <w:pPr>
              <w:jc w:val="center"/>
              <w:rPr>
                <w:sz w:val="14"/>
                <w:szCs w:val="14"/>
              </w:rPr>
            </w:pPr>
            <w:r w:rsidRPr="00D54E07">
              <w:rPr>
                <w:sz w:val="14"/>
                <w:szCs w:val="14"/>
              </w:rPr>
              <w:t>0,250</w:t>
            </w:r>
          </w:p>
        </w:tc>
        <w:tc>
          <w:tcPr>
            <w:tcW w:w="656" w:type="dxa"/>
            <w:tcBorders>
              <w:top w:val="nil"/>
              <w:left w:val="nil"/>
              <w:bottom w:val="single" w:sz="4" w:space="0" w:color="auto"/>
              <w:right w:val="single" w:sz="4" w:space="0" w:color="auto"/>
            </w:tcBorders>
            <w:noWrap/>
            <w:vAlign w:val="center"/>
            <w:hideMark/>
          </w:tcPr>
          <w:p w14:paraId="1F4BF9C7" w14:textId="77777777" w:rsidR="00D54E07" w:rsidRPr="00D54E07" w:rsidRDefault="00D54E07" w:rsidP="00D54E07">
            <w:pPr>
              <w:jc w:val="center"/>
              <w:rPr>
                <w:sz w:val="14"/>
                <w:szCs w:val="14"/>
              </w:rPr>
            </w:pPr>
            <w:r w:rsidRPr="00D54E07">
              <w:rPr>
                <w:sz w:val="14"/>
                <w:szCs w:val="14"/>
              </w:rPr>
              <w:t>bez seg.</w:t>
            </w:r>
          </w:p>
        </w:tc>
        <w:tc>
          <w:tcPr>
            <w:tcW w:w="829" w:type="dxa"/>
            <w:vMerge/>
            <w:tcBorders>
              <w:top w:val="nil"/>
              <w:left w:val="single" w:sz="4" w:space="0" w:color="auto"/>
              <w:bottom w:val="single" w:sz="4" w:space="0" w:color="000000"/>
              <w:right w:val="single" w:sz="4" w:space="0" w:color="auto"/>
            </w:tcBorders>
            <w:vAlign w:val="center"/>
            <w:hideMark/>
          </w:tcPr>
          <w:p w14:paraId="40BA0DF3"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3CB60822"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2E62C690"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1E683D5C"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2006AAFF" w14:textId="77777777" w:rsidR="00D54E07" w:rsidRPr="00D54E07" w:rsidRDefault="00D54E07" w:rsidP="00D54E07">
            <w:pPr>
              <w:rPr>
                <w:sz w:val="14"/>
                <w:szCs w:val="14"/>
              </w:rPr>
            </w:pPr>
          </w:p>
        </w:tc>
      </w:tr>
      <w:tr w:rsidR="00477915" w:rsidRPr="00D54E07" w14:paraId="6BFEBF3C"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72D5BD06" w14:textId="77777777" w:rsidR="00D54E07" w:rsidRPr="00D54E07" w:rsidRDefault="00D54E07" w:rsidP="00D54E07">
            <w:pPr>
              <w:jc w:val="center"/>
              <w:rPr>
                <w:sz w:val="14"/>
                <w:szCs w:val="14"/>
              </w:rPr>
            </w:pPr>
            <w:r w:rsidRPr="00D54E07">
              <w:rPr>
                <w:sz w:val="14"/>
                <w:szCs w:val="14"/>
              </w:rPr>
              <w:t>11</w:t>
            </w:r>
          </w:p>
        </w:tc>
        <w:tc>
          <w:tcPr>
            <w:tcW w:w="810" w:type="dxa"/>
            <w:tcBorders>
              <w:top w:val="nil"/>
              <w:left w:val="nil"/>
              <w:bottom w:val="single" w:sz="4" w:space="0" w:color="auto"/>
              <w:right w:val="single" w:sz="4" w:space="0" w:color="auto"/>
            </w:tcBorders>
            <w:noWrap/>
            <w:vAlign w:val="center"/>
            <w:hideMark/>
          </w:tcPr>
          <w:p w14:paraId="0CC176E2" w14:textId="77777777" w:rsidR="00D54E07" w:rsidRPr="00D54E07" w:rsidRDefault="00D54E07" w:rsidP="00D54E07">
            <w:pPr>
              <w:jc w:val="center"/>
              <w:rPr>
                <w:sz w:val="14"/>
                <w:szCs w:val="14"/>
              </w:rPr>
            </w:pPr>
            <w:r w:rsidRPr="00D54E07">
              <w:rPr>
                <w:sz w:val="14"/>
                <w:szCs w:val="14"/>
              </w:rPr>
              <w:t>Ru06</w:t>
            </w:r>
          </w:p>
        </w:tc>
        <w:tc>
          <w:tcPr>
            <w:tcW w:w="1508" w:type="dxa"/>
            <w:tcBorders>
              <w:top w:val="nil"/>
              <w:left w:val="nil"/>
              <w:bottom w:val="single" w:sz="4" w:space="0" w:color="auto"/>
              <w:right w:val="single" w:sz="4" w:space="0" w:color="auto"/>
            </w:tcBorders>
            <w:vAlign w:val="center"/>
            <w:hideMark/>
          </w:tcPr>
          <w:p w14:paraId="74FA7E8F" w14:textId="77777777" w:rsidR="00D54E07" w:rsidRPr="00D54E07" w:rsidRDefault="00D54E07" w:rsidP="00D54E07">
            <w:pPr>
              <w:rPr>
                <w:sz w:val="14"/>
                <w:szCs w:val="14"/>
              </w:rPr>
            </w:pPr>
            <w:r w:rsidRPr="00D54E07">
              <w:rPr>
                <w:sz w:val="14"/>
                <w:szCs w:val="14"/>
              </w:rPr>
              <w:t>Steķi-Medņevka</w:t>
            </w:r>
          </w:p>
        </w:tc>
        <w:tc>
          <w:tcPr>
            <w:tcW w:w="508" w:type="dxa"/>
            <w:tcBorders>
              <w:top w:val="nil"/>
              <w:left w:val="nil"/>
              <w:bottom w:val="single" w:sz="4" w:space="0" w:color="auto"/>
              <w:right w:val="single" w:sz="4" w:space="0" w:color="auto"/>
            </w:tcBorders>
            <w:noWrap/>
            <w:vAlign w:val="center"/>
            <w:hideMark/>
          </w:tcPr>
          <w:p w14:paraId="48D63892"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5D45265C" w14:textId="77777777" w:rsidR="00D54E07" w:rsidRPr="00D54E07" w:rsidRDefault="00D54E07" w:rsidP="00D54E07">
            <w:pPr>
              <w:jc w:val="center"/>
              <w:rPr>
                <w:sz w:val="14"/>
                <w:szCs w:val="14"/>
              </w:rPr>
            </w:pPr>
            <w:r w:rsidRPr="00D54E07">
              <w:rPr>
                <w:sz w:val="14"/>
                <w:szCs w:val="14"/>
              </w:rPr>
              <w:t>2,400</w:t>
            </w:r>
          </w:p>
        </w:tc>
        <w:tc>
          <w:tcPr>
            <w:tcW w:w="667" w:type="dxa"/>
            <w:tcBorders>
              <w:top w:val="nil"/>
              <w:left w:val="nil"/>
              <w:bottom w:val="single" w:sz="4" w:space="0" w:color="auto"/>
              <w:right w:val="single" w:sz="4" w:space="0" w:color="auto"/>
            </w:tcBorders>
            <w:noWrap/>
            <w:vAlign w:val="center"/>
            <w:hideMark/>
          </w:tcPr>
          <w:p w14:paraId="40DD71C9" w14:textId="77777777" w:rsidR="00D54E07" w:rsidRPr="00D54E07" w:rsidRDefault="00D54E07" w:rsidP="00D54E07">
            <w:pPr>
              <w:jc w:val="center"/>
              <w:rPr>
                <w:sz w:val="14"/>
                <w:szCs w:val="14"/>
              </w:rPr>
            </w:pPr>
            <w:r w:rsidRPr="00D54E07">
              <w:rPr>
                <w:sz w:val="14"/>
                <w:szCs w:val="14"/>
              </w:rPr>
              <w:t>2,400</w:t>
            </w:r>
          </w:p>
        </w:tc>
        <w:tc>
          <w:tcPr>
            <w:tcW w:w="656" w:type="dxa"/>
            <w:tcBorders>
              <w:top w:val="nil"/>
              <w:left w:val="nil"/>
              <w:bottom w:val="single" w:sz="4" w:space="0" w:color="auto"/>
              <w:right w:val="single" w:sz="4" w:space="0" w:color="auto"/>
            </w:tcBorders>
            <w:noWrap/>
            <w:vAlign w:val="center"/>
            <w:hideMark/>
          </w:tcPr>
          <w:p w14:paraId="0A63081C"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143AD6B8" w14:textId="5B6A2EB1" w:rsidR="00D54E07" w:rsidRPr="00D54E07" w:rsidRDefault="00D54E07" w:rsidP="00D54E07">
            <w:pPr>
              <w:jc w:val="center"/>
              <w:rPr>
                <w:sz w:val="14"/>
                <w:szCs w:val="14"/>
              </w:rPr>
            </w:pPr>
            <w:r w:rsidRPr="00D54E07">
              <w:rPr>
                <w:sz w:val="14"/>
                <w:szCs w:val="14"/>
              </w:rPr>
              <w:t xml:space="preserve">        2,40</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304BFB54"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6DF59EFA" w14:textId="138E12FF" w:rsidR="00D54E07" w:rsidRPr="00D54E07" w:rsidRDefault="00D54E07" w:rsidP="00D54E07">
            <w:pPr>
              <w:jc w:val="center"/>
              <w:rPr>
                <w:color w:val="000000"/>
                <w:sz w:val="14"/>
                <w:szCs w:val="14"/>
              </w:rPr>
            </w:pPr>
            <w:r w:rsidRPr="00D54E07">
              <w:rPr>
                <w:color w:val="000000"/>
                <w:sz w:val="14"/>
                <w:szCs w:val="14"/>
              </w:rPr>
              <w:t xml:space="preserve">        2,40</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02E0D862"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06D9C8F3" w14:textId="77777777" w:rsidR="00D54E07" w:rsidRPr="00D54E07" w:rsidRDefault="00D54E07" w:rsidP="00D54E07">
            <w:pPr>
              <w:jc w:val="center"/>
              <w:rPr>
                <w:sz w:val="14"/>
                <w:szCs w:val="14"/>
              </w:rPr>
            </w:pPr>
            <w:r w:rsidRPr="00D54E07">
              <w:rPr>
                <w:sz w:val="14"/>
                <w:szCs w:val="14"/>
              </w:rPr>
              <w:t>D</w:t>
            </w:r>
          </w:p>
        </w:tc>
      </w:tr>
      <w:tr w:rsidR="00477915" w:rsidRPr="00D54E07" w14:paraId="58FBA703"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26FB5108" w14:textId="77777777" w:rsidR="00D54E07" w:rsidRPr="00D54E07" w:rsidRDefault="00D54E07" w:rsidP="00D54E07">
            <w:pPr>
              <w:jc w:val="center"/>
              <w:rPr>
                <w:sz w:val="14"/>
                <w:szCs w:val="14"/>
              </w:rPr>
            </w:pPr>
            <w:r w:rsidRPr="00D54E07">
              <w:rPr>
                <w:sz w:val="14"/>
                <w:szCs w:val="14"/>
              </w:rPr>
              <w:t>12</w:t>
            </w:r>
          </w:p>
        </w:tc>
        <w:tc>
          <w:tcPr>
            <w:tcW w:w="810" w:type="dxa"/>
            <w:tcBorders>
              <w:top w:val="nil"/>
              <w:left w:val="nil"/>
              <w:bottom w:val="single" w:sz="4" w:space="0" w:color="auto"/>
              <w:right w:val="single" w:sz="4" w:space="0" w:color="auto"/>
            </w:tcBorders>
            <w:noWrap/>
            <w:vAlign w:val="center"/>
            <w:hideMark/>
          </w:tcPr>
          <w:p w14:paraId="12606E5C" w14:textId="77777777" w:rsidR="00D54E07" w:rsidRPr="00D54E07" w:rsidRDefault="00D54E07" w:rsidP="00D54E07">
            <w:pPr>
              <w:jc w:val="center"/>
              <w:rPr>
                <w:sz w:val="14"/>
                <w:szCs w:val="14"/>
              </w:rPr>
            </w:pPr>
            <w:r w:rsidRPr="00D54E07">
              <w:rPr>
                <w:sz w:val="14"/>
                <w:szCs w:val="14"/>
              </w:rPr>
              <w:t>Ru07</w:t>
            </w:r>
          </w:p>
        </w:tc>
        <w:tc>
          <w:tcPr>
            <w:tcW w:w="1508" w:type="dxa"/>
            <w:tcBorders>
              <w:top w:val="nil"/>
              <w:left w:val="nil"/>
              <w:bottom w:val="single" w:sz="4" w:space="0" w:color="auto"/>
              <w:right w:val="single" w:sz="4" w:space="0" w:color="auto"/>
            </w:tcBorders>
            <w:vAlign w:val="center"/>
            <w:hideMark/>
          </w:tcPr>
          <w:p w14:paraId="187679B8" w14:textId="77777777" w:rsidR="00D54E07" w:rsidRPr="00D54E07" w:rsidRDefault="00D54E07" w:rsidP="00D54E07">
            <w:pPr>
              <w:rPr>
                <w:sz w:val="14"/>
                <w:szCs w:val="14"/>
              </w:rPr>
            </w:pPr>
            <w:r w:rsidRPr="00D54E07">
              <w:rPr>
                <w:sz w:val="14"/>
                <w:szCs w:val="14"/>
              </w:rPr>
              <w:t>Mālakalns-Rudzētiņas-Vidi</w:t>
            </w:r>
          </w:p>
        </w:tc>
        <w:tc>
          <w:tcPr>
            <w:tcW w:w="508" w:type="dxa"/>
            <w:tcBorders>
              <w:top w:val="nil"/>
              <w:left w:val="nil"/>
              <w:bottom w:val="single" w:sz="4" w:space="0" w:color="auto"/>
              <w:right w:val="single" w:sz="4" w:space="0" w:color="auto"/>
            </w:tcBorders>
            <w:noWrap/>
            <w:vAlign w:val="center"/>
            <w:hideMark/>
          </w:tcPr>
          <w:p w14:paraId="14284776"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684A3582" w14:textId="77777777" w:rsidR="00D54E07" w:rsidRPr="00D54E07" w:rsidRDefault="00D54E07" w:rsidP="00D54E07">
            <w:pPr>
              <w:jc w:val="center"/>
              <w:rPr>
                <w:sz w:val="14"/>
                <w:szCs w:val="14"/>
              </w:rPr>
            </w:pPr>
            <w:r w:rsidRPr="00D54E07">
              <w:rPr>
                <w:sz w:val="14"/>
                <w:szCs w:val="14"/>
              </w:rPr>
              <w:t>1,950</w:t>
            </w:r>
          </w:p>
        </w:tc>
        <w:tc>
          <w:tcPr>
            <w:tcW w:w="667" w:type="dxa"/>
            <w:tcBorders>
              <w:top w:val="nil"/>
              <w:left w:val="nil"/>
              <w:bottom w:val="single" w:sz="4" w:space="0" w:color="auto"/>
              <w:right w:val="single" w:sz="4" w:space="0" w:color="auto"/>
            </w:tcBorders>
            <w:noWrap/>
            <w:vAlign w:val="center"/>
            <w:hideMark/>
          </w:tcPr>
          <w:p w14:paraId="01F3AC8C" w14:textId="77777777" w:rsidR="00D54E07" w:rsidRPr="00D54E07" w:rsidRDefault="00D54E07" w:rsidP="00D54E07">
            <w:pPr>
              <w:jc w:val="center"/>
              <w:rPr>
                <w:sz w:val="14"/>
                <w:szCs w:val="14"/>
              </w:rPr>
            </w:pPr>
            <w:r w:rsidRPr="00D54E07">
              <w:rPr>
                <w:sz w:val="14"/>
                <w:szCs w:val="14"/>
              </w:rPr>
              <w:t>1,950</w:t>
            </w:r>
          </w:p>
        </w:tc>
        <w:tc>
          <w:tcPr>
            <w:tcW w:w="656" w:type="dxa"/>
            <w:tcBorders>
              <w:top w:val="nil"/>
              <w:left w:val="nil"/>
              <w:bottom w:val="single" w:sz="4" w:space="0" w:color="auto"/>
              <w:right w:val="single" w:sz="4" w:space="0" w:color="auto"/>
            </w:tcBorders>
            <w:noWrap/>
            <w:vAlign w:val="center"/>
            <w:hideMark/>
          </w:tcPr>
          <w:p w14:paraId="7C2F350C"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3A13046C" w14:textId="4C7B7A2E" w:rsidR="00D54E07" w:rsidRPr="00D54E07" w:rsidRDefault="00D54E07" w:rsidP="00D54E07">
            <w:pPr>
              <w:jc w:val="center"/>
              <w:rPr>
                <w:sz w:val="14"/>
                <w:szCs w:val="14"/>
              </w:rPr>
            </w:pPr>
            <w:r w:rsidRPr="00D54E07">
              <w:rPr>
                <w:sz w:val="14"/>
                <w:szCs w:val="14"/>
              </w:rPr>
              <w:t xml:space="preserve">        1,95</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069D85C5"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64218492" w14:textId="380B23BB" w:rsidR="00D54E07" w:rsidRPr="00D54E07" w:rsidRDefault="00D54E07" w:rsidP="00D54E07">
            <w:pPr>
              <w:jc w:val="center"/>
              <w:rPr>
                <w:color w:val="000000"/>
                <w:sz w:val="14"/>
                <w:szCs w:val="14"/>
              </w:rPr>
            </w:pPr>
            <w:r w:rsidRPr="00D54E07">
              <w:rPr>
                <w:color w:val="000000"/>
                <w:sz w:val="14"/>
                <w:szCs w:val="14"/>
              </w:rPr>
              <w:t xml:space="preserve">        1,95</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74E7C31B"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7A34DC7D" w14:textId="77777777" w:rsidR="00D54E07" w:rsidRPr="00D54E07" w:rsidRDefault="00D54E07" w:rsidP="00D54E07">
            <w:pPr>
              <w:jc w:val="center"/>
              <w:rPr>
                <w:sz w:val="14"/>
                <w:szCs w:val="14"/>
              </w:rPr>
            </w:pPr>
            <w:r w:rsidRPr="00D54E07">
              <w:rPr>
                <w:sz w:val="14"/>
                <w:szCs w:val="14"/>
              </w:rPr>
              <w:t>C</w:t>
            </w:r>
          </w:p>
        </w:tc>
      </w:tr>
      <w:tr w:rsidR="00477915" w:rsidRPr="00D54E07" w14:paraId="7826FD57"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494304D1" w14:textId="77777777" w:rsidR="00D54E07" w:rsidRPr="00D54E07" w:rsidRDefault="00D54E07" w:rsidP="00D54E07">
            <w:pPr>
              <w:jc w:val="center"/>
              <w:rPr>
                <w:sz w:val="14"/>
                <w:szCs w:val="14"/>
              </w:rPr>
            </w:pPr>
            <w:r w:rsidRPr="00D54E07">
              <w:rPr>
                <w:sz w:val="14"/>
                <w:szCs w:val="14"/>
              </w:rPr>
              <w:t>13</w:t>
            </w:r>
          </w:p>
        </w:tc>
        <w:tc>
          <w:tcPr>
            <w:tcW w:w="810" w:type="dxa"/>
            <w:tcBorders>
              <w:top w:val="nil"/>
              <w:left w:val="nil"/>
              <w:bottom w:val="single" w:sz="4" w:space="0" w:color="auto"/>
              <w:right w:val="single" w:sz="4" w:space="0" w:color="auto"/>
            </w:tcBorders>
            <w:noWrap/>
            <w:vAlign w:val="center"/>
            <w:hideMark/>
          </w:tcPr>
          <w:p w14:paraId="2B1CA0E4" w14:textId="77777777" w:rsidR="00D54E07" w:rsidRPr="00D54E07" w:rsidRDefault="00D54E07" w:rsidP="00D54E07">
            <w:pPr>
              <w:jc w:val="center"/>
              <w:rPr>
                <w:sz w:val="14"/>
                <w:szCs w:val="14"/>
              </w:rPr>
            </w:pPr>
            <w:r w:rsidRPr="00D54E07">
              <w:rPr>
                <w:sz w:val="14"/>
                <w:szCs w:val="14"/>
              </w:rPr>
              <w:t>Ru08</w:t>
            </w:r>
          </w:p>
        </w:tc>
        <w:tc>
          <w:tcPr>
            <w:tcW w:w="1508" w:type="dxa"/>
            <w:tcBorders>
              <w:top w:val="nil"/>
              <w:left w:val="nil"/>
              <w:bottom w:val="single" w:sz="4" w:space="0" w:color="auto"/>
              <w:right w:val="single" w:sz="4" w:space="0" w:color="auto"/>
            </w:tcBorders>
            <w:vAlign w:val="center"/>
            <w:hideMark/>
          </w:tcPr>
          <w:p w14:paraId="045511F0" w14:textId="77777777" w:rsidR="00D54E07" w:rsidRPr="00D54E07" w:rsidRDefault="00D54E07" w:rsidP="00D54E07">
            <w:pPr>
              <w:rPr>
                <w:sz w:val="14"/>
                <w:szCs w:val="14"/>
              </w:rPr>
            </w:pPr>
            <w:r w:rsidRPr="00D54E07">
              <w:rPr>
                <w:sz w:val="14"/>
                <w:szCs w:val="14"/>
              </w:rPr>
              <w:t>Vidu ceļš</w:t>
            </w:r>
          </w:p>
        </w:tc>
        <w:tc>
          <w:tcPr>
            <w:tcW w:w="508" w:type="dxa"/>
            <w:tcBorders>
              <w:top w:val="nil"/>
              <w:left w:val="nil"/>
              <w:bottom w:val="single" w:sz="4" w:space="0" w:color="auto"/>
              <w:right w:val="single" w:sz="4" w:space="0" w:color="auto"/>
            </w:tcBorders>
            <w:noWrap/>
            <w:vAlign w:val="center"/>
            <w:hideMark/>
          </w:tcPr>
          <w:p w14:paraId="4E9DE620"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1A922D79" w14:textId="77777777" w:rsidR="00D54E07" w:rsidRPr="00D54E07" w:rsidRDefault="00D54E07" w:rsidP="00D54E07">
            <w:pPr>
              <w:jc w:val="center"/>
              <w:rPr>
                <w:sz w:val="14"/>
                <w:szCs w:val="14"/>
              </w:rPr>
            </w:pPr>
            <w:r w:rsidRPr="00D54E07">
              <w:rPr>
                <w:sz w:val="14"/>
                <w:szCs w:val="14"/>
              </w:rPr>
              <w:t>1,680</w:t>
            </w:r>
          </w:p>
        </w:tc>
        <w:tc>
          <w:tcPr>
            <w:tcW w:w="667" w:type="dxa"/>
            <w:tcBorders>
              <w:top w:val="nil"/>
              <w:left w:val="nil"/>
              <w:bottom w:val="single" w:sz="4" w:space="0" w:color="auto"/>
              <w:right w:val="single" w:sz="4" w:space="0" w:color="auto"/>
            </w:tcBorders>
            <w:noWrap/>
            <w:vAlign w:val="center"/>
            <w:hideMark/>
          </w:tcPr>
          <w:p w14:paraId="74E7383F" w14:textId="77777777" w:rsidR="00D54E07" w:rsidRPr="00D54E07" w:rsidRDefault="00D54E07" w:rsidP="00D54E07">
            <w:pPr>
              <w:jc w:val="center"/>
              <w:rPr>
                <w:sz w:val="14"/>
                <w:szCs w:val="14"/>
              </w:rPr>
            </w:pPr>
            <w:r w:rsidRPr="00D54E07">
              <w:rPr>
                <w:sz w:val="14"/>
                <w:szCs w:val="14"/>
              </w:rPr>
              <w:t>1,680</w:t>
            </w:r>
          </w:p>
        </w:tc>
        <w:tc>
          <w:tcPr>
            <w:tcW w:w="656" w:type="dxa"/>
            <w:tcBorders>
              <w:top w:val="nil"/>
              <w:left w:val="nil"/>
              <w:bottom w:val="single" w:sz="4" w:space="0" w:color="auto"/>
              <w:right w:val="single" w:sz="4" w:space="0" w:color="auto"/>
            </w:tcBorders>
            <w:noWrap/>
            <w:vAlign w:val="center"/>
            <w:hideMark/>
          </w:tcPr>
          <w:p w14:paraId="6565B90D"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0A7924C8" w14:textId="1E66A1CA" w:rsidR="00D54E07" w:rsidRPr="00D54E07" w:rsidRDefault="00D54E07" w:rsidP="00D54E07">
            <w:pPr>
              <w:jc w:val="center"/>
              <w:rPr>
                <w:sz w:val="14"/>
                <w:szCs w:val="14"/>
              </w:rPr>
            </w:pPr>
            <w:r w:rsidRPr="00D54E07">
              <w:rPr>
                <w:sz w:val="14"/>
                <w:szCs w:val="14"/>
              </w:rPr>
              <w:t xml:space="preserve">        1,68</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6484C633"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54B47F8C" w14:textId="62598897" w:rsidR="00D54E07" w:rsidRPr="00D54E07" w:rsidRDefault="00D54E07" w:rsidP="00D54E07">
            <w:pPr>
              <w:jc w:val="center"/>
              <w:rPr>
                <w:color w:val="000000"/>
                <w:sz w:val="14"/>
                <w:szCs w:val="14"/>
              </w:rPr>
            </w:pPr>
            <w:r w:rsidRPr="00D54E07">
              <w:rPr>
                <w:color w:val="000000"/>
                <w:sz w:val="14"/>
                <w:szCs w:val="14"/>
              </w:rPr>
              <w:t xml:space="preserve">        1,68</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2B8E02B7"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020AECB1" w14:textId="77777777" w:rsidR="00D54E07" w:rsidRPr="00D54E07" w:rsidRDefault="00D54E07" w:rsidP="00D54E07">
            <w:pPr>
              <w:jc w:val="center"/>
              <w:rPr>
                <w:sz w:val="14"/>
                <w:szCs w:val="14"/>
              </w:rPr>
            </w:pPr>
            <w:r w:rsidRPr="00D54E07">
              <w:rPr>
                <w:sz w:val="14"/>
                <w:szCs w:val="14"/>
              </w:rPr>
              <w:t>D</w:t>
            </w:r>
          </w:p>
        </w:tc>
      </w:tr>
      <w:tr w:rsidR="00477915" w:rsidRPr="00D54E07" w14:paraId="256AB88F"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0AD1F7E9" w14:textId="77777777" w:rsidR="00D54E07" w:rsidRPr="00D54E07" w:rsidRDefault="00D54E07" w:rsidP="00D54E07">
            <w:pPr>
              <w:jc w:val="center"/>
              <w:rPr>
                <w:sz w:val="14"/>
                <w:szCs w:val="14"/>
              </w:rPr>
            </w:pPr>
            <w:r w:rsidRPr="00D54E07">
              <w:rPr>
                <w:sz w:val="14"/>
                <w:szCs w:val="14"/>
              </w:rPr>
              <w:t>14</w:t>
            </w:r>
          </w:p>
        </w:tc>
        <w:tc>
          <w:tcPr>
            <w:tcW w:w="810" w:type="dxa"/>
            <w:tcBorders>
              <w:top w:val="nil"/>
              <w:left w:val="nil"/>
              <w:bottom w:val="single" w:sz="4" w:space="0" w:color="auto"/>
              <w:right w:val="single" w:sz="4" w:space="0" w:color="auto"/>
            </w:tcBorders>
            <w:noWrap/>
            <w:vAlign w:val="center"/>
            <w:hideMark/>
          </w:tcPr>
          <w:p w14:paraId="34204F15" w14:textId="77777777" w:rsidR="00D54E07" w:rsidRPr="00D54E07" w:rsidRDefault="00D54E07" w:rsidP="00D54E07">
            <w:pPr>
              <w:jc w:val="center"/>
              <w:rPr>
                <w:sz w:val="14"/>
                <w:szCs w:val="14"/>
              </w:rPr>
            </w:pPr>
            <w:r w:rsidRPr="00D54E07">
              <w:rPr>
                <w:sz w:val="14"/>
                <w:szCs w:val="14"/>
              </w:rPr>
              <w:t>Ru09</w:t>
            </w:r>
          </w:p>
        </w:tc>
        <w:tc>
          <w:tcPr>
            <w:tcW w:w="1508" w:type="dxa"/>
            <w:tcBorders>
              <w:top w:val="nil"/>
              <w:left w:val="nil"/>
              <w:bottom w:val="single" w:sz="4" w:space="0" w:color="auto"/>
              <w:right w:val="single" w:sz="4" w:space="0" w:color="auto"/>
            </w:tcBorders>
            <w:vAlign w:val="center"/>
            <w:hideMark/>
          </w:tcPr>
          <w:p w14:paraId="56869D43" w14:textId="77777777" w:rsidR="00D54E07" w:rsidRPr="00D54E07" w:rsidRDefault="00D54E07" w:rsidP="00D54E07">
            <w:pPr>
              <w:rPr>
                <w:sz w:val="14"/>
                <w:szCs w:val="14"/>
              </w:rPr>
            </w:pPr>
            <w:r w:rsidRPr="00D54E07">
              <w:rPr>
                <w:sz w:val="14"/>
                <w:szCs w:val="14"/>
              </w:rPr>
              <w:t>Lūzenieki-Bikaunieki</w:t>
            </w:r>
          </w:p>
        </w:tc>
        <w:tc>
          <w:tcPr>
            <w:tcW w:w="508" w:type="dxa"/>
            <w:tcBorders>
              <w:top w:val="nil"/>
              <w:left w:val="nil"/>
              <w:bottom w:val="single" w:sz="4" w:space="0" w:color="auto"/>
              <w:right w:val="single" w:sz="4" w:space="0" w:color="auto"/>
            </w:tcBorders>
            <w:noWrap/>
            <w:vAlign w:val="center"/>
            <w:hideMark/>
          </w:tcPr>
          <w:p w14:paraId="054BFBDE"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4F0A3609" w14:textId="77777777" w:rsidR="00D54E07" w:rsidRPr="00D54E07" w:rsidRDefault="00D54E07" w:rsidP="00D54E07">
            <w:pPr>
              <w:jc w:val="center"/>
              <w:rPr>
                <w:sz w:val="14"/>
                <w:szCs w:val="14"/>
              </w:rPr>
            </w:pPr>
            <w:r w:rsidRPr="00D54E07">
              <w:rPr>
                <w:sz w:val="14"/>
                <w:szCs w:val="14"/>
              </w:rPr>
              <w:t>1,070</w:t>
            </w:r>
          </w:p>
        </w:tc>
        <w:tc>
          <w:tcPr>
            <w:tcW w:w="667" w:type="dxa"/>
            <w:tcBorders>
              <w:top w:val="nil"/>
              <w:left w:val="nil"/>
              <w:bottom w:val="single" w:sz="4" w:space="0" w:color="auto"/>
              <w:right w:val="single" w:sz="4" w:space="0" w:color="auto"/>
            </w:tcBorders>
            <w:noWrap/>
            <w:vAlign w:val="center"/>
            <w:hideMark/>
          </w:tcPr>
          <w:p w14:paraId="55C7CE8F" w14:textId="77777777" w:rsidR="00D54E07" w:rsidRPr="00D54E07" w:rsidRDefault="00D54E07" w:rsidP="00D54E07">
            <w:pPr>
              <w:jc w:val="center"/>
              <w:rPr>
                <w:sz w:val="14"/>
                <w:szCs w:val="14"/>
              </w:rPr>
            </w:pPr>
            <w:r w:rsidRPr="00D54E07">
              <w:rPr>
                <w:sz w:val="14"/>
                <w:szCs w:val="14"/>
              </w:rPr>
              <w:t>1,070</w:t>
            </w:r>
          </w:p>
        </w:tc>
        <w:tc>
          <w:tcPr>
            <w:tcW w:w="656" w:type="dxa"/>
            <w:tcBorders>
              <w:top w:val="nil"/>
              <w:left w:val="nil"/>
              <w:bottom w:val="single" w:sz="4" w:space="0" w:color="auto"/>
              <w:right w:val="single" w:sz="4" w:space="0" w:color="auto"/>
            </w:tcBorders>
            <w:noWrap/>
            <w:vAlign w:val="center"/>
            <w:hideMark/>
          </w:tcPr>
          <w:p w14:paraId="6D4C353D"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1FA35794" w14:textId="1FD9EA44" w:rsidR="00D54E07" w:rsidRPr="00D54E07" w:rsidRDefault="00D54E07" w:rsidP="00D54E07">
            <w:pPr>
              <w:jc w:val="center"/>
              <w:rPr>
                <w:sz w:val="14"/>
                <w:szCs w:val="14"/>
              </w:rPr>
            </w:pPr>
            <w:r w:rsidRPr="00D54E07">
              <w:rPr>
                <w:sz w:val="14"/>
                <w:szCs w:val="14"/>
              </w:rPr>
              <w:t xml:space="preserve">        1,07</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58638A54"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7DBE8FE1" w14:textId="05FCEB47" w:rsidR="00D54E07" w:rsidRPr="00D54E07" w:rsidRDefault="00D54E07" w:rsidP="00D54E07">
            <w:pPr>
              <w:jc w:val="center"/>
              <w:rPr>
                <w:color w:val="000000"/>
                <w:sz w:val="14"/>
                <w:szCs w:val="14"/>
              </w:rPr>
            </w:pPr>
            <w:r w:rsidRPr="00D54E07">
              <w:rPr>
                <w:color w:val="000000"/>
                <w:sz w:val="14"/>
                <w:szCs w:val="14"/>
              </w:rPr>
              <w:t xml:space="preserve">        1,07</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12A2A300"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0453FF03" w14:textId="77777777" w:rsidR="00D54E07" w:rsidRPr="00D54E07" w:rsidRDefault="00D54E07" w:rsidP="00D54E07">
            <w:pPr>
              <w:jc w:val="center"/>
              <w:rPr>
                <w:sz w:val="14"/>
                <w:szCs w:val="14"/>
              </w:rPr>
            </w:pPr>
            <w:r w:rsidRPr="00D54E07">
              <w:rPr>
                <w:sz w:val="14"/>
                <w:szCs w:val="14"/>
              </w:rPr>
              <w:t>D</w:t>
            </w:r>
          </w:p>
        </w:tc>
      </w:tr>
      <w:tr w:rsidR="00477915" w:rsidRPr="00D54E07" w14:paraId="436ECB30"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0A370EB5" w14:textId="77777777" w:rsidR="00D54E07" w:rsidRPr="00D54E07" w:rsidRDefault="00D54E07" w:rsidP="00D54E07">
            <w:pPr>
              <w:jc w:val="center"/>
              <w:rPr>
                <w:sz w:val="14"/>
                <w:szCs w:val="14"/>
              </w:rPr>
            </w:pPr>
            <w:r w:rsidRPr="00D54E07">
              <w:rPr>
                <w:sz w:val="14"/>
                <w:szCs w:val="14"/>
              </w:rPr>
              <w:t>15</w:t>
            </w:r>
          </w:p>
        </w:tc>
        <w:tc>
          <w:tcPr>
            <w:tcW w:w="810" w:type="dxa"/>
            <w:tcBorders>
              <w:top w:val="nil"/>
              <w:left w:val="nil"/>
              <w:bottom w:val="single" w:sz="4" w:space="0" w:color="auto"/>
              <w:right w:val="single" w:sz="4" w:space="0" w:color="auto"/>
            </w:tcBorders>
            <w:noWrap/>
            <w:vAlign w:val="center"/>
            <w:hideMark/>
          </w:tcPr>
          <w:p w14:paraId="7D3BF78A" w14:textId="77777777" w:rsidR="00D54E07" w:rsidRPr="00D54E07" w:rsidRDefault="00D54E07" w:rsidP="00D54E07">
            <w:pPr>
              <w:jc w:val="center"/>
              <w:rPr>
                <w:sz w:val="14"/>
                <w:szCs w:val="14"/>
              </w:rPr>
            </w:pPr>
            <w:r w:rsidRPr="00D54E07">
              <w:rPr>
                <w:sz w:val="14"/>
                <w:szCs w:val="14"/>
              </w:rPr>
              <w:t>Ru10</w:t>
            </w:r>
          </w:p>
        </w:tc>
        <w:tc>
          <w:tcPr>
            <w:tcW w:w="1508" w:type="dxa"/>
            <w:tcBorders>
              <w:top w:val="nil"/>
              <w:left w:val="nil"/>
              <w:bottom w:val="single" w:sz="4" w:space="0" w:color="auto"/>
              <w:right w:val="single" w:sz="4" w:space="0" w:color="auto"/>
            </w:tcBorders>
            <w:vAlign w:val="center"/>
            <w:hideMark/>
          </w:tcPr>
          <w:p w14:paraId="00945569" w14:textId="77777777" w:rsidR="00D54E07" w:rsidRPr="00D54E07" w:rsidRDefault="00D54E07" w:rsidP="00D54E07">
            <w:pPr>
              <w:rPr>
                <w:sz w:val="14"/>
                <w:szCs w:val="14"/>
              </w:rPr>
            </w:pPr>
            <w:r w:rsidRPr="00D54E07">
              <w:rPr>
                <w:sz w:val="14"/>
                <w:szCs w:val="14"/>
              </w:rPr>
              <w:t>Vilkmugura-Pīļupsala</w:t>
            </w:r>
          </w:p>
        </w:tc>
        <w:tc>
          <w:tcPr>
            <w:tcW w:w="508" w:type="dxa"/>
            <w:tcBorders>
              <w:top w:val="nil"/>
              <w:left w:val="nil"/>
              <w:bottom w:val="single" w:sz="4" w:space="0" w:color="auto"/>
              <w:right w:val="single" w:sz="4" w:space="0" w:color="auto"/>
            </w:tcBorders>
            <w:noWrap/>
            <w:vAlign w:val="center"/>
            <w:hideMark/>
          </w:tcPr>
          <w:p w14:paraId="559D3C63" w14:textId="77777777" w:rsidR="00D54E07" w:rsidRPr="00D54E07" w:rsidRDefault="00D54E07" w:rsidP="00D54E07">
            <w:pPr>
              <w:jc w:val="center"/>
              <w:rPr>
                <w:sz w:val="14"/>
                <w:szCs w:val="14"/>
              </w:rPr>
            </w:pPr>
            <w:r w:rsidRPr="00D54E07">
              <w:rPr>
                <w:sz w:val="14"/>
                <w:szCs w:val="14"/>
              </w:rPr>
              <w:t>0,010</w:t>
            </w:r>
          </w:p>
        </w:tc>
        <w:tc>
          <w:tcPr>
            <w:tcW w:w="508" w:type="dxa"/>
            <w:tcBorders>
              <w:top w:val="nil"/>
              <w:left w:val="nil"/>
              <w:bottom w:val="single" w:sz="4" w:space="0" w:color="auto"/>
              <w:right w:val="single" w:sz="4" w:space="0" w:color="auto"/>
            </w:tcBorders>
            <w:noWrap/>
            <w:vAlign w:val="center"/>
            <w:hideMark/>
          </w:tcPr>
          <w:p w14:paraId="0C22985B" w14:textId="77777777" w:rsidR="00D54E07" w:rsidRPr="00D54E07" w:rsidRDefault="00D54E07" w:rsidP="00D54E07">
            <w:pPr>
              <w:jc w:val="center"/>
              <w:rPr>
                <w:sz w:val="14"/>
                <w:szCs w:val="14"/>
              </w:rPr>
            </w:pPr>
            <w:r w:rsidRPr="00D54E07">
              <w:rPr>
                <w:sz w:val="14"/>
                <w:szCs w:val="14"/>
              </w:rPr>
              <w:t>2,400</w:t>
            </w:r>
          </w:p>
        </w:tc>
        <w:tc>
          <w:tcPr>
            <w:tcW w:w="667" w:type="dxa"/>
            <w:tcBorders>
              <w:top w:val="nil"/>
              <w:left w:val="nil"/>
              <w:bottom w:val="single" w:sz="4" w:space="0" w:color="auto"/>
              <w:right w:val="single" w:sz="4" w:space="0" w:color="auto"/>
            </w:tcBorders>
            <w:noWrap/>
            <w:vAlign w:val="center"/>
            <w:hideMark/>
          </w:tcPr>
          <w:p w14:paraId="263B99B3" w14:textId="77777777" w:rsidR="00D54E07" w:rsidRPr="00D54E07" w:rsidRDefault="00D54E07" w:rsidP="00D54E07">
            <w:pPr>
              <w:jc w:val="center"/>
              <w:rPr>
                <w:sz w:val="14"/>
                <w:szCs w:val="14"/>
              </w:rPr>
            </w:pPr>
            <w:r w:rsidRPr="00D54E07">
              <w:rPr>
                <w:sz w:val="14"/>
                <w:szCs w:val="14"/>
              </w:rPr>
              <w:t>2,390</w:t>
            </w:r>
          </w:p>
        </w:tc>
        <w:tc>
          <w:tcPr>
            <w:tcW w:w="656" w:type="dxa"/>
            <w:tcBorders>
              <w:top w:val="nil"/>
              <w:left w:val="nil"/>
              <w:bottom w:val="single" w:sz="4" w:space="0" w:color="auto"/>
              <w:right w:val="single" w:sz="4" w:space="0" w:color="auto"/>
            </w:tcBorders>
            <w:noWrap/>
            <w:vAlign w:val="center"/>
            <w:hideMark/>
          </w:tcPr>
          <w:p w14:paraId="57843C2C"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07053D27" w14:textId="52DABB96" w:rsidR="00D54E07" w:rsidRPr="00D54E07" w:rsidRDefault="00D54E07" w:rsidP="00D54E07">
            <w:pPr>
              <w:jc w:val="center"/>
              <w:rPr>
                <w:sz w:val="14"/>
                <w:szCs w:val="14"/>
              </w:rPr>
            </w:pPr>
            <w:r w:rsidRPr="00D54E07">
              <w:rPr>
                <w:sz w:val="14"/>
                <w:szCs w:val="14"/>
              </w:rPr>
              <w:t xml:space="preserve">        2,39</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6F07BA7C"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168A2587" w14:textId="2C5B5D8F" w:rsidR="00D54E07" w:rsidRPr="00D54E07" w:rsidRDefault="00D54E07" w:rsidP="00D54E07">
            <w:pPr>
              <w:jc w:val="center"/>
              <w:rPr>
                <w:color w:val="000000"/>
                <w:sz w:val="14"/>
                <w:szCs w:val="14"/>
              </w:rPr>
            </w:pPr>
            <w:r w:rsidRPr="00D54E07">
              <w:rPr>
                <w:color w:val="000000"/>
                <w:sz w:val="14"/>
                <w:szCs w:val="14"/>
              </w:rPr>
              <w:t xml:space="preserve">        2,39</w:t>
            </w:r>
            <w:r w:rsidR="00B7444D">
              <w:rPr>
                <w:color w:val="000000"/>
                <w:sz w:val="14"/>
                <w:szCs w:val="14"/>
              </w:rPr>
              <w:t>0</w:t>
            </w:r>
            <w:r w:rsidRPr="00D54E07">
              <w:rPr>
                <w:color w:val="000000"/>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4CCE76E5"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27B41AA4" w14:textId="77777777" w:rsidR="00D54E07" w:rsidRPr="00D54E07" w:rsidRDefault="00D54E07" w:rsidP="00D54E07">
            <w:pPr>
              <w:jc w:val="center"/>
              <w:rPr>
                <w:sz w:val="14"/>
                <w:szCs w:val="14"/>
              </w:rPr>
            </w:pPr>
            <w:r w:rsidRPr="00D54E07">
              <w:rPr>
                <w:sz w:val="14"/>
                <w:szCs w:val="14"/>
              </w:rPr>
              <w:t>C</w:t>
            </w:r>
          </w:p>
        </w:tc>
      </w:tr>
      <w:tr w:rsidR="00477915" w:rsidRPr="00D54E07" w14:paraId="65C8C1F6"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0C75C077" w14:textId="77777777" w:rsidR="00D54E07" w:rsidRPr="00D54E07" w:rsidRDefault="00D54E07" w:rsidP="00D54E07">
            <w:pPr>
              <w:jc w:val="center"/>
              <w:rPr>
                <w:sz w:val="14"/>
                <w:szCs w:val="14"/>
              </w:rPr>
            </w:pPr>
            <w:r w:rsidRPr="00D54E07">
              <w:rPr>
                <w:sz w:val="14"/>
                <w:szCs w:val="14"/>
              </w:rPr>
              <w:t>16</w:t>
            </w:r>
          </w:p>
        </w:tc>
        <w:tc>
          <w:tcPr>
            <w:tcW w:w="810" w:type="dxa"/>
            <w:vMerge w:val="restart"/>
            <w:tcBorders>
              <w:top w:val="nil"/>
              <w:left w:val="single" w:sz="4" w:space="0" w:color="auto"/>
              <w:bottom w:val="single" w:sz="4" w:space="0" w:color="auto"/>
              <w:right w:val="single" w:sz="4" w:space="0" w:color="auto"/>
            </w:tcBorders>
            <w:noWrap/>
            <w:vAlign w:val="center"/>
            <w:hideMark/>
          </w:tcPr>
          <w:p w14:paraId="1C654869" w14:textId="77777777" w:rsidR="00D54E07" w:rsidRPr="00D54E07" w:rsidRDefault="00D54E07" w:rsidP="00D54E07">
            <w:pPr>
              <w:jc w:val="center"/>
              <w:rPr>
                <w:sz w:val="14"/>
                <w:szCs w:val="14"/>
              </w:rPr>
            </w:pPr>
            <w:r w:rsidRPr="00D54E07">
              <w:rPr>
                <w:sz w:val="14"/>
                <w:szCs w:val="14"/>
              </w:rPr>
              <w:t>Ru11</w:t>
            </w:r>
          </w:p>
        </w:tc>
        <w:tc>
          <w:tcPr>
            <w:tcW w:w="1508" w:type="dxa"/>
            <w:vMerge w:val="restart"/>
            <w:tcBorders>
              <w:top w:val="nil"/>
              <w:left w:val="single" w:sz="4" w:space="0" w:color="auto"/>
              <w:bottom w:val="single" w:sz="4" w:space="0" w:color="auto"/>
              <w:right w:val="single" w:sz="4" w:space="0" w:color="auto"/>
            </w:tcBorders>
            <w:vAlign w:val="center"/>
            <w:hideMark/>
          </w:tcPr>
          <w:p w14:paraId="749799F1" w14:textId="77777777" w:rsidR="00D54E07" w:rsidRPr="00D54E07" w:rsidRDefault="00D54E07" w:rsidP="00D54E07">
            <w:pPr>
              <w:rPr>
                <w:sz w:val="14"/>
                <w:szCs w:val="14"/>
              </w:rPr>
            </w:pPr>
            <w:r w:rsidRPr="00D54E07">
              <w:rPr>
                <w:sz w:val="14"/>
                <w:szCs w:val="14"/>
              </w:rPr>
              <w:t>Rudzāti-Saltupe</w:t>
            </w:r>
          </w:p>
        </w:tc>
        <w:tc>
          <w:tcPr>
            <w:tcW w:w="508" w:type="dxa"/>
            <w:tcBorders>
              <w:top w:val="nil"/>
              <w:left w:val="nil"/>
              <w:bottom w:val="single" w:sz="4" w:space="0" w:color="auto"/>
              <w:right w:val="single" w:sz="4" w:space="0" w:color="auto"/>
            </w:tcBorders>
            <w:noWrap/>
            <w:vAlign w:val="center"/>
            <w:hideMark/>
          </w:tcPr>
          <w:p w14:paraId="76F99C6C"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60F2CE66" w14:textId="77777777" w:rsidR="00D54E07" w:rsidRPr="00D54E07" w:rsidRDefault="00D54E07" w:rsidP="00D54E07">
            <w:pPr>
              <w:jc w:val="center"/>
              <w:rPr>
                <w:sz w:val="14"/>
                <w:szCs w:val="14"/>
              </w:rPr>
            </w:pPr>
            <w:r w:rsidRPr="00D54E07">
              <w:rPr>
                <w:sz w:val="14"/>
                <w:szCs w:val="14"/>
              </w:rPr>
              <w:t>0,160</w:t>
            </w:r>
          </w:p>
        </w:tc>
        <w:tc>
          <w:tcPr>
            <w:tcW w:w="667" w:type="dxa"/>
            <w:tcBorders>
              <w:top w:val="nil"/>
              <w:left w:val="nil"/>
              <w:bottom w:val="single" w:sz="4" w:space="0" w:color="auto"/>
              <w:right w:val="single" w:sz="4" w:space="0" w:color="auto"/>
            </w:tcBorders>
            <w:noWrap/>
            <w:vAlign w:val="center"/>
            <w:hideMark/>
          </w:tcPr>
          <w:p w14:paraId="5DE4FFEF" w14:textId="77777777" w:rsidR="00D54E07" w:rsidRPr="00D54E07" w:rsidRDefault="00D54E07" w:rsidP="00D54E07">
            <w:pPr>
              <w:jc w:val="center"/>
              <w:rPr>
                <w:sz w:val="14"/>
                <w:szCs w:val="14"/>
              </w:rPr>
            </w:pPr>
            <w:r w:rsidRPr="00D54E07">
              <w:rPr>
                <w:sz w:val="14"/>
                <w:szCs w:val="14"/>
              </w:rPr>
              <w:t>0,160</w:t>
            </w:r>
          </w:p>
        </w:tc>
        <w:tc>
          <w:tcPr>
            <w:tcW w:w="656" w:type="dxa"/>
            <w:tcBorders>
              <w:top w:val="nil"/>
              <w:left w:val="nil"/>
              <w:bottom w:val="single" w:sz="4" w:space="0" w:color="auto"/>
              <w:right w:val="single" w:sz="4" w:space="0" w:color="auto"/>
            </w:tcBorders>
            <w:noWrap/>
            <w:vAlign w:val="center"/>
            <w:hideMark/>
          </w:tcPr>
          <w:p w14:paraId="353B6EB5" w14:textId="77777777" w:rsidR="00D54E07" w:rsidRPr="00D54E07" w:rsidRDefault="00D54E07" w:rsidP="00D54E07">
            <w:pPr>
              <w:jc w:val="center"/>
              <w:rPr>
                <w:sz w:val="14"/>
                <w:szCs w:val="14"/>
              </w:rPr>
            </w:pPr>
            <w:r w:rsidRPr="00D54E07">
              <w:rPr>
                <w:sz w:val="14"/>
                <w:szCs w:val="14"/>
              </w:rPr>
              <w:t>melnais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4412EB66" w14:textId="4820F849" w:rsidR="00D54E07" w:rsidRPr="00D54E07" w:rsidRDefault="00D54E07" w:rsidP="00D54E07">
            <w:pPr>
              <w:jc w:val="center"/>
              <w:rPr>
                <w:sz w:val="14"/>
                <w:szCs w:val="14"/>
              </w:rPr>
            </w:pPr>
            <w:r w:rsidRPr="00D54E07">
              <w:rPr>
                <w:sz w:val="14"/>
                <w:szCs w:val="14"/>
              </w:rPr>
              <w:t xml:space="preserve">        0,69</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24DD7323" w14:textId="33E1F158" w:rsidR="00D54E07" w:rsidRPr="00D54E07" w:rsidRDefault="00D54E07" w:rsidP="00D54E07">
            <w:pPr>
              <w:jc w:val="center"/>
              <w:rPr>
                <w:sz w:val="14"/>
                <w:szCs w:val="14"/>
              </w:rPr>
            </w:pPr>
            <w:r w:rsidRPr="00D54E07">
              <w:rPr>
                <w:sz w:val="14"/>
                <w:szCs w:val="14"/>
              </w:rPr>
              <w:t xml:space="preserve">       0,16</w:t>
            </w:r>
            <w:r w:rsidR="00B7444D">
              <w:rPr>
                <w:sz w:val="14"/>
                <w:szCs w:val="14"/>
              </w:rPr>
              <w:t>0</w:t>
            </w:r>
            <w:r w:rsidRPr="00D54E07">
              <w:rPr>
                <w:sz w:val="14"/>
                <w:szCs w:val="14"/>
              </w:rPr>
              <w:t xml:space="preserve">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5E96B957" w14:textId="7DF49B3A" w:rsidR="00D54E07" w:rsidRPr="00D54E07" w:rsidRDefault="00D54E07" w:rsidP="00D54E07">
            <w:pPr>
              <w:jc w:val="center"/>
              <w:rPr>
                <w:sz w:val="14"/>
                <w:szCs w:val="14"/>
              </w:rPr>
            </w:pPr>
            <w:r w:rsidRPr="00D54E07">
              <w:rPr>
                <w:sz w:val="14"/>
                <w:szCs w:val="14"/>
              </w:rPr>
              <w:t xml:space="preserve">        0,85</w:t>
            </w:r>
            <w:r w:rsidR="00B7444D">
              <w:rPr>
                <w:sz w:val="14"/>
                <w:szCs w:val="14"/>
              </w:rPr>
              <w:t>0</w:t>
            </w:r>
            <w:r w:rsidRPr="00D54E07">
              <w:rPr>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57511E36" w14:textId="77777777" w:rsidR="00D54E07" w:rsidRPr="00D54E07" w:rsidRDefault="00D54E07" w:rsidP="00D54E07">
            <w:pPr>
              <w:jc w:val="center"/>
              <w:rPr>
                <w:sz w:val="14"/>
                <w:szCs w:val="14"/>
              </w:rPr>
            </w:pPr>
            <w:r w:rsidRPr="00D54E07">
              <w:rPr>
                <w:sz w:val="14"/>
                <w:szCs w:val="14"/>
              </w:rPr>
              <w:t>B</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E00F520" w14:textId="77777777" w:rsidR="00D54E07" w:rsidRPr="00D54E07" w:rsidRDefault="00D54E07" w:rsidP="00D54E07">
            <w:pPr>
              <w:jc w:val="center"/>
              <w:rPr>
                <w:sz w:val="14"/>
                <w:szCs w:val="14"/>
              </w:rPr>
            </w:pPr>
            <w:r w:rsidRPr="00D54E07">
              <w:rPr>
                <w:sz w:val="14"/>
                <w:szCs w:val="14"/>
              </w:rPr>
              <w:t>D</w:t>
            </w:r>
          </w:p>
        </w:tc>
      </w:tr>
      <w:tr w:rsidR="00477915" w:rsidRPr="00D54E07" w14:paraId="5D62746F"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61C5E570"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7FFFE92D"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17A16E58"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2712D759" w14:textId="77777777" w:rsidR="00D54E07" w:rsidRPr="00D54E07" w:rsidRDefault="00D54E07" w:rsidP="00D54E07">
            <w:pPr>
              <w:jc w:val="center"/>
              <w:rPr>
                <w:sz w:val="14"/>
                <w:szCs w:val="14"/>
              </w:rPr>
            </w:pPr>
            <w:r w:rsidRPr="00D54E07">
              <w:rPr>
                <w:sz w:val="14"/>
                <w:szCs w:val="14"/>
              </w:rPr>
              <w:t>0,160</w:t>
            </w:r>
          </w:p>
        </w:tc>
        <w:tc>
          <w:tcPr>
            <w:tcW w:w="508" w:type="dxa"/>
            <w:tcBorders>
              <w:top w:val="nil"/>
              <w:left w:val="nil"/>
              <w:bottom w:val="single" w:sz="4" w:space="0" w:color="auto"/>
              <w:right w:val="single" w:sz="4" w:space="0" w:color="auto"/>
            </w:tcBorders>
            <w:noWrap/>
            <w:vAlign w:val="center"/>
            <w:hideMark/>
          </w:tcPr>
          <w:p w14:paraId="18DC3FB6" w14:textId="77777777" w:rsidR="00D54E07" w:rsidRPr="00D54E07" w:rsidRDefault="00D54E07" w:rsidP="00D54E07">
            <w:pPr>
              <w:jc w:val="center"/>
              <w:rPr>
                <w:sz w:val="14"/>
                <w:szCs w:val="14"/>
              </w:rPr>
            </w:pPr>
            <w:r w:rsidRPr="00D54E07">
              <w:rPr>
                <w:sz w:val="14"/>
                <w:szCs w:val="14"/>
              </w:rPr>
              <w:t>0,440</w:t>
            </w:r>
          </w:p>
        </w:tc>
        <w:tc>
          <w:tcPr>
            <w:tcW w:w="667" w:type="dxa"/>
            <w:tcBorders>
              <w:top w:val="nil"/>
              <w:left w:val="nil"/>
              <w:bottom w:val="single" w:sz="4" w:space="0" w:color="auto"/>
              <w:right w:val="single" w:sz="4" w:space="0" w:color="auto"/>
            </w:tcBorders>
            <w:noWrap/>
            <w:vAlign w:val="center"/>
            <w:hideMark/>
          </w:tcPr>
          <w:p w14:paraId="5484DC71" w14:textId="77777777" w:rsidR="00D54E07" w:rsidRPr="00D54E07" w:rsidRDefault="00D54E07" w:rsidP="00D54E07">
            <w:pPr>
              <w:jc w:val="center"/>
              <w:rPr>
                <w:sz w:val="14"/>
                <w:szCs w:val="14"/>
              </w:rPr>
            </w:pPr>
            <w:r w:rsidRPr="00D54E07">
              <w:rPr>
                <w:sz w:val="14"/>
                <w:szCs w:val="14"/>
              </w:rPr>
              <w:t>0,280</w:t>
            </w:r>
          </w:p>
        </w:tc>
        <w:tc>
          <w:tcPr>
            <w:tcW w:w="656" w:type="dxa"/>
            <w:tcBorders>
              <w:top w:val="nil"/>
              <w:left w:val="nil"/>
              <w:bottom w:val="single" w:sz="4" w:space="0" w:color="auto"/>
              <w:right w:val="single" w:sz="4" w:space="0" w:color="auto"/>
            </w:tcBorders>
            <w:noWrap/>
            <w:vAlign w:val="center"/>
            <w:hideMark/>
          </w:tcPr>
          <w:p w14:paraId="0809C527"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79DD246F"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33CBAA2A"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274BE035"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24E507A7"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1636691" w14:textId="77777777" w:rsidR="00D54E07" w:rsidRPr="00D54E07" w:rsidRDefault="00D54E07" w:rsidP="00D54E07">
            <w:pPr>
              <w:rPr>
                <w:sz w:val="14"/>
                <w:szCs w:val="14"/>
              </w:rPr>
            </w:pPr>
          </w:p>
        </w:tc>
      </w:tr>
      <w:tr w:rsidR="00477915" w:rsidRPr="00D54E07" w14:paraId="179B8B5B"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2519A32A"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63954338"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7040A7B0"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7B6DFDCD" w14:textId="77777777" w:rsidR="00D54E07" w:rsidRPr="00D54E07" w:rsidRDefault="00D54E07" w:rsidP="00D54E07">
            <w:pPr>
              <w:jc w:val="center"/>
              <w:rPr>
                <w:sz w:val="14"/>
                <w:szCs w:val="14"/>
              </w:rPr>
            </w:pPr>
            <w:r w:rsidRPr="00D54E07">
              <w:rPr>
                <w:sz w:val="14"/>
                <w:szCs w:val="14"/>
              </w:rPr>
              <w:t>0,440</w:t>
            </w:r>
          </w:p>
        </w:tc>
        <w:tc>
          <w:tcPr>
            <w:tcW w:w="508" w:type="dxa"/>
            <w:tcBorders>
              <w:top w:val="nil"/>
              <w:left w:val="nil"/>
              <w:bottom w:val="single" w:sz="4" w:space="0" w:color="auto"/>
              <w:right w:val="single" w:sz="4" w:space="0" w:color="auto"/>
            </w:tcBorders>
            <w:noWrap/>
            <w:vAlign w:val="center"/>
            <w:hideMark/>
          </w:tcPr>
          <w:p w14:paraId="45AE8CD8" w14:textId="77777777" w:rsidR="00D54E07" w:rsidRPr="00D54E07" w:rsidRDefault="00D54E07" w:rsidP="00D54E07">
            <w:pPr>
              <w:jc w:val="center"/>
              <w:rPr>
                <w:sz w:val="14"/>
                <w:szCs w:val="14"/>
              </w:rPr>
            </w:pPr>
            <w:r w:rsidRPr="00D54E07">
              <w:rPr>
                <w:sz w:val="14"/>
                <w:szCs w:val="14"/>
              </w:rPr>
              <w:t>0,760</w:t>
            </w:r>
          </w:p>
        </w:tc>
        <w:tc>
          <w:tcPr>
            <w:tcW w:w="667" w:type="dxa"/>
            <w:tcBorders>
              <w:top w:val="nil"/>
              <w:left w:val="nil"/>
              <w:bottom w:val="single" w:sz="4" w:space="0" w:color="auto"/>
              <w:right w:val="single" w:sz="4" w:space="0" w:color="auto"/>
            </w:tcBorders>
            <w:noWrap/>
            <w:vAlign w:val="center"/>
            <w:hideMark/>
          </w:tcPr>
          <w:p w14:paraId="545E1F8C" w14:textId="77777777" w:rsidR="00D54E07" w:rsidRPr="00D54E07" w:rsidRDefault="00D54E07" w:rsidP="00D54E07">
            <w:pPr>
              <w:jc w:val="center"/>
              <w:rPr>
                <w:sz w:val="14"/>
                <w:szCs w:val="14"/>
              </w:rPr>
            </w:pPr>
            <w:r w:rsidRPr="00D54E07">
              <w:rPr>
                <w:sz w:val="14"/>
                <w:szCs w:val="14"/>
              </w:rPr>
              <w:t>0,320</w:t>
            </w:r>
          </w:p>
        </w:tc>
        <w:tc>
          <w:tcPr>
            <w:tcW w:w="656" w:type="dxa"/>
            <w:tcBorders>
              <w:top w:val="nil"/>
              <w:left w:val="nil"/>
              <w:bottom w:val="single" w:sz="4" w:space="0" w:color="auto"/>
              <w:right w:val="single" w:sz="4" w:space="0" w:color="auto"/>
            </w:tcBorders>
            <w:noWrap/>
            <w:vAlign w:val="center"/>
            <w:hideMark/>
          </w:tcPr>
          <w:p w14:paraId="39ED18F9"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57E3DD80"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5BB5578F"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56ECDD8B"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57FBFA1B"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78B6CB20" w14:textId="77777777" w:rsidR="00D54E07" w:rsidRPr="00D54E07" w:rsidRDefault="00D54E07" w:rsidP="00D54E07">
            <w:pPr>
              <w:rPr>
                <w:sz w:val="14"/>
                <w:szCs w:val="14"/>
              </w:rPr>
            </w:pPr>
          </w:p>
        </w:tc>
      </w:tr>
      <w:tr w:rsidR="00477915" w:rsidRPr="00D54E07" w14:paraId="6C859118"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453DD7EF"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7091B64D"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210B96F2"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54AA75D7" w14:textId="77777777" w:rsidR="00D54E07" w:rsidRPr="00D54E07" w:rsidRDefault="00D54E07" w:rsidP="00D54E07">
            <w:pPr>
              <w:jc w:val="center"/>
              <w:rPr>
                <w:sz w:val="14"/>
                <w:szCs w:val="14"/>
              </w:rPr>
            </w:pPr>
            <w:r w:rsidRPr="00D54E07">
              <w:rPr>
                <w:sz w:val="14"/>
                <w:szCs w:val="14"/>
              </w:rPr>
              <w:t>0,760</w:t>
            </w:r>
          </w:p>
        </w:tc>
        <w:tc>
          <w:tcPr>
            <w:tcW w:w="508" w:type="dxa"/>
            <w:tcBorders>
              <w:top w:val="nil"/>
              <w:left w:val="nil"/>
              <w:bottom w:val="single" w:sz="4" w:space="0" w:color="auto"/>
              <w:right w:val="single" w:sz="4" w:space="0" w:color="auto"/>
            </w:tcBorders>
            <w:noWrap/>
            <w:vAlign w:val="center"/>
            <w:hideMark/>
          </w:tcPr>
          <w:p w14:paraId="2A778E3A" w14:textId="77777777" w:rsidR="00D54E07" w:rsidRPr="00D54E07" w:rsidRDefault="00D54E07" w:rsidP="00D54E07">
            <w:pPr>
              <w:jc w:val="center"/>
              <w:rPr>
                <w:sz w:val="14"/>
                <w:szCs w:val="14"/>
              </w:rPr>
            </w:pPr>
            <w:r w:rsidRPr="00D54E07">
              <w:rPr>
                <w:sz w:val="14"/>
                <w:szCs w:val="14"/>
              </w:rPr>
              <w:t>0,850</w:t>
            </w:r>
          </w:p>
        </w:tc>
        <w:tc>
          <w:tcPr>
            <w:tcW w:w="667" w:type="dxa"/>
            <w:tcBorders>
              <w:top w:val="nil"/>
              <w:left w:val="nil"/>
              <w:bottom w:val="single" w:sz="4" w:space="0" w:color="auto"/>
              <w:right w:val="single" w:sz="4" w:space="0" w:color="auto"/>
            </w:tcBorders>
            <w:noWrap/>
            <w:vAlign w:val="center"/>
            <w:hideMark/>
          </w:tcPr>
          <w:p w14:paraId="479807BC" w14:textId="77777777" w:rsidR="00D54E07" w:rsidRPr="00D54E07" w:rsidRDefault="00D54E07" w:rsidP="00D54E07">
            <w:pPr>
              <w:jc w:val="center"/>
              <w:rPr>
                <w:sz w:val="14"/>
                <w:szCs w:val="14"/>
              </w:rPr>
            </w:pPr>
            <w:r w:rsidRPr="00D54E07">
              <w:rPr>
                <w:sz w:val="14"/>
                <w:szCs w:val="14"/>
              </w:rPr>
              <w:t>0,090</w:t>
            </w:r>
          </w:p>
        </w:tc>
        <w:tc>
          <w:tcPr>
            <w:tcW w:w="656" w:type="dxa"/>
            <w:tcBorders>
              <w:top w:val="nil"/>
              <w:left w:val="nil"/>
              <w:bottom w:val="single" w:sz="4" w:space="0" w:color="auto"/>
              <w:right w:val="single" w:sz="4" w:space="0" w:color="auto"/>
            </w:tcBorders>
            <w:noWrap/>
            <w:vAlign w:val="center"/>
            <w:hideMark/>
          </w:tcPr>
          <w:p w14:paraId="2E6D87C5"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3AFE6D8E"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4DBDA405"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7F4A3FEF"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5E83B825"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7E3C5B40" w14:textId="77777777" w:rsidR="00D54E07" w:rsidRPr="00D54E07" w:rsidRDefault="00D54E07" w:rsidP="00D54E07">
            <w:pPr>
              <w:rPr>
                <w:sz w:val="14"/>
                <w:szCs w:val="14"/>
              </w:rPr>
            </w:pPr>
          </w:p>
        </w:tc>
      </w:tr>
      <w:tr w:rsidR="00477915" w:rsidRPr="00D54E07" w14:paraId="5359BD69"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5B1C46D2" w14:textId="77777777" w:rsidR="00D54E07" w:rsidRPr="00D54E07" w:rsidRDefault="00D54E07" w:rsidP="00D54E07">
            <w:pPr>
              <w:jc w:val="center"/>
              <w:rPr>
                <w:sz w:val="14"/>
                <w:szCs w:val="14"/>
              </w:rPr>
            </w:pPr>
            <w:r w:rsidRPr="00D54E07">
              <w:rPr>
                <w:sz w:val="14"/>
                <w:szCs w:val="14"/>
              </w:rPr>
              <w:lastRenderedPageBreak/>
              <w:t>17</w:t>
            </w:r>
          </w:p>
        </w:tc>
        <w:tc>
          <w:tcPr>
            <w:tcW w:w="810" w:type="dxa"/>
            <w:vMerge w:val="restart"/>
            <w:tcBorders>
              <w:top w:val="nil"/>
              <w:left w:val="single" w:sz="4" w:space="0" w:color="auto"/>
              <w:bottom w:val="single" w:sz="4" w:space="0" w:color="auto"/>
              <w:right w:val="single" w:sz="4" w:space="0" w:color="auto"/>
            </w:tcBorders>
            <w:noWrap/>
            <w:vAlign w:val="center"/>
            <w:hideMark/>
          </w:tcPr>
          <w:p w14:paraId="66D5BEED" w14:textId="77777777" w:rsidR="00D54E07" w:rsidRPr="00D54E07" w:rsidRDefault="00D54E07" w:rsidP="00D54E07">
            <w:pPr>
              <w:jc w:val="center"/>
              <w:rPr>
                <w:sz w:val="14"/>
                <w:szCs w:val="14"/>
              </w:rPr>
            </w:pPr>
            <w:r w:rsidRPr="00D54E07">
              <w:rPr>
                <w:sz w:val="14"/>
                <w:szCs w:val="14"/>
              </w:rPr>
              <w:t>Ru12</w:t>
            </w:r>
          </w:p>
        </w:tc>
        <w:tc>
          <w:tcPr>
            <w:tcW w:w="1508" w:type="dxa"/>
            <w:vMerge w:val="restart"/>
            <w:tcBorders>
              <w:top w:val="nil"/>
              <w:left w:val="single" w:sz="4" w:space="0" w:color="auto"/>
              <w:bottom w:val="single" w:sz="4" w:space="0" w:color="auto"/>
              <w:right w:val="single" w:sz="4" w:space="0" w:color="auto"/>
            </w:tcBorders>
            <w:vAlign w:val="center"/>
            <w:hideMark/>
          </w:tcPr>
          <w:p w14:paraId="310A85BB" w14:textId="77777777" w:rsidR="00D54E07" w:rsidRPr="00D54E07" w:rsidRDefault="00D54E07" w:rsidP="00D54E07">
            <w:pPr>
              <w:rPr>
                <w:sz w:val="14"/>
                <w:szCs w:val="14"/>
              </w:rPr>
            </w:pPr>
            <w:r w:rsidRPr="00D54E07">
              <w:rPr>
                <w:sz w:val="14"/>
                <w:szCs w:val="14"/>
              </w:rPr>
              <w:t>Būmaņi-Rudzātiņas</w:t>
            </w:r>
          </w:p>
        </w:tc>
        <w:tc>
          <w:tcPr>
            <w:tcW w:w="508" w:type="dxa"/>
            <w:tcBorders>
              <w:top w:val="nil"/>
              <w:left w:val="nil"/>
              <w:bottom w:val="single" w:sz="4" w:space="0" w:color="auto"/>
              <w:right w:val="single" w:sz="4" w:space="0" w:color="auto"/>
            </w:tcBorders>
            <w:noWrap/>
            <w:vAlign w:val="center"/>
            <w:hideMark/>
          </w:tcPr>
          <w:p w14:paraId="7BB92588"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08E1C101" w14:textId="77777777" w:rsidR="00D54E07" w:rsidRPr="00D54E07" w:rsidRDefault="00D54E07" w:rsidP="00D54E07">
            <w:pPr>
              <w:jc w:val="center"/>
              <w:rPr>
                <w:sz w:val="14"/>
                <w:szCs w:val="14"/>
              </w:rPr>
            </w:pPr>
            <w:r w:rsidRPr="00D54E07">
              <w:rPr>
                <w:sz w:val="14"/>
                <w:szCs w:val="14"/>
              </w:rPr>
              <w:t>0,160</w:t>
            </w:r>
          </w:p>
        </w:tc>
        <w:tc>
          <w:tcPr>
            <w:tcW w:w="667" w:type="dxa"/>
            <w:tcBorders>
              <w:top w:val="nil"/>
              <w:left w:val="nil"/>
              <w:bottom w:val="single" w:sz="4" w:space="0" w:color="auto"/>
              <w:right w:val="single" w:sz="4" w:space="0" w:color="auto"/>
            </w:tcBorders>
            <w:noWrap/>
            <w:vAlign w:val="center"/>
            <w:hideMark/>
          </w:tcPr>
          <w:p w14:paraId="57B5FABC" w14:textId="77777777" w:rsidR="00D54E07" w:rsidRPr="00D54E07" w:rsidRDefault="00D54E07" w:rsidP="00D54E07">
            <w:pPr>
              <w:jc w:val="center"/>
              <w:rPr>
                <w:sz w:val="14"/>
                <w:szCs w:val="14"/>
              </w:rPr>
            </w:pPr>
            <w:r w:rsidRPr="00D54E07">
              <w:rPr>
                <w:sz w:val="14"/>
                <w:szCs w:val="14"/>
              </w:rPr>
              <w:t>0,160</w:t>
            </w:r>
          </w:p>
        </w:tc>
        <w:tc>
          <w:tcPr>
            <w:tcW w:w="656" w:type="dxa"/>
            <w:tcBorders>
              <w:top w:val="nil"/>
              <w:left w:val="nil"/>
              <w:bottom w:val="single" w:sz="4" w:space="0" w:color="auto"/>
              <w:right w:val="single" w:sz="4" w:space="0" w:color="auto"/>
            </w:tcBorders>
            <w:noWrap/>
            <w:vAlign w:val="center"/>
            <w:hideMark/>
          </w:tcPr>
          <w:p w14:paraId="7B60E10D"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4EA698FF" w14:textId="2BF3ED3E" w:rsidR="00D54E07" w:rsidRPr="00D54E07" w:rsidRDefault="00D54E07" w:rsidP="00D54E07">
            <w:pPr>
              <w:jc w:val="center"/>
              <w:rPr>
                <w:sz w:val="14"/>
                <w:szCs w:val="14"/>
              </w:rPr>
            </w:pPr>
            <w:r w:rsidRPr="00D54E07">
              <w:rPr>
                <w:sz w:val="14"/>
                <w:szCs w:val="14"/>
              </w:rPr>
              <w:t xml:space="preserve">        2,21</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6848506A" w14:textId="77777777" w:rsidR="00D54E07" w:rsidRPr="00D54E07" w:rsidRDefault="00D54E07" w:rsidP="00D54E07">
            <w:pPr>
              <w:jc w:val="center"/>
              <w:rPr>
                <w:sz w:val="14"/>
                <w:szCs w:val="14"/>
              </w:rPr>
            </w:pPr>
            <w:r w:rsidRPr="00D54E07">
              <w:rPr>
                <w:sz w:val="14"/>
                <w:szCs w:val="14"/>
              </w:rPr>
              <w:t xml:space="preserve">            -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3941F449" w14:textId="47E13006" w:rsidR="00D54E07" w:rsidRPr="00D54E07" w:rsidRDefault="00D54E07" w:rsidP="00D54E07">
            <w:pPr>
              <w:jc w:val="center"/>
              <w:rPr>
                <w:sz w:val="14"/>
                <w:szCs w:val="14"/>
              </w:rPr>
            </w:pPr>
            <w:r w:rsidRPr="00D54E07">
              <w:rPr>
                <w:sz w:val="14"/>
                <w:szCs w:val="14"/>
              </w:rPr>
              <w:t xml:space="preserve">        2,21</w:t>
            </w:r>
            <w:r w:rsidR="00B7444D">
              <w:rPr>
                <w:sz w:val="14"/>
                <w:szCs w:val="14"/>
              </w:rPr>
              <w:t>0</w:t>
            </w:r>
            <w:r w:rsidRPr="00D54E07">
              <w:rPr>
                <w:sz w:val="14"/>
                <w:szCs w:val="14"/>
              </w:rPr>
              <w:t xml:space="preserve"> </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32455F13" w14:textId="77777777" w:rsidR="00D54E07" w:rsidRPr="00D54E07" w:rsidRDefault="00D54E07" w:rsidP="00D54E07">
            <w:pPr>
              <w:jc w:val="center"/>
              <w:rPr>
                <w:sz w:val="14"/>
                <w:szCs w:val="14"/>
              </w:rPr>
            </w:pPr>
            <w:r w:rsidRPr="00D54E07">
              <w:rPr>
                <w:sz w:val="14"/>
                <w:szCs w:val="14"/>
              </w:rPr>
              <w:t>B</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A5D2B7A" w14:textId="77777777" w:rsidR="00D54E07" w:rsidRPr="00D54E07" w:rsidRDefault="00D54E07" w:rsidP="00D54E07">
            <w:pPr>
              <w:jc w:val="center"/>
              <w:rPr>
                <w:sz w:val="14"/>
                <w:szCs w:val="14"/>
              </w:rPr>
            </w:pPr>
            <w:r w:rsidRPr="00D54E07">
              <w:rPr>
                <w:sz w:val="14"/>
                <w:szCs w:val="14"/>
              </w:rPr>
              <w:t>D</w:t>
            </w:r>
          </w:p>
        </w:tc>
      </w:tr>
      <w:tr w:rsidR="00477915" w:rsidRPr="00D54E07" w14:paraId="4F9BD0A4"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34C45A09"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6BBECC88"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11B95F44"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0F886FE0" w14:textId="77777777" w:rsidR="00D54E07" w:rsidRPr="00D54E07" w:rsidRDefault="00D54E07" w:rsidP="00D54E07">
            <w:pPr>
              <w:jc w:val="center"/>
              <w:rPr>
                <w:sz w:val="14"/>
                <w:szCs w:val="14"/>
              </w:rPr>
            </w:pPr>
            <w:r w:rsidRPr="00D54E07">
              <w:rPr>
                <w:sz w:val="14"/>
                <w:szCs w:val="14"/>
              </w:rPr>
              <w:t>0,160</w:t>
            </w:r>
          </w:p>
        </w:tc>
        <w:tc>
          <w:tcPr>
            <w:tcW w:w="508" w:type="dxa"/>
            <w:tcBorders>
              <w:top w:val="nil"/>
              <w:left w:val="nil"/>
              <w:bottom w:val="single" w:sz="4" w:space="0" w:color="auto"/>
              <w:right w:val="single" w:sz="4" w:space="0" w:color="auto"/>
            </w:tcBorders>
            <w:noWrap/>
            <w:vAlign w:val="center"/>
            <w:hideMark/>
          </w:tcPr>
          <w:p w14:paraId="00389263" w14:textId="77777777" w:rsidR="00D54E07" w:rsidRPr="00D54E07" w:rsidRDefault="00D54E07" w:rsidP="00D54E07">
            <w:pPr>
              <w:jc w:val="center"/>
              <w:rPr>
                <w:sz w:val="14"/>
                <w:szCs w:val="14"/>
              </w:rPr>
            </w:pPr>
            <w:r w:rsidRPr="00D54E07">
              <w:rPr>
                <w:sz w:val="14"/>
                <w:szCs w:val="14"/>
              </w:rPr>
              <w:t>0,350</w:t>
            </w:r>
          </w:p>
        </w:tc>
        <w:tc>
          <w:tcPr>
            <w:tcW w:w="667" w:type="dxa"/>
            <w:tcBorders>
              <w:top w:val="nil"/>
              <w:left w:val="nil"/>
              <w:bottom w:val="single" w:sz="4" w:space="0" w:color="auto"/>
              <w:right w:val="single" w:sz="4" w:space="0" w:color="auto"/>
            </w:tcBorders>
            <w:noWrap/>
            <w:vAlign w:val="center"/>
            <w:hideMark/>
          </w:tcPr>
          <w:p w14:paraId="15548150" w14:textId="77777777" w:rsidR="00D54E07" w:rsidRPr="00D54E07" w:rsidRDefault="00D54E07" w:rsidP="00D54E07">
            <w:pPr>
              <w:jc w:val="center"/>
              <w:rPr>
                <w:sz w:val="14"/>
                <w:szCs w:val="14"/>
              </w:rPr>
            </w:pPr>
            <w:r w:rsidRPr="00D54E07">
              <w:rPr>
                <w:sz w:val="14"/>
                <w:szCs w:val="14"/>
              </w:rPr>
              <w:t>0,190</w:t>
            </w:r>
          </w:p>
        </w:tc>
        <w:tc>
          <w:tcPr>
            <w:tcW w:w="656" w:type="dxa"/>
            <w:tcBorders>
              <w:top w:val="nil"/>
              <w:left w:val="nil"/>
              <w:bottom w:val="single" w:sz="4" w:space="0" w:color="auto"/>
              <w:right w:val="single" w:sz="4" w:space="0" w:color="auto"/>
            </w:tcBorders>
            <w:noWrap/>
            <w:vAlign w:val="center"/>
            <w:hideMark/>
          </w:tcPr>
          <w:p w14:paraId="65F18705"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7DD5B26C"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0A2AC2F6"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2586163C"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240FBE7C"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B0B67DA" w14:textId="77777777" w:rsidR="00D54E07" w:rsidRPr="00D54E07" w:rsidRDefault="00D54E07" w:rsidP="00D54E07">
            <w:pPr>
              <w:rPr>
                <w:sz w:val="14"/>
                <w:szCs w:val="14"/>
              </w:rPr>
            </w:pPr>
          </w:p>
        </w:tc>
      </w:tr>
      <w:tr w:rsidR="00477915" w:rsidRPr="00D54E07" w14:paraId="291694AD"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279FF121"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3DF258C1"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1543AED2"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6096656F" w14:textId="77777777" w:rsidR="00D54E07" w:rsidRPr="00D54E07" w:rsidRDefault="00D54E07" w:rsidP="00D54E07">
            <w:pPr>
              <w:jc w:val="center"/>
              <w:rPr>
                <w:sz w:val="14"/>
                <w:szCs w:val="14"/>
              </w:rPr>
            </w:pPr>
            <w:r w:rsidRPr="00D54E07">
              <w:rPr>
                <w:sz w:val="14"/>
                <w:szCs w:val="14"/>
              </w:rPr>
              <w:t>0,350</w:t>
            </w:r>
          </w:p>
        </w:tc>
        <w:tc>
          <w:tcPr>
            <w:tcW w:w="508" w:type="dxa"/>
            <w:tcBorders>
              <w:top w:val="nil"/>
              <w:left w:val="nil"/>
              <w:bottom w:val="single" w:sz="4" w:space="0" w:color="auto"/>
              <w:right w:val="single" w:sz="4" w:space="0" w:color="auto"/>
            </w:tcBorders>
            <w:noWrap/>
            <w:vAlign w:val="center"/>
            <w:hideMark/>
          </w:tcPr>
          <w:p w14:paraId="04BE478B" w14:textId="77777777" w:rsidR="00D54E07" w:rsidRPr="00D54E07" w:rsidRDefault="00D54E07" w:rsidP="00D54E07">
            <w:pPr>
              <w:jc w:val="center"/>
              <w:rPr>
                <w:sz w:val="14"/>
                <w:szCs w:val="14"/>
              </w:rPr>
            </w:pPr>
            <w:r w:rsidRPr="00D54E07">
              <w:rPr>
                <w:sz w:val="14"/>
                <w:szCs w:val="14"/>
              </w:rPr>
              <w:t>1,710</w:t>
            </w:r>
          </w:p>
        </w:tc>
        <w:tc>
          <w:tcPr>
            <w:tcW w:w="667" w:type="dxa"/>
            <w:tcBorders>
              <w:top w:val="nil"/>
              <w:left w:val="nil"/>
              <w:bottom w:val="single" w:sz="4" w:space="0" w:color="auto"/>
              <w:right w:val="single" w:sz="4" w:space="0" w:color="auto"/>
            </w:tcBorders>
            <w:noWrap/>
            <w:vAlign w:val="center"/>
            <w:hideMark/>
          </w:tcPr>
          <w:p w14:paraId="12CB4869" w14:textId="77777777" w:rsidR="00D54E07" w:rsidRPr="00D54E07" w:rsidRDefault="00D54E07" w:rsidP="00D54E07">
            <w:pPr>
              <w:jc w:val="center"/>
              <w:rPr>
                <w:sz w:val="14"/>
                <w:szCs w:val="14"/>
              </w:rPr>
            </w:pPr>
            <w:r w:rsidRPr="00D54E07">
              <w:rPr>
                <w:sz w:val="14"/>
                <w:szCs w:val="14"/>
              </w:rPr>
              <w:t>1,360</w:t>
            </w:r>
          </w:p>
        </w:tc>
        <w:tc>
          <w:tcPr>
            <w:tcW w:w="656" w:type="dxa"/>
            <w:tcBorders>
              <w:top w:val="nil"/>
              <w:left w:val="nil"/>
              <w:bottom w:val="single" w:sz="4" w:space="0" w:color="auto"/>
              <w:right w:val="single" w:sz="4" w:space="0" w:color="auto"/>
            </w:tcBorders>
            <w:noWrap/>
            <w:vAlign w:val="center"/>
            <w:hideMark/>
          </w:tcPr>
          <w:p w14:paraId="1BA59E5E"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3BB934CB"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4B2B35DF"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53BE9BF4"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5271C7B7"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72079CC8" w14:textId="77777777" w:rsidR="00D54E07" w:rsidRPr="00D54E07" w:rsidRDefault="00D54E07" w:rsidP="00D54E07">
            <w:pPr>
              <w:rPr>
                <w:sz w:val="14"/>
                <w:szCs w:val="14"/>
              </w:rPr>
            </w:pPr>
          </w:p>
        </w:tc>
      </w:tr>
      <w:tr w:rsidR="00477915" w:rsidRPr="00D54E07" w14:paraId="7DE6A3E7"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6252799A"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110FF119"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2BA111FE"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5D3C02CE" w14:textId="77777777" w:rsidR="00D54E07" w:rsidRPr="00D54E07" w:rsidRDefault="00D54E07" w:rsidP="00D54E07">
            <w:pPr>
              <w:jc w:val="center"/>
              <w:rPr>
                <w:sz w:val="14"/>
                <w:szCs w:val="14"/>
              </w:rPr>
            </w:pPr>
            <w:r w:rsidRPr="00D54E07">
              <w:rPr>
                <w:sz w:val="14"/>
                <w:szCs w:val="14"/>
              </w:rPr>
              <w:t>1,710</w:t>
            </w:r>
          </w:p>
        </w:tc>
        <w:tc>
          <w:tcPr>
            <w:tcW w:w="508" w:type="dxa"/>
            <w:tcBorders>
              <w:top w:val="nil"/>
              <w:left w:val="nil"/>
              <w:bottom w:val="single" w:sz="4" w:space="0" w:color="auto"/>
              <w:right w:val="single" w:sz="4" w:space="0" w:color="auto"/>
            </w:tcBorders>
            <w:noWrap/>
            <w:vAlign w:val="center"/>
            <w:hideMark/>
          </w:tcPr>
          <w:p w14:paraId="62448841" w14:textId="77777777" w:rsidR="00D54E07" w:rsidRPr="00D54E07" w:rsidRDefault="00D54E07" w:rsidP="00D54E07">
            <w:pPr>
              <w:jc w:val="center"/>
              <w:rPr>
                <w:sz w:val="14"/>
                <w:szCs w:val="14"/>
              </w:rPr>
            </w:pPr>
            <w:r w:rsidRPr="00D54E07">
              <w:rPr>
                <w:sz w:val="14"/>
                <w:szCs w:val="14"/>
              </w:rPr>
              <w:t>2,210</w:t>
            </w:r>
          </w:p>
        </w:tc>
        <w:tc>
          <w:tcPr>
            <w:tcW w:w="667" w:type="dxa"/>
            <w:tcBorders>
              <w:top w:val="nil"/>
              <w:left w:val="nil"/>
              <w:bottom w:val="single" w:sz="4" w:space="0" w:color="auto"/>
              <w:right w:val="single" w:sz="4" w:space="0" w:color="auto"/>
            </w:tcBorders>
            <w:noWrap/>
            <w:vAlign w:val="center"/>
            <w:hideMark/>
          </w:tcPr>
          <w:p w14:paraId="7A2C0345" w14:textId="77777777" w:rsidR="00D54E07" w:rsidRPr="00D54E07" w:rsidRDefault="00D54E07" w:rsidP="00D54E07">
            <w:pPr>
              <w:jc w:val="center"/>
              <w:rPr>
                <w:sz w:val="14"/>
                <w:szCs w:val="14"/>
              </w:rPr>
            </w:pPr>
            <w:r w:rsidRPr="00D54E07">
              <w:rPr>
                <w:sz w:val="14"/>
                <w:szCs w:val="14"/>
              </w:rPr>
              <w:t>0,500</w:t>
            </w:r>
          </w:p>
        </w:tc>
        <w:tc>
          <w:tcPr>
            <w:tcW w:w="656" w:type="dxa"/>
            <w:tcBorders>
              <w:top w:val="nil"/>
              <w:left w:val="nil"/>
              <w:bottom w:val="single" w:sz="4" w:space="0" w:color="auto"/>
              <w:right w:val="single" w:sz="4" w:space="0" w:color="auto"/>
            </w:tcBorders>
            <w:noWrap/>
            <w:vAlign w:val="center"/>
            <w:hideMark/>
          </w:tcPr>
          <w:p w14:paraId="05867039"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118BDB74"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3D6EB314"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5AD8DA1C" w14:textId="77777777" w:rsidR="00D54E07" w:rsidRPr="00D54E07" w:rsidRDefault="00D54E07" w:rsidP="00D54E07">
            <w:pPr>
              <w:rPr>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4C3447D3"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CB459D3" w14:textId="77777777" w:rsidR="00D54E07" w:rsidRPr="00D54E07" w:rsidRDefault="00D54E07" w:rsidP="00D54E07">
            <w:pPr>
              <w:rPr>
                <w:sz w:val="14"/>
                <w:szCs w:val="14"/>
              </w:rPr>
            </w:pPr>
          </w:p>
        </w:tc>
      </w:tr>
      <w:tr w:rsidR="00477915" w:rsidRPr="00D54E07" w14:paraId="770E0C21"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142AD439" w14:textId="77777777" w:rsidR="00D54E07" w:rsidRPr="00D54E07" w:rsidRDefault="00D54E07" w:rsidP="00D54E07">
            <w:pPr>
              <w:jc w:val="center"/>
              <w:rPr>
                <w:sz w:val="14"/>
                <w:szCs w:val="14"/>
              </w:rPr>
            </w:pPr>
            <w:r w:rsidRPr="00D54E07">
              <w:rPr>
                <w:sz w:val="14"/>
                <w:szCs w:val="14"/>
              </w:rPr>
              <w:t>18</w:t>
            </w:r>
          </w:p>
        </w:tc>
        <w:tc>
          <w:tcPr>
            <w:tcW w:w="810" w:type="dxa"/>
            <w:vMerge w:val="restart"/>
            <w:tcBorders>
              <w:top w:val="nil"/>
              <w:left w:val="single" w:sz="4" w:space="0" w:color="auto"/>
              <w:bottom w:val="single" w:sz="4" w:space="0" w:color="auto"/>
              <w:right w:val="single" w:sz="4" w:space="0" w:color="auto"/>
            </w:tcBorders>
            <w:noWrap/>
            <w:vAlign w:val="center"/>
            <w:hideMark/>
          </w:tcPr>
          <w:p w14:paraId="4A1C598F" w14:textId="77777777" w:rsidR="00D54E07" w:rsidRPr="00D54E07" w:rsidRDefault="00D54E07" w:rsidP="00D54E07">
            <w:pPr>
              <w:jc w:val="center"/>
              <w:rPr>
                <w:sz w:val="14"/>
                <w:szCs w:val="14"/>
              </w:rPr>
            </w:pPr>
            <w:r w:rsidRPr="00D54E07">
              <w:rPr>
                <w:sz w:val="14"/>
                <w:szCs w:val="14"/>
              </w:rPr>
              <w:t>Ru13</w:t>
            </w:r>
          </w:p>
        </w:tc>
        <w:tc>
          <w:tcPr>
            <w:tcW w:w="1508" w:type="dxa"/>
            <w:vMerge w:val="restart"/>
            <w:tcBorders>
              <w:top w:val="nil"/>
              <w:left w:val="single" w:sz="4" w:space="0" w:color="auto"/>
              <w:bottom w:val="single" w:sz="4" w:space="0" w:color="000000"/>
              <w:right w:val="single" w:sz="4" w:space="0" w:color="auto"/>
            </w:tcBorders>
            <w:vAlign w:val="center"/>
            <w:hideMark/>
          </w:tcPr>
          <w:p w14:paraId="3CA4AE66" w14:textId="77777777" w:rsidR="00D54E07" w:rsidRPr="00D54E07" w:rsidRDefault="00D54E07" w:rsidP="00D54E07">
            <w:pPr>
              <w:rPr>
                <w:sz w:val="14"/>
                <w:szCs w:val="14"/>
              </w:rPr>
            </w:pPr>
            <w:r w:rsidRPr="00D54E07">
              <w:rPr>
                <w:sz w:val="14"/>
                <w:szCs w:val="14"/>
              </w:rPr>
              <w:t>Būmaņi-Pintāni-Vidi</w:t>
            </w:r>
          </w:p>
        </w:tc>
        <w:tc>
          <w:tcPr>
            <w:tcW w:w="508" w:type="dxa"/>
            <w:tcBorders>
              <w:top w:val="nil"/>
              <w:left w:val="nil"/>
              <w:bottom w:val="single" w:sz="4" w:space="0" w:color="auto"/>
              <w:right w:val="single" w:sz="4" w:space="0" w:color="auto"/>
            </w:tcBorders>
            <w:noWrap/>
            <w:vAlign w:val="center"/>
            <w:hideMark/>
          </w:tcPr>
          <w:p w14:paraId="14C344AB"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222DFDC9" w14:textId="77777777" w:rsidR="00D54E07" w:rsidRPr="00D54E07" w:rsidRDefault="00D54E07" w:rsidP="00D54E07">
            <w:pPr>
              <w:jc w:val="center"/>
              <w:rPr>
                <w:sz w:val="14"/>
                <w:szCs w:val="14"/>
              </w:rPr>
            </w:pPr>
            <w:r w:rsidRPr="00D54E07">
              <w:rPr>
                <w:sz w:val="14"/>
                <w:szCs w:val="14"/>
              </w:rPr>
              <w:t>0,090</w:t>
            </w:r>
          </w:p>
        </w:tc>
        <w:tc>
          <w:tcPr>
            <w:tcW w:w="667" w:type="dxa"/>
            <w:tcBorders>
              <w:top w:val="nil"/>
              <w:left w:val="nil"/>
              <w:bottom w:val="single" w:sz="4" w:space="0" w:color="auto"/>
              <w:right w:val="single" w:sz="4" w:space="0" w:color="auto"/>
            </w:tcBorders>
            <w:noWrap/>
            <w:vAlign w:val="center"/>
            <w:hideMark/>
          </w:tcPr>
          <w:p w14:paraId="596DBB32" w14:textId="77777777" w:rsidR="00D54E07" w:rsidRPr="00D54E07" w:rsidRDefault="00D54E07" w:rsidP="00D54E07">
            <w:pPr>
              <w:jc w:val="center"/>
              <w:rPr>
                <w:sz w:val="14"/>
                <w:szCs w:val="14"/>
              </w:rPr>
            </w:pPr>
            <w:r w:rsidRPr="00D54E07">
              <w:rPr>
                <w:sz w:val="14"/>
                <w:szCs w:val="14"/>
              </w:rPr>
              <w:t>0,090</w:t>
            </w:r>
          </w:p>
        </w:tc>
        <w:tc>
          <w:tcPr>
            <w:tcW w:w="656" w:type="dxa"/>
            <w:tcBorders>
              <w:top w:val="nil"/>
              <w:left w:val="nil"/>
              <w:bottom w:val="single" w:sz="4" w:space="0" w:color="auto"/>
              <w:right w:val="single" w:sz="4" w:space="0" w:color="auto"/>
            </w:tcBorders>
            <w:noWrap/>
            <w:vAlign w:val="center"/>
            <w:hideMark/>
          </w:tcPr>
          <w:p w14:paraId="61B34953"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000000"/>
              <w:right w:val="single" w:sz="4" w:space="0" w:color="auto"/>
            </w:tcBorders>
            <w:noWrap/>
            <w:vAlign w:val="center"/>
            <w:hideMark/>
          </w:tcPr>
          <w:p w14:paraId="3610DF07" w14:textId="24FC417B" w:rsidR="00D54E07" w:rsidRPr="00D54E07" w:rsidRDefault="00D54E07" w:rsidP="00D54E07">
            <w:pPr>
              <w:jc w:val="center"/>
              <w:rPr>
                <w:sz w:val="14"/>
                <w:szCs w:val="14"/>
              </w:rPr>
            </w:pPr>
            <w:r w:rsidRPr="00D54E07">
              <w:rPr>
                <w:sz w:val="14"/>
                <w:szCs w:val="14"/>
              </w:rPr>
              <w:t xml:space="preserve">        4,53</w:t>
            </w:r>
            <w:r w:rsidR="00B7444D">
              <w:rPr>
                <w:sz w:val="14"/>
                <w:szCs w:val="14"/>
              </w:rPr>
              <w:t>0</w:t>
            </w:r>
            <w:r w:rsidRPr="00D54E07">
              <w:rPr>
                <w:sz w:val="14"/>
                <w:szCs w:val="14"/>
              </w:rPr>
              <w:t xml:space="preserve"> </w:t>
            </w:r>
          </w:p>
        </w:tc>
        <w:tc>
          <w:tcPr>
            <w:tcW w:w="656" w:type="dxa"/>
            <w:vMerge w:val="restart"/>
            <w:tcBorders>
              <w:top w:val="nil"/>
              <w:left w:val="single" w:sz="4" w:space="0" w:color="auto"/>
              <w:bottom w:val="single" w:sz="4" w:space="0" w:color="000000"/>
              <w:right w:val="single" w:sz="4" w:space="0" w:color="auto"/>
            </w:tcBorders>
            <w:noWrap/>
            <w:vAlign w:val="center"/>
            <w:hideMark/>
          </w:tcPr>
          <w:p w14:paraId="4048DC45" w14:textId="77777777" w:rsidR="00D54E07" w:rsidRPr="00D54E07" w:rsidRDefault="00D54E07" w:rsidP="00D54E07">
            <w:pPr>
              <w:jc w:val="center"/>
              <w:rPr>
                <w:sz w:val="14"/>
                <w:szCs w:val="14"/>
              </w:rPr>
            </w:pPr>
            <w:r w:rsidRPr="00D54E07">
              <w:rPr>
                <w:sz w:val="14"/>
                <w:szCs w:val="14"/>
              </w:rPr>
              <w:t xml:space="preserve">            -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46371CE8" w14:textId="5A1B5253" w:rsidR="00D54E07" w:rsidRPr="00D54E07" w:rsidRDefault="00D54E07" w:rsidP="00D54E07">
            <w:pPr>
              <w:jc w:val="center"/>
              <w:rPr>
                <w:color w:val="000000"/>
                <w:sz w:val="14"/>
                <w:szCs w:val="14"/>
              </w:rPr>
            </w:pPr>
            <w:r w:rsidRPr="00D54E07">
              <w:rPr>
                <w:color w:val="000000"/>
                <w:sz w:val="14"/>
                <w:szCs w:val="14"/>
              </w:rPr>
              <w:t xml:space="preserve">        4,53</w:t>
            </w:r>
            <w:r w:rsidR="00B7444D">
              <w:rPr>
                <w:color w:val="000000"/>
                <w:sz w:val="14"/>
                <w:szCs w:val="14"/>
              </w:rPr>
              <w:t>0</w:t>
            </w:r>
          </w:p>
        </w:tc>
        <w:tc>
          <w:tcPr>
            <w:tcW w:w="584" w:type="dxa"/>
            <w:vMerge w:val="restart"/>
            <w:tcBorders>
              <w:top w:val="nil"/>
              <w:left w:val="single" w:sz="4" w:space="0" w:color="auto"/>
              <w:bottom w:val="single" w:sz="4" w:space="0" w:color="000000"/>
              <w:right w:val="single" w:sz="4" w:space="0" w:color="auto"/>
            </w:tcBorders>
            <w:noWrap/>
            <w:vAlign w:val="center"/>
            <w:hideMark/>
          </w:tcPr>
          <w:p w14:paraId="4B5CC1F4" w14:textId="77777777" w:rsidR="00D54E07" w:rsidRPr="00D54E07" w:rsidRDefault="00D54E07" w:rsidP="00D54E07">
            <w:pPr>
              <w:jc w:val="center"/>
              <w:rPr>
                <w:sz w:val="14"/>
                <w:szCs w:val="14"/>
              </w:rPr>
            </w:pPr>
            <w:r w:rsidRPr="00D54E07">
              <w:rPr>
                <w:sz w:val="14"/>
                <w:szCs w:val="14"/>
              </w:rPr>
              <w:t>B</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0898708" w14:textId="77777777" w:rsidR="00D54E07" w:rsidRPr="00D54E07" w:rsidRDefault="00D54E07" w:rsidP="00D54E07">
            <w:pPr>
              <w:jc w:val="center"/>
              <w:rPr>
                <w:sz w:val="14"/>
                <w:szCs w:val="14"/>
              </w:rPr>
            </w:pPr>
            <w:r w:rsidRPr="00D54E07">
              <w:rPr>
                <w:sz w:val="14"/>
                <w:szCs w:val="14"/>
              </w:rPr>
              <w:t>D</w:t>
            </w:r>
          </w:p>
        </w:tc>
      </w:tr>
      <w:tr w:rsidR="00477915" w:rsidRPr="00D54E07" w14:paraId="414C1D1F"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70F4401A"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654C17DC"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000000"/>
              <w:right w:val="single" w:sz="4" w:space="0" w:color="auto"/>
            </w:tcBorders>
            <w:vAlign w:val="center"/>
            <w:hideMark/>
          </w:tcPr>
          <w:p w14:paraId="333C3AD9"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28AA6E33" w14:textId="77777777" w:rsidR="00D54E07" w:rsidRPr="00D54E07" w:rsidRDefault="00D54E07" w:rsidP="00D54E07">
            <w:pPr>
              <w:jc w:val="center"/>
              <w:rPr>
                <w:sz w:val="14"/>
                <w:szCs w:val="14"/>
              </w:rPr>
            </w:pPr>
            <w:r w:rsidRPr="00D54E07">
              <w:rPr>
                <w:sz w:val="14"/>
                <w:szCs w:val="14"/>
              </w:rPr>
              <w:t>0,090</w:t>
            </w:r>
          </w:p>
        </w:tc>
        <w:tc>
          <w:tcPr>
            <w:tcW w:w="508" w:type="dxa"/>
            <w:tcBorders>
              <w:top w:val="nil"/>
              <w:left w:val="nil"/>
              <w:bottom w:val="single" w:sz="4" w:space="0" w:color="auto"/>
              <w:right w:val="single" w:sz="4" w:space="0" w:color="auto"/>
            </w:tcBorders>
            <w:noWrap/>
            <w:vAlign w:val="center"/>
            <w:hideMark/>
          </w:tcPr>
          <w:p w14:paraId="2D526C6D" w14:textId="77777777" w:rsidR="00D54E07" w:rsidRPr="00D54E07" w:rsidRDefault="00D54E07" w:rsidP="00D54E07">
            <w:pPr>
              <w:jc w:val="center"/>
              <w:rPr>
                <w:sz w:val="14"/>
                <w:szCs w:val="14"/>
              </w:rPr>
            </w:pPr>
            <w:r w:rsidRPr="00D54E07">
              <w:rPr>
                <w:sz w:val="14"/>
                <w:szCs w:val="14"/>
              </w:rPr>
              <w:t>1,820</w:t>
            </w:r>
          </w:p>
        </w:tc>
        <w:tc>
          <w:tcPr>
            <w:tcW w:w="667" w:type="dxa"/>
            <w:tcBorders>
              <w:top w:val="nil"/>
              <w:left w:val="nil"/>
              <w:bottom w:val="single" w:sz="4" w:space="0" w:color="auto"/>
              <w:right w:val="single" w:sz="4" w:space="0" w:color="auto"/>
            </w:tcBorders>
            <w:noWrap/>
            <w:vAlign w:val="center"/>
            <w:hideMark/>
          </w:tcPr>
          <w:p w14:paraId="4E165987" w14:textId="77777777" w:rsidR="00D54E07" w:rsidRPr="00D54E07" w:rsidRDefault="00D54E07" w:rsidP="00D54E07">
            <w:pPr>
              <w:jc w:val="center"/>
              <w:rPr>
                <w:sz w:val="14"/>
                <w:szCs w:val="14"/>
              </w:rPr>
            </w:pPr>
            <w:r w:rsidRPr="00D54E07">
              <w:rPr>
                <w:sz w:val="14"/>
                <w:szCs w:val="14"/>
              </w:rPr>
              <w:t>1,730</w:t>
            </w:r>
          </w:p>
        </w:tc>
        <w:tc>
          <w:tcPr>
            <w:tcW w:w="656" w:type="dxa"/>
            <w:tcBorders>
              <w:top w:val="nil"/>
              <w:left w:val="nil"/>
              <w:bottom w:val="single" w:sz="4" w:space="0" w:color="auto"/>
              <w:right w:val="single" w:sz="4" w:space="0" w:color="auto"/>
            </w:tcBorders>
            <w:noWrap/>
            <w:vAlign w:val="center"/>
            <w:hideMark/>
          </w:tcPr>
          <w:p w14:paraId="4A757845"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1793BBF2"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199DF454"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5BB303F2"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7DAB350D"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2C1F2145" w14:textId="77777777" w:rsidR="00D54E07" w:rsidRPr="00D54E07" w:rsidRDefault="00D54E07" w:rsidP="00D54E07">
            <w:pPr>
              <w:rPr>
                <w:sz w:val="14"/>
                <w:szCs w:val="14"/>
              </w:rPr>
            </w:pPr>
          </w:p>
        </w:tc>
      </w:tr>
      <w:tr w:rsidR="00477915" w:rsidRPr="00D54E07" w14:paraId="70EF06B5"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20060BED"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23043886"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000000"/>
              <w:right w:val="single" w:sz="4" w:space="0" w:color="auto"/>
            </w:tcBorders>
            <w:vAlign w:val="center"/>
            <w:hideMark/>
          </w:tcPr>
          <w:p w14:paraId="73F933B5"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3A41AE73" w14:textId="77777777" w:rsidR="00D54E07" w:rsidRPr="00D54E07" w:rsidRDefault="00D54E07" w:rsidP="00D54E07">
            <w:pPr>
              <w:jc w:val="center"/>
              <w:rPr>
                <w:sz w:val="14"/>
                <w:szCs w:val="14"/>
              </w:rPr>
            </w:pPr>
            <w:r w:rsidRPr="00D54E07">
              <w:rPr>
                <w:sz w:val="14"/>
                <w:szCs w:val="14"/>
              </w:rPr>
              <w:t>1,820</w:t>
            </w:r>
          </w:p>
        </w:tc>
        <w:tc>
          <w:tcPr>
            <w:tcW w:w="508" w:type="dxa"/>
            <w:tcBorders>
              <w:top w:val="nil"/>
              <w:left w:val="nil"/>
              <w:bottom w:val="single" w:sz="4" w:space="0" w:color="auto"/>
              <w:right w:val="single" w:sz="4" w:space="0" w:color="auto"/>
            </w:tcBorders>
            <w:noWrap/>
            <w:vAlign w:val="center"/>
            <w:hideMark/>
          </w:tcPr>
          <w:p w14:paraId="04CE49D2" w14:textId="77777777" w:rsidR="00D54E07" w:rsidRPr="00D54E07" w:rsidRDefault="00D54E07" w:rsidP="00D54E07">
            <w:pPr>
              <w:jc w:val="center"/>
              <w:rPr>
                <w:sz w:val="14"/>
                <w:szCs w:val="14"/>
              </w:rPr>
            </w:pPr>
            <w:r w:rsidRPr="00D54E07">
              <w:rPr>
                <w:sz w:val="14"/>
                <w:szCs w:val="14"/>
              </w:rPr>
              <w:t>4,530</w:t>
            </w:r>
          </w:p>
        </w:tc>
        <w:tc>
          <w:tcPr>
            <w:tcW w:w="667" w:type="dxa"/>
            <w:tcBorders>
              <w:top w:val="nil"/>
              <w:left w:val="nil"/>
              <w:bottom w:val="single" w:sz="4" w:space="0" w:color="auto"/>
              <w:right w:val="single" w:sz="4" w:space="0" w:color="auto"/>
            </w:tcBorders>
            <w:noWrap/>
            <w:vAlign w:val="center"/>
            <w:hideMark/>
          </w:tcPr>
          <w:p w14:paraId="78F2C12C" w14:textId="77777777" w:rsidR="00D54E07" w:rsidRPr="00D54E07" w:rsidRDefault="00D54E07" w:rsidP="00D54E07">
            <w:pPr>
              <w:jc w:val="center"/>
              <w:rPr>
                <w:sz w:val="14"/>
                <w:szCs w:val="14"/>
              </w:rPr>
            </w:pPr>
            <w:r w:rsidRPr="00D54E07">
              <w:rPr>
                <w:sz w:val="14"/>
                <w:szCs w:val="14"/>
              </w:rPr>
              <w:t>2,710</w:t>
            </w:r>
          </w:p>
        </w:tc>
        <w:tc>
          <w:tcPr>
            <w:tcW w:w="656" w:type="dxa"/>
            <w:tcBorders>
              <w:top w:val="nil"/>
              <w:left w:val="nil"/>
              <w:bottom w:val="single" w:sz="4" w:space="0" w:color="auto"/>
              <w:right w:val="single" w:sz="4" w:space="0" w:color="auto"/>
            </w:tcBorders>
            <w:noWrap/>
            <w:vAlign w:val="center"/>
            <w:hideMark/>
          </w:tcPr>
          <w:p w14:paraId="13E9A48E"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000000"/>
              <w:right w:val="single" w:sz="4" w:space="0" w:color="auto"/>
            </w:tcBorders>
            <w:vAlign w:val="center"/>
            <w:hideMark/>
          </w:tcPr>
          <w:p w14:paraId="055AA0E6"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000000"/>
              <w:right w:val="single" w:sz="4" w:space="0" w:color="auto"/>
            </w:tcBorders>
            <w:vAlign w:val="center"/>
            <w:hideMark/>
          </w:tcPr>
          <w:p w14:paraId="00DB4BB5"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77F42269"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000000"/>
              <w:right w:val="single" w:sz="4" w:space="0" w:color="auto"/>
            </w:tcBorders>
            <w:vAlign w:val="center"/>
            <w:hideMark/>
          </w:tcPr>
          <w:p w14:paraId="6BD9172B"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000000"/>
              <w:right w:val="single" w:sz="4" w:space="0" w:color="auto"/>
            </w:tcBorders>
            <w:vAlign w:val="center"/>
            <w:hideMark/>
          </w:tcPr>
          <w:p w14:paraId="025AD020" w14:textId="77777777" w:rsidR="00D54E07" w:rsidRPr="00D54E07" w:rsidRDefault="00D54E07" w:rsidP="00D54E07">
            <w:pPr>
              <w:rPr>
                <w:sz w:val="14"/>
                <w:szCs w:val="14"/>
              </w:rPr>
            </w:pPr>
          </w:p>
        </w:tc>
      </w:tr>
      <w:tr w:rsidR="00477915" w:rsidRPr="00D54E07" w14:paraId="59E467C6"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1CE1389B" w14:textId="77777777" w:rsidR="00D54E07" w:rsidRPr="00D54E07" w:rsidRDefault="00D54E07" w:rsidP="00D54E07">
            <w:pPr>
              <w:jc w:val="center"/>
              <w:rPr>
                <w:sz w:val="14"/>
                <w:szCs w:val="14"/>
              </w:rPr>
            </w:pPr>
            <w:r w:rsidRPr="00D54E07">
              <w:rPr>
                <w:sz w:val="14"/>
                <w:szCs w:val="14"/>
              </w:rPr>
              <w:t>19</w:t>
            </w:r>
          </w:p>
        </w:tc>
        <w:tc>
          <w:tcPr>
            <w:tcW w:w="810" w:type="dxa"/>
            <w:tcBorders>
              <w:top w:val="nil"/>
              <w:left w:val="nil"/>
              <w:bottom w:val="single" w:sz="4" w:space="0" w:color="auto"/>
              <w:right w:val="single" w:sz="4" w:space="0" w:color="auto"/>
            </w:tcBorders>
            <w:noWrap/>
            <w:vAlign w:val="center"/>
            <w:hideMark/>
          </w:tcPr>
          <w:p w14:paraId="07455D9E" w14:textId="77777777" w:rsidR="00D54E07" w:rsidRPr="00D54E07" w:rsidRDefault="00D54E07" w:rsidP="00D54E07">
            <w:pPr>
              <w:jc w:val="center"/>
              <w:rPr>
                <w:sz w:val="14"/>
                <w:szCs w:val="14"/>
              </w:rPr>
            </w:pPr>
            <w:r w:rsidRPr="00D54E07">
              <w:rPr>
                <w:sz w:val="14"/>
                <w:szCs w:val="14"/>
              </w:rPr>
              <w:t>Ru14</w:t>
            </w:r>
          </w:p>
        </w:tc>
        <w:tc>
          <w:tcPr>
            <w:tcW w:w="1508" w:type="dxa"/>
            <w:tcBorders>
              <w:top w:val="nil"/>
              <w:left w:val="nil"/>
              <w:bottom w:val="single" w:sz="4" w:space="0" w:color="auto"/>
              <w:right w:val="single" w:sz="4" w:space="0" w:color="auto"/>
            </w:tcBorders>
            <w:vAlign w:val="center"/>
            <w:hideMark/>
          </w:tcPr>
          <w:p w14:paraId="0B251892" w14:textId="77777777" w:rsidR="00D54E07" w:rsidRPr="00D54E07" w:rsidRDefault="00D54E07" w:rsidP="00D54E07">
            <w:pPr>
              <w:rPr>
                <w:sz w:val="14"/>
                <w:szCs w:val="14"/>
              </w:rPr>
            </w:pPr>
            <w:r w:rsidRPr="00D54E07">
              <w:rPr>
                <w:sz w:val="14"/>
                <w:szCs w:val="14"/>
              </w:rPr>
              <w:t>Alksnieši-Slīčauka</w:t>
            </w:r>
          </w:p>
        </w:tc>
        <w:tc>
          <w:tcPr>
            <w:tcW w:w="508" w:type="dxa"/>
            <w:tcBorders>
              <w:top w:val="nil"/>
              <w:left w:val="nil"/>
              <w:bottom w:val="single" w:sz="4" w:space="0" w:color="auto"/>
              <w:right w:val="single" w:sz="4" w:space="0" w:color="auto"/>
            </w:tcBorders>
            <w:noWrap/>
            <w:vAlign w:val="center"/>
            <w:hideMark/>
          </w:tcPr>
          <w:p w14:paraId="292C45EC"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22834102" w14:textId="77777777" w:rsidR="00D54E07" w:rsidRPr="00D54E07" w:rsidRDefault="00D54E07" w:rsidP="00D54E07">
            <w:pPr>
              <w:jc w:val="center"/>
              <w:rPr>
                <w:sz w:val="14"/>
                <w:szCs w:val="14"/>
              </w:rPr>
            </w:pPr>
            <w:r w:rsidRPr="00D54E07">
              <w:rPr>
                <w:sz w:val="14"/>
                <w:szCs w:val="14"/>
              </w:rPr>
              <w:t>1,510</w:t>
            </w:r>
          </w:p>
        </w:tc>
        <w:tc>
          <w:tcPr>
            <w:tcW w:w="667" w:type="dxa"/>
            <w:tcBorders>
              <w:top w:val="nil"/>
              <w:left w:val="nil"/>
              <w:bottom w:val="single" w:sz="4" w:space="0" w:color="auto"/>
              <w:right w:val="single" w:sz="4" w:space="0" w:color="auto"/>
            </w:tcBorders>
            <w:noWrap/>
            <w:vAlign w:val="center"/>
            <w:hideMark/>
          </w:tcPr>
          <w:p w14:paraId="2061AE23" w14:textId="77777777" w:rsidR="00D54E07" w:rsidRPr="00D54E07" w:rsidRDefault="00D54E07" w:rsidP="00D54E07">
            <w:pPr>
              <w:jc w:val="center"/>
              <w:rPr>
                <w:sz w:val="14"/>
                <w:szCs w:val="14"/>
              </w:rPr>
            </w:pPr>
            <w:r w:rsidRPr="00D54E07">
              <w:rPr>
                <w:sz w:val="14"/>
                <w:szCs w:val="14"/>
              </w:rPr>
              <w:t>1,510</w:t>
            </w:r>
          </w:p>
        </w:tc>
        <w:tc>
          <w:tcPr>
            <w:tcW w:w="656" w:type="dxa"/>
            <w:tcBorders>
              <w:top w:val="nil"/>
              <w:left w:val="nil"/>
              <w:bottom w:val="single" w:sz="4" w:space="0" w:color="auto"/>
              <w:right w:val="single" w:sz="4" w:space="0" w:color="auto"/>
            </w:tcBorders>
            <w:noWrap/>
            <w:vAlign w:val="center"/>
            <w:hideMark/>
          </w:tcPr>
          <w:p w14:paraId="5E624855"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7B7DD9FD" w14:textId="65321317" w:rsidR="00D54E07" w:rsidRPr="00D54E07" w:rsidRDefault="00D54E07" w:rsidP="00D54E07">
            <w:pPr>
              <w:jc w:val="center"/>
              <w:rPr>
                <w:sz w:val="14"/>
                <w:szCs w:val="14"/>
              </w:rPr>
            </w:pPr>
            <w:r w:rsidRPr="00D54E07">
              <w:rPr>
                <w:sz w:val="14"/>
                <w:szCs w:val="14"/>
              </w:rPr>
              <w:t xml:space="preserve">        1,51</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2620BB71"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50C3B3B1" w14:textId="4D134A7F" w:rsidR="00D54E07" w:rsidRPr="00D54E07" w:rsidRDefault="00D54E07" w:rsidP="00D54E07">
            <w:pPr>
              <w:jc w:val="center"/>
              <w:rPr>
                <w:sz w:val="14"/>
                <w:szCs w:val="14"/>
              </w:rPr>
            </w:pPr>
            <w:r w:rsidRPr="00D54E07">
              <w:rPr>
                <w:sz w:val="14"/>
                <w:szCs w:val="14"/>
              </w:rPr>
              <w:t xml:space="preserve">        1,51</w:t>
            </w:r>
            <w:r w:rsidR="00B7444D">
              <w:rPr>
                <w:sz w:val="14"/>
                <w:szCs w:val="14"/>
              </w:rPr>
              <w:t>0</w:t>
            </w:r>
            <w:r w:rsidRPr="00D54E07">
              <w:rPr>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7ED17EBD"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45F81903" w14:textId="77777777" w:rsidR="00D54E07" w:rsidRPr="00D54E07" w:rsidRDefault="00D54E07" w:rsidP="00D54E07">
            <w:pPr>
              <w:jc w:val="center"/>
              <w:rPr>
                <w:sz w:val="14"/>
                <w:szCs w:val="14"/>
              </w:rPr>
            </w:pPr>
            <w:r w:rsidRPr="00D54E07">
              <w:rPr>
                <w:sz w:val="14"/>
                <w:szCs w:val="14"/>
              </w:rPr>
              <w:t>D</w:t>
            </w:r>
          </w:p>
        </w:tc>
      </w:tr>
      <w:tr w:rsidR="00477915" w:rsidRPr="00D54E07" w14:paraId="72AC6944"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2A6DEF0C" w14:textId="77777777" w:rsidR="00D54E07" w:rsidRPr="00D54E07" w:rsidRDefault="00D54E07" w:rsidP="00D54E07">
            <w:pPr>
              <w:jc w:val="center"/>
              <w:rPr>
                <w:sz w:val="14"/>
                <w:szCs w:val="14"/>
              </w:rPr>
            </w:pPr>
            <w:r w:rsidRPr="00D54E07">
              <w:rPr>
                <w:sz w:val="14"/>
                <w:szCs w:val="14"/>
              </w:rPr>
              <w:t>20</w:t>
            </w:r>
          </w:p>
        </w:tc>
        <w:tc>
          <w:tcPr>
            <w:tcW w:w="810" w:type="dxa"/>
            <w:tcBorders>
              <w:top w:val="nil"/>
              <w:left w:val="nil"/>
              <w:bottom w:val="single" w:sz="4" w:space="0" w:color="auto"/>
              <w:right w:val="single" w:sz="4" w:space="0" w:color="auto"/>
            </w:tcBorders>
            <w:noWrap/>
            <w:vAlign w:val="center"/>
            <w:hideMark/>
          </w:tcPr>
          <w:p w14:paraId="56786A36" w14:textId="77777777" w:rsidR="00D54E07" w:rsidRPr="00D54E07" w:rsidRDefault="00D54E07" w:rsidP="00D54E07">
            <w:pPr>
              <w:jc w:val="center"/>
              <w:rPr>
                <w:sz w:val="14"/>
                <w:szCs w:val="14"/>
              </w:rPr>
            </w:pPr>
            <w:r w:rsidRPr="00D54E07">
              <w:rPr>
                <w:sz w:val="14"/>
                <w:szCs w:val="14"/>
              </w:rPr>
              <w:t>Ru15</w:t>
            </w:r>
          </w:p>
        </w:tc>
        <w:tc>
          <w:tcPr>
            <w:tcW w:w="1508" w:type="dxa"/>
            <w:tcBorders>
              <w:top w:val="nil"/>
              <w:left w:val="nil"/>
              <w:bottom w:val="single" w:sz="4" w:space="0" w:color="auto"/>
              <w:right w:val="single" w:sz="4" w:space="0" w:color="auto"/>
            </w:tcBorders>
            <w:vAlign w:val="center"/>
            <w:hideMark/>
          </w:tcPr>
          <w:p w14:paraId="648F8510" w14:textId="77777777" w:rsidR="00D54E07" w:rsidRPr="00D54E07" w:rsidRDefault="00D54E07" w:rsidP="00D54E07">
            <w:pPr>
              <w:rPr>
                <w:sz w:val="14"/>
                <w:szCs w:val="14"/>
              </w:rPr>
            </w:pPr>
            <w:r w:rsidRPr="00D54E07">
              <w:rPr>
                <w:sz w:val="14"/>
                <w:szCs w:val="14"/>
              </w:rPr>
              <w:t>Alksnieši-Brūveri</w:t>
            </w:r>
          </w:p>
        </w:tc>
        <w:tc>
          <w:tcPr>
            <w:tcW w:w="508" w:type="dxa"/>
            <w:tcBorders>
              <w:top w:val="nil"/>
              <w:left w:val="nil"/>
              <w:bottom w:val="single" w:sz="4" w:space="0" w:color="auto"/>
              <w:right w:val="single" w:sz="4" w:space="0" w:color="auto"/>
            </w:tcBorders>
            <w:noWrap/>
            <w:vAlign w:val="center"/>
            <w:hideMark/>
          </w:tcPr>
          <w:p w14:paraId="70F0A2C8"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5AA1C90B" w14:textId="77777777" w:rsidR="00D54E07" w:rsidRPr="00D54E07" w:rsidRDefault="00D54E07" w:rsidP="00D54E07">
            <w:pPr>
              <w:jc w:val="center"/>
              <w:rPr>
                <w:sz w:val="14"/>
                <w:szCs w:val="14"/>
              </w:rPr>
            </w:pPr>
            <w:r w:rsidRPr="00D54E07">
              <w:rPr>
                <w:sz w:val="14"/>
                <w:szCs w:val="14"/>
              </w:rPr>
              <w:t>1,670</w:t>
            </w:r>
          </w:p>
        </w:tc>
        <w:tc>
          <w:tcPr>
            <w:tcW w:w="667" w:type="dxa"/>
            <w:tcBorders>
              <w:top w:val="nil"/>
              <w:left w:val="nil"/>
              <w:bottom w:val="single" w:sz="4" w:space="0" w:color="auto"/>
              <w:right w:val="single" w:sz="4" w:space="0" w:color="auto"/>
            </w:tcBorders>
            <w:noWrap/>
            <w:vAlign w:val="center"/>
            <w:hideMark/>
          </w:tcPr>
          <w:p w14:paraId="0BAA848A" w14:textId="77777777" w:rsidR="00D54E07" w:rsidRPr="00D54E07" w:rsidRDefault="00D54E07" w:rsidP="00D54E07">
            <w:pPr>
              <w:jc w:val="center"/>
              <w:rPr>
                <w:sz w:val="14"/>
                <w:szCs w:val="14"/>
              </w:rPr>
            </w:pPr>
            <w:r w:rsidRPr="00D54E07">
              <w:rPr>
                <w:sz w:val="14"/>
                <w:szCs w:val="14"/>
              </w:rPr>
              <w:t>1,670</w:t>
            </w:r>
          </w:p>
        </w:tc>
        <w:tc>
          <w:tcPr>
            <w:tcW w:w="656" w:type="dxa"/>
            <w:tcBorders>
              <w:top w:val="nil"/>
              <w:left w:val="nil"/>
              <w:bottom w:val="single" w:sz="4" w:space="0" w:color="auto"/>
              <w:right w:val="single" w:sz="4" w:space="0" w:color="auto"/>
            </w:tcBorders>
            <w:noWrap/>
            <w:vAlign w:val="center"/>
            <w:hideMark/>
          </w:tcPr>
          <w:p w14:paraId="27AB57EF"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73592F55" w14:textId="781DCE9D" w:rsidR="00D54E07" w:rsidRPr="00D54E07" w:rsidRDefault="00D54E07" w:rsidP="00D54E07">
            <w:pPr>
              <w:jc w:val="center"/>
              <w:rPr>
                <w:sz w:val="14"/>
                <w:szCs w:val="14"/>
              </w:rPr>
            </w:pPr>
            <w:r w:rsidRPr="00D54E07">
              <w:rPr>
                <w:sz w:val="14"/>
                <w:szCs w:val="14"/>
              </w:rPr>
              <w:t xml:space="preserve">        1,67</w:t>
            </w:r>
            <w:r w:rsidR="00B7444D">
              <w:rPr>
                <w:sz w:val="14"/>
                <w:szCs w:val="14"/>
              </w:rPr>
              <w:t>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3F79C2F8"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3D397DEF" w14:textId="2A8C4D21" w:rsidR="00D54E07" w:rsidRPr="00D54E07" w:rsidRDefault="00D54E07" w:rsidP="00D54E07">
            <w:pPr>
              <w:jc w:val="center"/>
              <w:rPr>
                <w:sz w:val="14"/>
                <w:szCs w:val="14"/>
              </w:rPr>
            </w:pPr>
            <w:r w:rsidRPr="00D54E07">
              <w:rPr>
                <w:sz w:val="14"/>
                <w:szCs w:val="14"/>
              </w:rPr>
              <w:t xml:space="preserve">        1,67</w:t>
            </w:r>
            <w:r w:rsidR="00B7444D">
              <w:rPr>
                <w:sz w:val="14"/>
                <w:szCs w:val="14"/>
              </w:rPr>
              <w:t>0</w:t>
            </w:r>
            <w:r w:rsidRPr="00D54E07">
              <w:rPr>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61A10B7F" w14:textId="77777777" w:rsidR="00D54E07" w:rsidRPr="00D54E07" w:rsidRDefault="00D54E07" w:rsidP="00D54E07">
            <w:pPr>
              <w:jc w:val="center"/>
              <w:rPr>
                <w:sz w:val="14"/>
                <w:szCs w:val="14"/>
              </w:rPr>
            </w:pPr>
            <w:r w:rsidRPr="00D54E07">
              <w:rPr>
                <w:sz w:val="14"/>
                <w:szCs w:val="14"/>
              </w:rPr>
              <w:t>B</w:t>
            </w:r>
          </w:p>
        </w:tc>
        <w:tc>
          <w:tcPr>
            <w:tcW w:w="927" w:type="dxa"/>
            <w:tcBorders>
              <w:top w:val="nil"/>
              <w:left w:val="nil"/>
              <w:bottom w:val="single" w:sz="4" w:space="0" w:color="auto"/>
              <w:right w:val="single" w:sz="4" w:space="0" w:color="auto"/>
            </w:tcBorders>
            <w:noWrap/>
            <w:vAlign w:val="center"/>
            <w:hideMark/>
          </w:tcPr>
          <w:p w14:paraId="7A42E086" w14:textId="77777777" w:rsidR="00D54E07" w:rsidRPr="00D54E07" w:rsidRDefault="00D54E07" w:rsidP="00D54E07">
            <w:pPr>
              <w:jc w:val="center"/>
              <w:rPr>
                <w:sz w:val="14"/>
                <w:szCs w:val="14"/>
              </w:rPr>
            </w:pPr>
            <w:r w:rsidRPr="00D54E07">
              <w:rPr>
                <w:sz w:val="14"/>
                <w:szCs w:val="14"/>
              </w:rPr>
              <w:t>D</w:t>
            </w:r>
          </w:p>
        </w:tc>
      </w:tr>
      <w:tr w:rsidR="00477915" w:rsidRPr="00D54E07" w14:paraId="0126609D"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tcPr>
          <w:p w14:paraId="2A00E218" w14:textId="35E0CE81" w:rsidR="00477915" w:rsidRPr="00D54E07" w:rsidRDefault="00477915" w:rsidP="00D54E07">
            <w:pPr>
              <w:jc w:val="center"/>
              <w:rPr>
                <w:sz w:val="14"/>
                <w:szCs w:val="14"/>
              </w:rPr>
            </w:pPr>
            <w:r>
              <w:rPr>
                <w:sz w:val="14"/>
                <w:szCs w:val="14"/>
              </w:rPr>
              <w:t>21</w:t>
            </w:r>
          </w:p>
        </w:tc>
        <w:tc>
          <w:tcPr>
            <w:tcW w:w="810" w:type="dxa"/>
            <w:tcBorders>
              <w:top w:val="nil"/>
              <w:left w:val="nil"/>
              <w:bottom w:val="single" w:sz="4" w:space="0" w:color="auto"/>
              <w:right w:val="single" w:sz="4" w:space="0" w:color="auto"/>
            </w:tcBorders>
            <w:noWrap/>
            <w:vAlign w:val="center"/>
          </w:tcPr>
          <w:p w14:paraId="7EEE77CD" w14:textId="0D639D76" w:rsidR="00477915" w:rsidRPr="00D54E07" w:rsidRDefault="00477915" w:rsidP="00D54E07">
            <w:pPr>
              <w:jc w:val="center"/>
              <w:rPr>
                <w:sz w:val="14"/>
                <w:szCs w:val="14"/>
              </w:rPr>
            </w:pPr>
            <w:r>
              <w:rPr>
                <w:sz w:val="14"/>
                <w:szCs w:val="14"/>
              </w:rPr>
              <w:t>Ru16</w:t>
            </w:r>
          </w:p>
        </w:tc>
        <w:tc>
          <w:tcPr>
            <w:tcW w:w="1508" w:type="dxa"/>
            <w:tcBorders>
              <w:top w:val="nil"/>
              <w:left w:val="nil"/>
              <w:bottom w:val="single" w:sz="4" w:space="0" w:color="auto"/>
              <w:right w:val="single" w:sz="4" w:space="0" w:color="auto"/>
            </w:tcBorders>
            <w:vAlign w:val="center"/>
          </w:tcPr>
          <w:p w14:paraId="1D76DF72" w14:textId="3B914DEC" w:rsidR="00477915" w:rsidRPr="00D54E07" w:rsidRDefault="00477915" w:rsidP="00D54E07">
            <w:pPr>
              <w:rPr>
                <w:sz w:val="14"/>
                <w:szCs w:val="14"/>
              </w:rPr>
            </w:pPr>
            <w:r>
              <w:rPr>
                <w:sz w:val="14"/>
                <w:szCs w:val="14"/>
              </w:rPr>
              <w:t>Borovka-Slīčauka</w:t>
            </w:r>
          </w:p>
        </w:tc>
        <w:tc>
          <w:tcPr>
            <w:tcW w:w="508" w:type="dxa"/>
            <w:tcBorders>
              <w:top w:val="nil"/>
              <w:left w:val="nil"/>
              <w:bottom w:val="single" w:sz="4" w:space="0" w:color="auto"/>
              <w:right w:val="single" w:sz="4" w:space="0" w:color="auto"/>
            </w:tcBorders>
            <w:noWrap/>
            <w:vAlign w:val="center"/>
          </w:tcPr>
          <w:p w14:paraId="7466E882" w14:textId="4749138F" w:rsidR="00477915" w:rsidRPr="00D54E07" w:rsidRDefault="00477915" w:rsidP="00D54E07">
            <w:pPr>
              <w:jc w:val="center"/>
              <w:rPr>
                <w:sz w:val="14"/>
                <w:szCs w:val="14"/>
              </w:rPr>
            </w:pPr>
            <w:r>
              <w:rPr>
                <w:sz w:val="14"/>
                <w:szCs w:val="14"/>
              </w:rPr>
              <w:t>0,000</w:t>
            </w:r>
          </w:p>
        </w:tc>
        <w:tc>
          <w:tcPr>
            <w:tcW w:w="508" w:type="dxa"/>
            <w:tcBorders>
              <w:top w:val="nil"/>
              <w:left w:val="nil"/>
              <w:bottom w:val="single" w:sz="4" w:space="0" w:color="auto"/>
              <w:right w:val="single" w:sz="4" w:space="0" w:color="auto"/>
            </w:tcBorders>
            <w:noWrap/>
            <w:vAlign w:val="center"/>
          </w:tcPr>
          <w:p w14:paraId="2AF2CA19" w14:textId="2F72A1CA" w:rsidR="00477915" w:rsidRPr="00D54E07" w:rsidRDefault="00477915" w:rsidP="00D54E07">
            <w:pPr>
              <w:jc w:val="center"/>
              <w:rPr>
                <w:sz w:val="14"/>
                <w:szCs w:val="14"/>
              </w:rPr>
            </w:pPr>
            <w:r>
              <w:rPr>
                <w:sz w:val="14"/>
                <w:szCs w:val="14"/>
              </w:rPr>
              <w:t>0,630</w:t>
            </w:r>
          </w:p>
        </w:tc>
        <w:tc>
          <w:tcPr>
            <w:tcW w:w="667" w:type="dxa"/>
            <w:tcBorders>
              <w:top w:val="nil"/>
              <w:left w:val="nil"/>
              <w:bottom w:val="single" w:sz="4" w:space="0" w:color="auto"/>
              <w:right w:val="single" w:sz="4" w:space="0" w:color="auto"/>
            </w:tcBorders>
            <w:noWrap/>
            <w:vAlign w:val="center"/>
          </w:tcPr>
          <w:p w14:paraId="3F3FF920" w14:textId="073092A7" w:rsidR="00477915" w:rsidRPr="00D54E07" w:rsidRDefault="00477915" w:rsidP="00D54E07">
            <w:pPr>
              <w:jc w:val="center"/>
              <w:rPr>
                <w:sz w:val="14"/>
                <w:szCs w:val="14"/>
              </w:rPr>
            </w:pPr>
            <w:r>
              <w:rPr>
                <w:sz w:val="14"/>
                <w:szCs w:val="14"/>
              </w:rPr>
              <w:t>0,630</w:t>
            </w:r>
          </w:p>
        </w:tc>
        <w:tc>
          <w:tcPr>
            <w:tcW w:w="656" w:type="dxa"/>
            <w:tcBorders>
              <w:top w:val="nil"/>
              <w:left w:val="nil"/>
              <w:bottom w:val="single" w:sz="4" w:space="0" w:color="auto"/>
              <w:right w:val="single" w:sz="4" w:space="0" w:color="auto"/>
            </w:tcBorders>
            <w:noWrap/>
            <w:vAlign w:val="center"/>
          </w:tcPr>
          <w:p w14:paraId="14450483" w14:textId="6005B2D2" w:rsidR="00477915" w:rsidRPr="00D54E07" w:rsidRDefault="00477915" w:rsidP="00D54E07">
            <w:pPr>
              <w:jc w:val="center"/>
              <w:rPr>
                <w:sz w:val="14"/>
                <w:szCs w:val="14"/>
              </w:rPr>
            </w:pPr>
            <w:r>
              <w:rPr>
                <w:sz w:val="14"/>
                <w:szCs w:val="14"/>
              </w:rPr>
              <w:t>grants</w:t>
            </w:r>
          </w:p>
        </w:tc>
        <w:tc>
          <w:tcPr>
            <w:tcW w:w="829" w:type="dxa"/>
            <w:tcBorders>
              <w:top w:val="nil"/>
              <w:left w:val="nil"/>
              <w:bottom w:val="single" w:sz="4" w:space="0" w:color="auto"/>
              <w:right w:val="single" w:sz="4" w:space="0" w:color="auto"/>
            </w:tcBorders>
            <w:noWrap/>
            <w:vAlign w:val="center"/>
          </w:tcPr>
          <w:p w14:paraId="36CADECC" w14:textId="6377BAA3" w:rsidR="00477915" w:rsidRPr="00D54E07" w:rsidRDefault="00477915" w:rsidP="00477915">
            <w:pPr>
              <w:jc w:val="right"/>
              <w:rPr>
                <w:sz w:val="14"/>
                <w:szCs w:val="14"/>
              </w:rPr>
            </w:pPr>
            <w:r>
              <w:rPr>
                <w:sz w:val="14"/>
                <w:szCs w:val="14"/>
              </w:rPr>
              <w:t>0,63</w:t>
            </w:r>
            <w:r w:rsidR="00B7444D">
              <w:rPr>
                <w:sz w:val="14"/>
                <w:szCs w:val="14"/>
              </w:rPr>
              <w:t>0</w:t>
            </w:r>
          </w:p>
        </w:tc>
        <w:tc>
          <w:tcPr>
            <w:tcW w:w="656" w:type="dxa"/>
            <w:tcBorders>
              <w:top w:val="nil"/>
              <w:left w:val="nil"/>
              <w:bottom w:val="single" w:sz="4" w:space="0" w:color="auto"/>
              <w:right w:val="single" w:sz="4" w:space="0" w:color="auto"/>
            </w:tcBorders>
            <w:noWrap/>
            <w:vAlign w:val="center"/>
          </w:tcPr>
          <w:p w14:paraId="1FD1FD58" w14:textId="18E1E6DC" w:rsidR="00477915" w:rsidRPr="00D54E07" w:rsidRDefault="00477915" w:rsidP="00D54E07">
            <w:pPr>
              <w:jc w:val="center"/>
              <w:rPr>
                <w:sz w:val="14"/>
                <w:szCs w:val="14"/>
              </w:rPr>
            </w:pPr>
            <w:r>
              <w:rPr>
                <w:sz w:val="14"/>
                <w:szCs w:val="14"/>
              </w:rPr>
              <w:t>-</w:t>
            </w:r>
          </w:p>
        </w:tc>
        <w:tc>
          <w:tcPr>
            <w:tcW w:w="670" w:type="dxa"/>
            <w:tcBorders>
              <w:top w:val="nil"/>
              <w:left w:val="nil"/>
              <w:bottom w:val="single" w:sz="4" w:space="0" w:color="auto"/>
              <w:right w:val="single" w:sz="4" w:space="0" w:color="auto"/>
            </w:tcBorders>
            <w:noWrap/>
            <w:vAlign w:val="center"/>
          </w:tcPr>
          <w:p w14:paraId="55F0EC83" w14:textId="033FDC48" w:rsidR="00477915" w:rsidRPr="00D54E07" w:rsidRDefault="00477915" w:rsidP="00D54E07">
            <w:pPr>
              <w:jc w:val="center"/>
              <w:rPr>
                <w:sz w:val="14"/>
                <w:szCs w:val="14"/>
              </w:rPr>
            </w:pPr>
            <w:r>
              <w:rPr>
                <w:sz w:val="14"/>
                <w:szCs w:val="14"/>
              </w:rPr>
              <w:t>0,63</w:t>
            </w:r>
            <w:r w:rsidR="00B7444D">
              <w:rPr>
                <w:sz w:val="14"/>
                <w:szCs w:val="14"/>
              </w:rPr>
              <w:t>0</w:t>
            </w:r>
          </w:p>
        </w:tc>
        <w:tc>
          <w:tcPr>
            <w:tcW w:w="584" w:type="dxa"/>
            <w:tcBorders>
              <w:top w:val="nil"/>
              <w:left w:val="nil"/>
              <w:bottom w:val="single" w:sz="4" w:space="0" w:color="auto"/>
              <w:right w:val="single" w:sz="4" w:space="0" w:color="auto"/>
            </w:tcBorders>
            <w:noWrap/>
            <w:vAlign w:val="center"/>
          </w:tcPr>
          <w:p w14:paraId="16AE4BBD" w14:textId="73A373F5" w:rsidR="00477915" w:rsidRPr="00D54E07" w:rsidRDefault="00477915" w:rsidP="00D54E07">
            <w:pPr>
              <w:jc w:val="center"/>
              <w:rPr>
                <w:sz w:val="14"/>
                <w:szCs w:val="14"/>
              </w:rPr>
            </w:pPr>
            <w:r>
              <w:rPr>
                <w:sz w:val="14"/>
                <w:szCs w:val="14"/>
              </w:rPr>
              <w:t>C</w:t>
            </w:r>
          </w:p>
        </w:tc>
        <w:tc>
          <w:tcPr>
            <w:tcW w:w="927" w:type="dxa"/>
            <w:tcBorders>
              <w:top w:val="nil"/>
              <w:left w:val="nil"/>
              <w:bottom w:val="single" w:sz="4" w:space="0" w:color="auto"/>
              <w:right w:val="single" w:sz="4" w:space="0" w:color="auto"/>
            </w:tcBorders>
            <w:noWrap/>
            <w:vAlign w:val="center"/>
          </w:tcPr>
          <w:p w14:paraId="379C4596" w14:textId="73E7569A" w:rsidR="00477915" w:rsidRPr="00D54E07" w:rsidRDefault="00477915" w:rsidP="00D54E07">
            <w:pPr>
              <w:jc w:val="center"/>
              <w:rPr>
                <w:sz w:val="14"/>
                <w:szCs w:val="14"/>
              </w:rPr>
            </w:pPr>
            <w:r w:rsidRPr="00B7444D">
              <w:rPr>
                <w:sz w:val="14"/>
                <w:szCs w:val="14"/>
              </w:rPr>
              <w:t>E</w:t>
            </w:r>
          </w:p>
        </w:tc>
      </w:tr>
      <w:tr w:rsidR="00477915" w:rsidRPr="00D54E07" w14:paraId="6117D11C" w14:textId="77777777" w:rsidTr="00477915">
        <w:trPr>
          <w:trHeight w:val="300"/>
        </w:trPr>
        <w:tc>
          <w:tcPr>
            <w:tcW w:w="640" w:type="dxa"/>
            <w:tcBorders>
              <w:top w:val="nil"/>
              <w:left w:val="single" w:sz="4" w:space="0" w:color="auto"/>
              <w:bottom w:val="single" w:sz="4" w:space="0" w:color="auto"/>
              <w:right w:val="single" w:sz="4" w:space="0" w:color="auto"/>
            </w:tcBorders>
            <w:noWrap/>
            <w:vAlign w:val="center"/>
            <w:hideMark/>
          </w:tcPr>
          <w:p w14:paraId="5B4F47D1" w14:textId="30B5080F" w:rsidR="00D54E07" w:rsidRPr="00D54E07" w:rsidRDefault="00D54E07" w:rsidP="00D54E07">
            <w:pPr>
              <w:jc w:val="center"/>
              <w:rPr>
                <w:sz w:val="14"/>
                <w:szCs w:val="14"/>
              </w:rPr>
            </w:pPr>
            <w:r w:rsidRPr="00D54E07">
              <w:rPr>
                <w:sz w:val="14"/>
                <w:szCs w:val="14"/>
              </w:rPr>
              <w:t>2</w:t>
            </w:r>
            <w:r w:rsidR="00477915">
              <w:rPr>
                <w:sz w:val="14"/>
                <w:szCs w:val="14"/>
              </w:rPr>
              <w:t>2</w:t>
            </w:r>
          </w:p>
        </w:tc>
        <w:tc>
          <w:tcPr>
            <w:tcW w:w="810" w:type="dxa"/>
            <w:tcBorders>
              <w:top w:val="nil"/>
              <w:left w:val="nil"/>
              <w:bottom w:val="single" w:sz="4" w:space="0" w:color="auto"/>
              <w:right w:val="single" w:sz="4" w:space="0" w:color="auto"/>
            </w:tcBorders>
            <w:noWrap/>
            <w:vAlign w:val="center"/>
            <w:hideMark/>
          </w:tcPr>
          <w:p w14:paraId="0B830F58" w14:textId="77777777" w:rsidR="00D54E07" w:rsidRPr="00D54E07" w:rsidRDefault="00D54E07" w:rsidP="00D54E07">
            <w:pPr>
              <w:jc w:val="center"/>
              <w:rPr>
                <w:sz w:val="14"/>
                <w:szCs w:val="14"/>
              </w:rPr>
            </w:pPr>
            <w:r w:rsidRPr="00D54E07">
              <w:rPr>
                <w:sz w:val="14"/>
                <w:szCs w:val="14"/>
              </w:rPr>
              <w:t>Ru17</w:t>
            </w:r>
          </w:p>
        </w:tc>
        <w:tc>
          <w:tcPr>
            <w:tcW w:w="1508" w:type="dxa"/>
            <w:tcBorders>
              <w:top w:val="nil"/>
              <w:left w:val="nil"/>
              <w:bottom w:val="single" w:sz="4" w:space="0" w:color="auto"/>
              <w:right w:val="single" w:sz="4" w:space="0" w:color="auto"/>
            </w:tcBorders>
            <w:vAlign w:val="center"/>
            <w:hideMark/>
          </w:tcPr>
          <w:p w14:paraId="3DF06475" w14:textId="77777777" w:rsidR="00D54E07" w:rsidRPr="00D54E07" w:rsidRDefault="00D54E07" w:rsidP="00D54E07">
            <w:pPr>
              <w:rPr>
                <w:sz w:val="14"/>
                <w:szCs w:val="14"/>
              </w:rPr>
            </w:pPr>
            <w:r w:rsidRPr="00D54E07">
              <w:rPr>
                <w:sz w:val="14"/>
                <w:szCs w:val="14"/>
              </w:rPr>
              <w:t>Vilcānu ceļš</w:t>
            </w:r>
          </w:p>
        </w:tc>
        <w:tc>
          <w:tcPr>
            <w:tcW w:w="508" w:type="dxa"/>
            <w:tcBorders>
              <w:top w:val="nil"/>
              <w:left w:val="nil"/>
              <w:bottom w:val="single" w:sz="4" w:space="0" w:color="auto"/>
              <w:right w:val="single" w:sz="4" w:space="0" w:color="auto"/>
            </w:tcBorders>
            <w:noWrap/>
            <w:vAlign w:val="center"/>
            <w:hideMark/>
          </w:tcPr>
          <w:p w14:paraId="4A4AACE7" w14:textId="77777777" w:rsidR="00D54E07" w:rsidRPr="00D54E07" w:rsidRDefault="00D54E07" w:rsidP="00D54E07">
            <w:pPr>
              <w:jc w:val="center"/>
              <w:rPr>
                <w:sz w:val="14"/>
                <w:szCs w:val="14"/>
              </w:rPr>
            </w:pPr>
            <w:r w:rsidRPr="00D54E07">
              <w:rPr>
                <w:sz w:val="14"/>
                <w:szCs w:val="14"/>
              </w:rPr>
              <w:t>0,000</w:t>
            </w:r>
          </w:p>
        </w:tc>
        <w:tc>
          <w:tcPr>
            <w:tcW w:w="508" w:type="dxa"/>
            <w:tcBorders>
              <w:top w:val="nil"/>
              <w:left w:val="nil"/>
              <w:bottom w:val="single" w:sz="4" w:space="0" w:color="auto"/>
              <w:right w:val="single" w:sz="4" w:space="0" w:color="auto"/>
            </w:tcBorders>
            <w:noWrap/>
            <w:vAlign w:val="center"/>
            <w:hideMark/>
          </w:tcPr>
          <w:p w14:paraId="2DD7EFF0" w14:textId="437B182B" w:rsidR="00D54E07" w:rsidRPr="00D54E07" w:rsidRDefault="00D54E07" w:rsidP="00D54E07">
            <w:pPr>
              <w:jc w:val="center"/>
              <w:rPr>
                <w:sz w:val="14"/>
                <w:szCs w:val="14"/>
              </w:rPr>
            </w:pPr>
            <w:r w:rsidRPr="00D54E07">
              <w:rPr>
                <w:sz w:val="14"/>
                <w:szCs w:val="14"/>
              </w:rPr>
              <w:t>0,0</w:t>
            </w:r>
            <w:r w:rsidR="00B7444D">
              <w:rPr>
                <w:sz w:val="14"/>
                <w:szCs w:val="14"/>
              </w:rPr>
              <w:t>9</w:t>
            </w:r>
            <w:r w:rsidRPr="00D54E07">
              <w:rPr>
                <w:sz w:val="14"/>
                <w:szCs w:val="14"/>
              </w:rPr>
              <w:t>0</w:t>
            </w:r>
          </w:p>
        </w:tc>
        <w:tc>
          <w:tcPr>
            <w:tcW w:w="667" w:type="dxa"/>
            <w:tcBorders>
              <w:top w:val="nil"/>
              <w:left w:val="nil"/>
              <w:bottom w:val="single" w:sz="4" w:space="0" w:color="auto"/>
              <w:right w:val="single" w:sz="4" w:space="0" w:color="auto"/>
            </w:tcBorders>
            <w:noWrap/>
            <w:vAlign w:val="center"/>
            <w:hideMark/>
          </w:tcPr>
          <w:p w14:paraId="501C91BE" w14:textId="10FFCA4B" w:rsidR="00D54E07" w:rsidRPr="00D54E07" w:rsidRDefault="00D54E07" w:rsidP="00D54E07">
            <w:pPr>
              <w:jc w:val="center"/>
              <w:rPr>
                <w:sz w:val="14"/>
                <w:szCs w:val="14"/>
              </w:rPr>
            </w:pPr>
            <w:r w:rsidRPr="00D54E07">
              <w:rPr>
                <w:sz w:val="14"/>
                <w:szCs w:val="14"/>
              </w:rPr>
              <w:t>0,0</w:t>
            </w:r>
            <w:r w:rsidR="00B7444D">
              <w:rPr>
                <w:sz w:val="14"/>
                <w:szCs w:val="14"/>
              </w:rPr>
              <w:t>9</w:t>
            </w:r>
            <w:r w:rsidRPr="00D54E07">
              <w:rPr>
                <w:sz w:val="14"/>
                <w:szCs w:val="14"/>
              </w:rPr>
              <w:t>0</w:t>
            </w:r>
          </w:p>
        </w:tc>
        <w:tc>
          <w:tcPr>
            <w:tcW w:w="656" w:type="dxa"/>
            <w:tcBorders>
              <w:top w:val="nil"/>
              <w:left w:val="nil"/>
              <w:bottom w:val="single" w:sz="4" w:space="0" w:color="auto"/>
              <w:right w:val="single" w:sz="4" w:space="0" w:color="auto"/>
            </w:tcBorders>
            <w:noWrap/>
            <w:vAlign w:val="center"/>
            <w:hideMark/>
          </w:tcPr>
          <w:p w14:paraId="731011C4" w14:textId="77777777" w:rsidR="00D54E07" w:rsidRPr="00D54E07" w:rsidRDefault="00D54E07" w:rsidP="00D54E07">
            <w:pPr>
              <w:jc w:val="center"/>
              <w:rPr>
                <w:sz w:val="14"/>
                <w:szCs w:val="14"/>
              </w:rPr>
            </w:pPr>
            <w:r w:rsidRPr="00D54E07">
              <w:rPr>
                <w:sz w:val="14"/>
                <w:szCs w:val="14"/>
              </w:rPr>
              <w:t>grants</w:t>
            </w:r>
          </w:p>
        </w:tc>
        <w:tc>
          <w:tcPr>
            <w:tcW w:w="829" w:type="dxa"/>
            <w:tcBorders>
              <w:top w:val="nil"/>
              <w:left w:val="nil"/>
              <w:bottom w:val="single" w:sz="4" w:space="0" w:color="auto"/>
              <w:right w:val="single" w:sz="4" w:space="0" w:color="auto"/>
            </w:tcBorders>
            <w:noWrap/>
            <w:vAlign w:val="center"/>
            <w:hideMark/>
          </w:tcPr>
          <w:p w14:paraId="4A86940C" w14:textId="25AC9F88" w:rsidR="00D54E07" w:rsidRPr="00D54E07" w:rsidRDefault="00D54E07" w:rsidP="00D54E07">
            <w:pPr>
              <w:jc w:val="center"/>
              <w:rPr>
                <w:sz w:val="14"/>
                <w:szCs w:val="14"/>
              </w:rPr>
            </w:pPr>
            <w:r w:rsidRPr="00D54E07">
              <w:rPr>
                <w:sz w:val="14"/>
                <w:szCs w:val="14"/>
              </w:rPr>
              <w:t xml:space="preserve">        0,0</w:t>
            </w:r>
            <w:r w:rsidR="00B7444D">
              <w:rPr>
                <w:sz w:val="14"/>
                <w:szCs w:val="14"/>
              </w:rPr>
              <w:t>90</w:t>
            </w:r>
            <w:r w:rsidRPr="00D54E07">
              <w:rPr>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27EA7657" w14:textId="77777777" w:rsidR="00D54E07" w:rsidRPr="00D54E07" w:rsidRDefault="00D54E07" w:rsidP="00D54E07">
            <w:pPr>
              <w:jc w:val="center"/>
              <w:rPr>
                <w:sz w:val="14"/>
                <w:szCs w:val="14"/>
              </w:rPr>
            </w:pPr>
            <w:r w:rsidRPr="00D54E07">
              <w:rPr>
                <w:sz w:val="14"/>
                <w:szCs w:val="14"/>
              </w:rPr>
              <w:t xml:space="preserve">            -   </w:t>
            </w:r>
          </w:p>
        </w:tc>
        <w:tc>
          <w:tcPr>
            <w:tcW w:w="670" w:type="dxa"/>
            <w:tcBorders>
              <w:top w:val="nil"/>
              <w:left w:val="nil"/>
              <w:bottom w:val="single" w:sz="4" w:space="0" w:color="auto"/>
              <w:right w:val="single" w:sz="4" w:space="0" w:color="auto"/>
            </w:tcBorders>
            <w:noWrap/>
            <w:vAlign w:val="center"/>
            <w:hideMark/>
          </w:tcPr>
          <w:p w14:paraId="68CAA33F" w14:textId="4897EE3C" w:rsidR="00D54E07" w:rsidRPr="00D54E07" w:rsidRDefault="00D54E07" w:rsidP="00D54E07">
            <w:pPr>
              <w:jc w:val="center"/>
              <w:rPr>
                <w:sz w:val="14"/>
                <w:szCs w:val="14"/>
              </w:rPr>
            </w:pPr>
            <w:r w:rsidRPr="00D54E07">
              <w:rPr>
                <w:sz w:val="14"/>
                <w:szCs w:val="14"/>
              </w:rPr>
              <w:t xml:space="preserve">        0,0</w:t>
            </w:r>
            <w:r w:rsidR="00B7444D">
              <w:rPr>
                <w:sz w:val="14"/>
                <w:szCs w:val="14"/>
              </w:rPr>
              <w:t>90</w:t>
            </w:r>
            <w:r w:rsidRPr="00D54E07">
              <w:rPr>
                <w:sz w:val="14"/>
                <w:szCs w:val="14"/>
              </w:rPr>
              <w:t xml:space="preserve"> </w:t>
            </w:r>
          </w:p>
        </w:tc>
        <w:tc>
          <w:tcPr>
            <w:tcW w:w="584" w:type="dxa"/>
            <w:tcBorders>
              <w:top w:val="nil"/>
              <w:left w:val="nil"/>
              <w:bottom w:val="single" w:sz="4" w:space="0" w:color="auto"/>
              <w:right w:val="single" w:sz="4" w:space="0" w:color="auto"/>
            </w:tcBorders>
            <w:noWrap/>
            <w:vAlign w:val="center"/>
            <w:hideMark/>
          </w:tcPr>
          <w:p w14:paraId="40E59834" w14:textId="77777777" w:rsidR="00D54E07" w:rsidRPr="00D54E07" w:rsidRDefault="00D54E07" w:rsidP="00D54E07">
            <w:pPr>
              <w:jc w:val="center"/>
              <w:rPr>
                <w:sz w:val="14"/>
                <w:szCs w:val="14"/>
              </w:rPr>
            </w:pPr>
            <w:r w:rsidRPr="00D54E07">
              <w:rPr>
                <w:sz w:val="14"/>
                <w:szCs w:val="14"/>
              </w:rPr>
              <w:t>C</w:t>
            </w:r>
          </w:p>
        </w:tc>
        <w:tc>
          <w:tcPr>
            <w:tcW w:w="927" w:type="dxa"/>
            <w:tcBorders>
              <w:top w:val="nil"/>
              <w:left w:val="nil"/>
              <w:bottom w:val="single" w:sz="4" w:space="0" w:color="auto"/>
              <w:right w:val="single" w:sz="4" w:space="0" w:color="auto"/>
            </w:tcBorders>
            <w:noWrap/>
            <w:vAlign w:val="center"/>
            <w:hideMark/>
          </w:tcPr>
          <w:p w14:paraId="430CE772" w14:textId="77777777" w:rsidR="00D54E07" w:rsidRPr="00D54E07" w:rsidRDefault="00D54E07" w:rsidP="00D54E07">
            <w:pPr>
              <w:jc w:val="center"/>
              <w:rPr>
                <w:sz w:val="14"/>
                <w:szCs w:val="14"/>
              </w:rPr>
            </w:pPr>
            <w:r w:rsidRPr="00D54E07">
              <w:rPr>
                <w:sz w:val="14"/>
                <w:szCs w:val="14"/>
              </w:rPr>
              <w:t>C</w:t>
            </w:r>
          </w:p>
        </w:tc>
      </w:tr>
      <w:tr w:rsidR="00477915" w:rsidRPr="00D54E07" w14:paraId="085F9317" w14:textId="77777777" w:rsidTr="00477915">
        <w:trPr>
          <w:trHeight w:val="300"/>
        </w:trPr>
        <w:tc>
          <w:tcPr>
            <w:tcW w:w="640" w:type="dxa"/>
            <w:vMerge w:val="restart"/>
            <w:tcBorders>
              <w:top w:val="nil"/>
              <w:left w:val="single" w:sz="4" w:space="0" w:color="auto"/>
              <w:bottom w:val="single" w:sz="4" w:space="0" w:color="auto"/>
              <w:right w:val="single" w:sz="4" w:space="0" w:color="auto"/>
            </w:tcBorders>
            <w:noWrap/>
            <w:vAlign w:val="center"/>
            <w:hideMark/>
          </w:tcPr>
          <w:p w14:paraId="69BE1110" w14:textId="0DBECCDD" w:rsidR="00D54E07" w:rsidRPr="00D54E07" w:rsidRDefault="00477915" w:rsidP="00D54E07">
            <w:pPr>
              <w:jc w:val="center"/>
              <w:rPr>
                <w:sz w:val="14"/>
                <w:szCs w:val="14"/>
              </w:rPr>
            </w:pPr>
            <w:r>
              <w:rPr>
                <w:sz w:val="14"/>
                <w:szCs w:val="14"/>
              </w:rPr>
              <w:t>23</w:t>
            </w:r>
          </w:p>
        </w:tc>
        <w:tc>
          <w:tcPr>
            <w:tcW w:w="810" w:type="dxa"/>
            <w:vMerge w:val="restart"/>
            <w:tcBorders>
              <w:top w:val="nil"/>
              <w:left w:val="single" w:sz="4" w:space="0" w:color="auto"/>
              <w:bottom w:val="single" w:sz="4" w:space="0" w:color="auto"/>
              <w:right w:val="single" w:sz="4" w:space="0" w:color="auto"/>
            </w:tcBorders>
            <w:noWrap/>
            <w:vAlign w:val="center"/>
            <w:hideMark/>
          </w:tcPr>
          <w:p w14:paraId="3BA17040" w14:textId="77777777" w:rsidR="00D54E07" w:rsidRPr="00D54E07" w:rsidRDefault="00D54E07" w:rsidP="00D54E07">
            <w:pPr>
              <w:jc w:val="center"/>
              <w:rPr>
                <w:sz w:val="14"/>
                <w:szCs w:val="14"/>
              </w:rPr>
            </w:pPr>
            <w:r w:rsidRPr="00D54E07">
              <w:rPr>
                <w:sz w:val="14"/>
                <w:szCs w:val="14"/>
              </w:rPr>
              <w:t>Ru19</w:t>
            </w:r>
          </w:p>
        </w:tc>
        <w:tc>
          <w:tcPr>
            <w:tcW w:w="1508" w:type="dxa"/>
            <w:vMerge w:val="restart"/>
            <w:tcBorders>
              <w:top w:val="nil"/>
              <w:left w:val="single" w:sz="4" w:space="0" w:color="auto"/>
              <w:bottom w:val="single" w:sz="4" w:space="0" w:color="auto"/>
              <w:right w:val="single" w:sz="4" w:space="0" w:color="auto"/>
            </w:tcBorders>
            <w:vAlign w:val="center"/>
            <w:hideMark/>
          </w:tcPr>
          <w:p w14:paraId="3B5C0E22" w14:textId="77777777" w:rsidR="00D54E07" w:rsidRPr="00D54E07" w:rsidRDefault="00D54E07" w:rsidP="00D54E07">
            <w:pPr>
              <w:rPr>
                <w:sz w:val="14"/>
                <w:szCs w:val="14"/>
              </w:rPr>
            </w:pPr>
            <w:r w:rsidRPr="00D54E07">
              <w:rPr>
                <w:sz w:val="14"/>
                <w:szCs w:val="14"/>
              </w:rPr>
              <w:t>Eleonorvile - Eleonorviles kapi</w:t>
            </w:r>
          </w:p>
        </w:tc>
        <w:tc>
          <w:tcPr>
            <w:tcW w:w="508" w:type="dxa"/>
            <w:tcBorders>
              <w:top w:val="nil"/>
              <w:left w:val="nil"/>
              <w:bottom w:val="single" w:sz="4" w:space="0" w:color="auto"/>
              <w:right w:val="single" w:sz="4" w:space="0" w:color="auto"/>
            </w:tcBorders>
            <w:noWrap/>
            <w:vAlign w:val="center"/>
            <w:hideMark/>
          </w:tcPr>
          <w:p w14:paraId="559701BF" w14:textId="77777777" w:rsidR="00D54E07" w:rsidRPr="00D54E07" w:rsidRDefault="00D54E07" w:rsidP="00D54E07">
            <w:pPr>
              <w:jc w:val="center"/>
              <w:rPr>
                <w:sz w:val="14"/>
                <w:szCs w:val="14"/>
              </w:rPr>
            </w:pPr>
            <w:r w:rsidRPr="00D54E07">
              <w:rPr>
                <w:sz w:val="14"/>
                <w:szCs w:val="14"/>
              </w:rPr>
              <w:t>0,010</w:t>
            </w:r>
          </w:p>
        </w:tc>
        <w:tc>
          <w:tcPr>
            <w:tcW w:w="508" w:type="dxa"/>
            <w:tcBorders>
              <w:top w:val="nil"/>
              <w:left w:val="nil"/>
              <w:bottom w:val="single" w:sz="4" w:space="0" w:color="auto"/>
              <w:right w:val="single" w:sz="4" w:space="0" w:color="auto"/>
            </w:tcBorders>
            <w:noWrap/>
            <w:vAlign w:val="center"/>
            <w:hideMark/>
          </w:tcPr>
          <w:p w14:paraId="1D2ADC99" w14:textId="6DB0445B" w:rsidR="00D54E07" w:rsidRPr="00D54E07" w:rsidRDefault="00D54E07" w:rsidP="00D54E07">
            <w:pPr>
              <w:jc w:val="center"/>
              <w:rPr>
                <w:sz w:val="14"/>
                <w:szCs w:val="14"/>
              </w:rPr>
            </w:pPr>
            <w:r w:rsidRPr="00D54E07">
              <w:rPr>
                <w:sz w:val="14"/>
                <w:szCs w:val="14"/>
              </w:rPr>
              <w:t>0,1</w:t>
            </w:r>
            <w:r w:rsidR="00B7444D">
              <w:rPr>
                <w:sz w:val="14"/>
                <w:szCs w:val="14"/>
              </w:rPr>
              <w:t>8</w:t>
            </w:r>
            <w:r w:rsidRPr="00D54E07">
              <w:rPr>
                <w:sz w:val="14"/>
                <w:szCs w:val="14"/>
              </w:rPr>
              <w:t>0</w:t>
            </w:r>
          </w:p>
        </w:tc>
        <w:tc>
          <w:tcPr>
            <w:tcW w:w="667" w:type="dxa"/>
            <w:tcBorders>
              <w:top w:val="nil"/>
              <w:left w:val="nil"/>
              <w:bottom w:val="single" w:sz="4" w:space="0" w:color="auto"/>
              <w:right w:val="single" w:sz="4" w:space="0" w:color="auto"/>
            </w:tcBorders>
            <w:noWrap/>
            <w:vAlign w:val="center"/>
            <w:hideMark/>
          </w:tcPr>
          <w:p w14:paraId="105D95C1" w14:textId="64396666" w:rsidR="00D54E07" w:rsidRPr="00D54E07" w:rsidRDefault="00D54E07" w:rsidP="00D54E07">
            <w:pPr>
              <w:jc w:val="center"/>
              <w:rPr>
                <w:sz w:val="14"/>
                <w:szCs w:val="14"/>
              </w:rPr>
            </w:pPr>
            <w:r w:rsidRPr="00D54E07">
              <w:rPr>
                <w:sz w:val="14"/>
                <w:szCs w:val="14"/>
              </w:rPr>
              <w:t>0,1</w:t>
            </w:r>
            <w:r w:rsidR="00B7444D">
              <w:rPr>
                <w:sz w:val="14"/>
                <w:szCs w:val="14"/>
              </w:rPr>
              <w:t>7</w:t>
            </w:r>
            <w:r w:rsidRPr="00D54E07">
              <w:rPr>
                <w:sz w:val="14"/>
                <w:szCs w:val="14"/>
              </w:rPr>
              <w:t>0</w:t>
            </w:r>
          </w:p>
        </w:tc>
        <w:tc>
          <w:tcPr>
            <w:tcW w:w="656" w:type="dxa"/>
            <w:tcBorders>
              <w:top w:val="nil"/>
              <w:left w:val="nil"/>
              <w:bottom w:val="single" w:sz="4" w:space="0" w:color="auto"/>
              <w:right w:val="single" w:sz="4" w:space="0" w:color="auto"/>
            </w:tcBorders>
            <w:noWrap/>
            <w:vAlign w:val="center"/>
            <w:hideMark/>
          </w:tcPr>
          <w:p w14:paraId="7146BB1E" w14:textId="77777777" w:rsidR="00D54E07" w:rsidRPr="00D54E07" w:rsidRDefault="00D54E07" w:rsidP="00D54E07">
            <w:pPr>
              <w:jc w:val="center"/>
              <w:rPr>
                <w:sz w:val="14"/>
                <w:szCs w:val="14"/>
              </w:rPr>
            </w:pPr>
            <w:r w:rsidRPr="00D54E07">
              <w:rPr>
                <w:sz w:val="14"/>
                <w:szCs w:val="14"/>
              </w:rPr>
              <w:t>grants</w:t>
            </w:r>
          </w:p>
        </w:tc>
        <w:tc>
          <w:tcPr>
            <w:tcW w:w="829" w:type="dxa"/>
            <w:vMerge w:val="restart"/>
            <w:tcBorders>
              <w:top w:val="nil"/>
              <w:left w:val="single" w:sz="4" w:space="0" w:color="auto"/>
              <w:bottom w:val="single" w:sz="4" w:space="0" w:color="auto"/>
              <w:right w:val="single" w:sz="4" w:space="0" w:color="auto"/>
            </w:tcBorders>
            <w:noWrap/>
            <w:vAlign w:val="center"/>
            <w:hideMark/>
          </w:tcPr>
          <w:p w14:paraId="41855BF8" w14:textId="59AEAB7B" w:rsidR="00D54E07" w:rsidRPr="00D54E07" w:rsidRDefault="00D54E07" w:rsidP="00D54E07">
            <w:pPr>
              <w:jc w:val="center"/>
              <w:rPr>
                <w:sz w:val="14"/>
                <w:szCs w:val="14"/>
              </w:rPr>
            </w:pPr>
            <w:r w:rsidRPr="00D54E07">
              <w:rPr>
                <w:sz w:val="14"/>
                <w:szCs w:val="14"/>
              </w:rPr>
              <w:t xml:space="preserve">        0,</w:t>
            </w:r>
            <w:r w:rsidR="00B7444D">
              <w:rPr>
                <w:sz w:val="14"/>
                <w:szCs w:val="14"/>
              </w:rPr>
              <w:t>300</w:t>
            </w:r>
            <w:r w:rsidRPr="00D54E07">
              <w:rPr>
                <w:sz w:val="14"/>
                <w:szCs w:val="14"/>
              </w:rPr>
              <w:t xml:space="preserve"> </w:t>
            </w:r>
          </w:p>
        </w:tc>
        <w:tc>
          <w:tcPr>
            <w:tcW w:w="656" w:type="dxa"/>
            <w:vMerge w:val="restart"/>
            <w:tcBorders>
              <w:top w:val="nil"/>
              <w:left w:val="single" w:sz="4" w:space="0" w:color="auto"/>
              <w:bottom w:val="single" w:sz="4" w:space="0" w:color="auto"/>
              <w:right w:val="single" w:sz="4" w:space="0" w:color="auto"/>
            </w:tcBorders>
            <w:noWrap/>
            <w:vAlign w:val="center"/>
            <w:hideMark/>
          </w:tcPr>
          <w:p w14:paraId="34260C7D" w14:textId="77777777" w:rsidR="00D54E07" w:rsidRPr="00D54E07" w:rsidRDefault="00D54E07" w:rsidP="00D54E07">
            <w:pPr>
              <w:jc w:val="center"/>
              <w:rPr>
                <w:sz w:val="14"/>
                <w:szCs w:val="14"/>
              </w:rPr>
            </w:pPr>
            <w:r w:rsidRPr="00D54E07">
              <w:rPr>
                <w:sz w:val="14"/>
                <w:szCs w:val="14"/>
              </w:rPr>
              <w:t xml:space="preserve">            -   </w:t>
            </w:r>
          </w:p>
        </w:tc>
        <w:tc>
          <w:tcPr>
            <w:tcW w:w="670" w:type="dxa"/>
            <w:vMerge w:val="restart"/>
            <w:tcBorders>
              <w:top w:val="nil"/>
              <w:left w:val="single" w:sz="4" w:space="0" w:color="auto"/>
              <w:bottom w:val="single" w:sz="4" w:space="0" w:color="000000"/>
              <w:right w:val="single" w:sz="4" w:space="0" w:color="auto"/>
            </w:tcBorders>
            <w:noWrap/>
            <w:vAlign w:val="center"/>
            <w:hideMark/>
          </w:tcPr>
          <w:p w14:paraId="32B9F79F" w14:textId="0C11EF30" w:rsidR="00D54E07" w:rsidRPr="00D54E07" w:rsidRDefault="00D54E07" w:rsidP="00D54E07">
            <w:pPr>
              <w:jc w:val="center"/>
              <w:rPr>
                <w:color w:val="000000"/>
                <w:sz w:val="14"/>
                <w:szCs w:val="14"/>
              </w:rPr>
            </w:pPr>
            <w:r w:rsidRPr="00D54E07">
              <w:rPr>
                <w:color w:val="000000"/>
                <w:sz w:val="14"/>
                <w:szCs w:val="14"/>
              </w:rPr>
              <w:t xml:space="preserve">        0,</w:t>
            </w:r>
            <w:r w:rsidR="00B7444D">
              <w:rPr>
                <w:color w:val="000000"/>
                <w:sz w:val="14"/>
                <w:szCs w:val="14"/>
              </w:rPr>
              <w:t>300</w:t>
            </w:r>
            <w:r w:rsidRPr="00D54E07">
              <w:rPr>
                <w:color w:val="000000"/>
                <w:sz w:val="14"/>
                <w:szCs w:val="14"/>
              </w:rPr>
              <w:t xml:space="preserve"> </w:t>
            </w:r>
          </w:p>
        </w:tc>
        <w:tc>
          <w:tcPr>
            <w:tcW w:w="584" w:type="dxa"/>
            <w:vMerge w:val="restart"/>
            <w:tcBorders>
              <w:top w:val="nil"/>
              <w:left w:val="single" w:sz="4" w:space="0" w:color="auto"/>
              <w:bottom w:val="single" w:sz="4" w:space="0" w:color="auto"/>
              <w:right w:val="single" w:sz="4" w:space="0" w:color="auto"/>
            </w:tcBorders>
            <w:noWrap/>
            <w:vAlign w:val="center"/>
            <w:hideMark/>
          </w:tcPr>
          <w:p w14:paraId="235D4AEE" w14:textId="77777777" w:rsidR="00D54E07" w:rsidRPr="00D54E07" w:rsidRDefault="00D54E07" w:rsidP="00D54E07">
            <w:pPr>
              <w:jc w:val="center"/>
              <w:rPr>
                <w:sz w:val="14"/>
                <w:szCs w:val="14"/>
              </w:rPr>
            </w:pPr>
            <w:r w:rsidRPr="00D54E07">
              <w:rPr>
                <w:sz w:val="14"/>
                <w:szCs w:val="14"/>
              </w:rPr>
              <w:t>C</w:t>
            </w:r>
          </w:p>
        </w:tc>
        <w:tc>
          <w:tcPr>
            <w:tcW w:w="927" w:type="dxa"/>
            <w:vMerge w:val="restart"/>
            <w:tcBorders>
              <w:top w:val="nil"/>
              <w:left w:val="single" w:sz="4" w:space="0" w:color="auto"/>
              <w:bottom w:val="single" w:sz="4" w:space="0" w:color="auto"/>
              <w:right w:val="single" w:sz="4" w:space="0" w:color="auto"/>
            </w:tcBorders>
            <w:noWrap/>
            <w:vAlign w:val="center"/>
            <w:hideMark/>
          </w:tcPr>
          <w:p w14:paraId="4D1060D4" w14:textId="77777777" w:rsidR="00D54E07" w:rsidRPr="00D54E07" w:rsidRDefault="00D54E07" w:rsidP="00D54E07">
            <w:pPr>
              <w:jc w:val="center"/>
              <w:rPr>
                <w:sz w:val="14"/>
                <w:szCs w:val="14"/>
              </w:rPr>
            </w:pPr>
            <w:r w:rsidRPr="00D54E07">
              <w:rPr>
                <w:sz w:val="14"/>
                <w:szCs w:val="14"/>
              </w:rPr>
              <w:t>D</w:t>
            </w:r>
          </w:p>
        </w:tc>
      </w:tr>
      <w:tr w:rsidR="00477915" w:rsidRPr="00D54E07" w14:paraId="1D5DF35B" w14:textId="77777777" w:rsidTr="00477915">
        <w:trPr>
          <w:trHeight w:val="300"/>
        </w:trPr>
        <w:tc>
          <w:tcPr>
            <w:tcW w:w="640" w:type="dxa"/>
            <w:vMerge/>
            <w:tcBorders>
              <w:top w:val="nil"/>
              <w:left w:val="single" w:sz="4" w:space="0" w:color="auto"/>
              <w:bottom w:val="single" w:sz="4" w:space="0" w:color="auto"/>
              <w:right w:val="single" w:sz="4" w:space="0" w:color="auto"/>
            </w:tcBorders>
            <w:vAlign w:val="center"/>
            <w:hideMark/>
          </w:tcPr>
          <w:p w14:paraId="559A8650" w14:textId="77777777" w:rsidR="00D54E07" w:rsidRPr="00D54E07" w:rsidRDefault="00D54E07" w:rsidP="00D54E07">
            <w:pPr>
              <w:rPr>
                <w:sz w:val="14"/>
                <w:szCs w:val="14"/>
              </w:rPr>
            </w:pPr>
          </w:p>
        </w:tc>
        <w:tc>
          <w:tcPr>
            <w:tcW w:w="810" w:type="dxa"/>
            <w:vMerge/>
            <w:tcBorders>
              <w:top w:val="nil"/>
              <w:left w:val="single" w:sz="4" w:space="0" w:color="auto"/>
              <w:bottom w:val="single" w:sz="4" w:space="0" w:color="auto"/>
              <w:right w:val="single" w:sz="4" w:space="0" w:color="auto"/>
            </w:tcBorders>
            <w:vAlign w:val="center"/>
            <w:hideMark/>
          </w:tcPr>
          <w:p w14:paraId="241F844E" w14:textId="77777777" w:rsidR="00D54E07" w:rsidRPr="00D54E07" w:rsidRDefault="00D54E07" w:rsidP="00D54E07">
            <w:pPr>
              <w:rPr>
                <w:sz w:val="14"/>
                <w:szCs w:val="14"/>
              </w:rPr>
            </w:pPr>
          </w:p>
        </w:tc>
        <w:tc>
          <w:tcPr>
            <w:tcW w:w="1508" w:type="dxa"/>
            <w:vMerge/>
            <w:tcBorders>
              <w:top w:val="nil"/>
              <w:left w:val="single" w:sz="4" w:space="0" w:color="auto"/>
              <w:bottom w:val="single" w:sz="4" w:space="0" w:color="auto"/>
              <w:right w:val="single" w:sz="4" w:space="0" w:color="auto"/>
            </w:tcBorders>
            <w:vAlign w:val="center"/>
            <w:hideMark/>
          </w:tcPr>
          <w:p w14:paraId="6823649F" w14:textId="77777777" w:rsidR="00D54E07" w:rsidRPr="00D54E07" w:rsidRDefault="00D54E07" w:rsidP="00D54E07">
            <w:pPr>
              <w:rPr>
                <w:sz w:val="14"/>
                <w:szCs w:val="14"/>
              </w:rPr>
            </w:pPr>
          </w:p>
        </w:tc>
        <w:tc>
          <w:tcPr>
            <w:tcW w:w="508" w:type="dxa"/>
            <w:tcBorders>
              <w:top w:val="nil"/>
              <w:left w:val="nil"/>
              <w:bottom w:val="single" w:sz="4" w:space="0" w:color="auto"/>
              <w:right w:val="single" w:sz="4" w:space="0" w:color="auto"/>
            </w:tcBorders>
            <w:noWrap/>
            <w:vAlign w:val="center"/>
            <w:hideMark/>
          </w:tcPr>
          <w:p w14:paraId="30D8221F" w14:textId="77777777" w:rsidR="00D54E07" w:rsidRPr="00D54E07" w:rsidRDefault="00D54E07" w:rsidP="00D54E07">
            <w:pPr>
              <w:jc w:val="center"/>
              <w:rPr>
                <w:sz w:val="14"/>
                <w:szCs w:val="14"/>
              </w:rPr>
            </w:pPr>
            <w:r w:rsidRPr="00D54E07">
              <w:rPr>
                <w:sz w:val="14"/>
                <w:szCs w:val="14"/>
              </w:rPr>
              <w:t>0,180</w:t>
            </w:r>
          </w:p>
        </w:tc>
        <w:tc>
          <w:tcPr>
            <w:tcW w:w="508" w:type="dxa"/>
            <w:tcBorders>
              <w:top w:val="nil"/>
              <w:left w:val="nil"/>
              <w:bottom w:val="single" w:sz="4" w:space="0" w:color="auto"/>
              <w:right w:val="single" w:sz="4" w:space="0" w:color="auto"/>
            </w:tcBorders>
            <w:noWrap/>
            <w:vAlign w:val="center"/>
            <w:hideMark/>
          </w:tcPr>
          <w:p w14:paraId="6EA1CA7D" w14:textId="77777777" w:rsidR="00D54E07" w:rsidRPr="00D54E07" w:rsidRDefault="00D54E07" w:rsidP="00D54E07">
            <w:pPr>
              <w:jc w:val="center"/>
              <w:rPr>
                <w:sz w:val="14"/>
                <w:szCs w:val="14"/>
              </w:rPr>
            </w:pPr>
            <w:r w:rsidRPr="00D54E07">
              <w:rPr>
                <w:sz w:val="14"/>
                <w:szCs w:val="14"/>
              </w:rPr>
              <w:t>0,310</w:t>
            </w:r>
          </w:p>
        </w:tc>
        <w:tc>
          <w:tcPr>
            <w:tcW w:w="667" w:type="dxa"/>
            <w:tcBorders>
              <w:top w:val="nil"/>
              <w:left w:val="nil"/>
              <w:bottom w:val="single" w:sz="4" w:space="0" w:color="auto"/>
              <w:right w:val="single" w:sz="4" w:space="0" w:color="auto"/>
            </w:tcBorders>
            <w:noWrap/>
            <w:vAlign w:val="center"/>
            <w:hideMark/>
          </w:tcPr>
          <w:p w14:paraId="4FE20556" w14:textId="77777777" w:rsidR="00D54E07" w:rsidRPr="00D54E07" w:rsidRDefault="00D54E07" w:rsidP="00D54E07">
            <w:pPr>
              <w:jc w:val="center"/>
              <w:rPr>
                <w:sz w:val="14"/>
                <w:szCs w:val="14"/>
              </w:rPr>
            </w:pPr>
            <w:r w:rsidRPr="00D54E07">
              <w:rPr>
                <w:sz w:val="14"/>
                <w:szCs w:val="14"/>
              </w:rPr>
              <w:t>0,130</w:t>
            </w:r>
          </w:p>
        </w:tc>
        <w:tc>
          <w:tcPr>
            <w:tcW w:w="656" w:type="dxa"/>
            <w:tcBorders>
              <w:top w:val="nil"/>
              <w:left w:val="nil"/>
              <w:bottom w:val="single" w:sz="4" w:space="0" w:color="auto"/>
              <w:right w:val="single" w:sz="4" w:space="0" w:color="auto"/>
            </w:tcBorders>
            <w:noWrap/>
            <w:vAlign w:val="center"/>
            <w:hideMark/>
          </w:tcPr>
          <w:p w14:paraId="2CF38BAF" w14:textId="77777777" w:rsidR="00D54E07" w:rsidRPr="00D54E07" w:rsidRDefault="00D54E07" w:rsidP="00D54E07">
            <w:pPr>
              <w:jc w:val="center"/>
              <w:rPr>
                <w:sz w:val="14"/>
                <w:szCs w:val="14"/>
              </w:rPr>
            </w:pPr>
            <w:r w:rsidRPr="00D54E07">
              <w:rPr>
                <w:sz w:val="14"/>
                <w:szCs w:val="14"/>
              </w:rPr>
              <w:t>grants</w:t>
            </w:r>
          </w:p>
        </w:tc>
        <w:tc>
          <w:tcPr>
            <w:tcW w:w="829" w:type="dxa"/>
            <w:vMerge/>
            <w:tcBorders>
              <w:top w:val="nil"/>
              <w:left w:val="single" w:sz="4" w:space="0" w:color="auto"/>
              <w:bottom w:val="single" w:sz="4" w:space="0" w:color="auto"/>
              <w:right w:val="single" w:sz="4" w:space="0" w:color="auto"/>
            </w:tcBorders>
            <w:vAlign w:val="center"/>
            <w:hideMark/>
          </w:tcPr>
          <w:p w14:paraId="16429171" w14:textId="77777777" w:rsidR="00D54E07" w:rsidRPr="00D54E07" w:rsidRDefault="00D54E07" w:rsidP="00D54E07">
            <w:pPr>
              <w:rPr>
                <w:sz w:val="14"/>
                <w:szCs w:val="14"/>
              </w:rPr>
            </w:pPr>
          </w:p>
        </w:tc>
        <w:tc>
          <w:tcPr>
            <w:tcW w:w="656" w:type="dxa"/>
            <w:vMerge/>
            <w:tcBorders>
              <w:top w:val="nil"/>
              <w:left w:val="single" w:sz="4" w:space="0" w:color="auto"/>
              <w:bottom w:val="single" w:sz="4" w:space="0" w:color="auto"/>
              <w:right w:val="single" w:sz="4" w:space="0" w:color="auto"/>
            </w:tcBorders>
            <w:vAlign w:val="center"/>
            <w:hideMark/>
          </w:tcPr>
          <w:p w14:paraId="12D25FDD" w14:textId="77777777" w:rsidR="00D54E07" w:rsidRPr="00D54E07" w:rsidRDefault="00D54E07" w:rsidP="00D54E07">
            <w:pPr>
              <w:rPr>
                <w:sz w:val="14"/>
                <w:szCs w:val="14"/>
              </w:rPr>
            </w:pPr>
          </w:p>
        </w:tc>
        <w:tc>
          <w:tcPr>
            <w:tcW w:w="670" w:type="dxa"/>
            <w:vMerge/>
            <w:tcBorders>
              <w:top w:val="nil"/>
              <w:left w:val="single" w:sz="4" w:space="0" w:color="auto"/>
              <w:bottom w:val="single" w:sz="4" w:space="0" w:color="000000"/>
              <w:right w:val="single" w:sz="4" w:space="0" w:color="auto"/>
            </w:tcBorders>
            <w:vAlign w:val="center"/>
            <w:hideMark/>
          </w:tcPr>
          <w:p w14:paraId="2BB46386" w14:textId="77777777" w:rsidR="00D54E07" w:rsidRPr="00D54E07" w:rsidRDefault="00D54E07" w:rsidP="00D54E07">
            <w:pPr>
              <w:rPr>
                <w:color w:val="000000"/>
                <w:sz w:val="14"/>
                <w:szCs w:val="14"/>
              </w:rPr>
            </w:pPr>
          </w:p>
        </w:tc>
        <w:tc>
          <w:tcPr>
            <w:tcW w:w="584" w:type="dxa"/>
            <w:vMerge/>
            <w:tcBorders>
              <w:top w:val="nil"/>
              <w:left w:val="single" w:sz="4" w:space="0" w:color="auto"/>
              <w:bottom w:val="single" w:sz="4" w:space="0" w:color="auto"/>
              <w:right w:val="single" w:sz="4" w:space="0" w:color="auto"/>
            </w:tcBorders>
            <w:vAlign w:val="center"/>
            <w:hideMark/>
          </w:tcPr>
          <w:p w14:paraId="425AD509" w14:textId="77777777" w:rsidR="00D54E07" w:rsidRPr="00D54E07" w:rsidRDefault="00D54E07" w:rsidP="00D54E07">
            <w:pPr>
              <w:rPr>
                <w:sz w:val="14"/>
                <w:szCs w:val="14"/>
              </w:rPr>
            </w:pPr>
          </w:p>
        </w:tc>
        <w:tc>
          <w:tcPr>
            <w:tcW w:w="927" w:type="dxa"/>
            <w:vMerge/>
            <w:tcBorders>
              <w:top w:val="nil"/>
              <w:left w:val="single" w:sz="4" w:space="0" w:color="auto"/>
              <w:bottom w:val="single" w:sz="4" w:space="0" w:color="auto"/>
              <w:right w:val="single" w:sz="4" w:space="0" w:color="auto"/>
            </w:tcBorders>
            <w:vAlign w:val="center"/>
            <w:hideMark/>
          </w:tcPr>
          <w:p w14:paraId="31AB8D71" w14:textId="77777777" w:rsidR="00D54E07" w:rsidRPr="00D54E07" w:rsidRDefault="00D54E07" w:rsidP="00D54E07">
            <w:pPr>
              <w:rPr>
                <w:sz w:val="14"/>
                <w:szCs w:val="14"/>
              </w:rPr>
            </w:pPr>
          </w:p>
        </w:tc>
      </w:tr>
      <w:tr w:rsidR="00477915" w:rsidRPr="00D54E07" w14:paraId="1A04952D" w14:textId="77777777" w:rsidTr="00477915">
        <w:trPr>
          <w:trHeight w:val="300"/>
        </w:trPr>
        <w:tc>
          <w:tcPr>
            <w:tcW w:w="640" w:type="dxa"/>
            <w:tcBorders>
              <w:top w:val="nil"/>
              <w:left w:val="nil"/>
              <w:bottom w:val="nil"/>
              <w:right w:val="nil"/>
            </w:tcBorders>
            <w:noWrap/>
            <w:vAlign w:val="center"/>
            <w:hideMark/>
          </w:tcPr>
          <w:p w14:paraId="384DB297" w14:textId="77777777" w:rsidR="00D54E07" w:rsidRPr="00D54E07" w:rsidRDefault="00D54E07" w:rsidP="00D54E07">
            <w:pPr>
              <w:jc w:val="center"/>
              <w:rPr>
                <w:sz w:val="14"/>
                <w:szCs w:val="14"/>
              </w:rPr>
            </w:pPr>
          </w:p>
        </w:tc>
        <w:tc>
          <w:tcPr>
            <w:tcW w:w="810" w:type="dxa"/>
            <w:tcBorders>
              <w:top w:val="nil"/>
              <w:left w:val="nil"/>
              <w:bottom w:val="nil"/>
              <w:right w:val="nil"/>
            </w:tcBorders>
            <w:noWrap/>
            <w:vAlign w:val="center"/>
            <w:hideMark/>
          </w:tcPr>
          <w:p w14:paraId="17C91E1B" w14:textId="77777777" w:rsidR="00D54E07" w:rsidRPr="00D54E07" w:rsidRDefault="00D54E07" w:rsidP="00D54E07">
            <w:pPr>
              <w:jc w:val="center"/>
              <w:rPr>
                <w:sz w:val="20"/>
                <w:szCs w:val="20"/>
              </w:rPr>
            </w:pPr>
          </w:p>
        </w:tc>
        <w:tc>
          <w:tcPr>
            <w:tcW w:w="1508" w:type="dxa"/>
            <w:tcBorders>
              <w:top w:val="nil"/>
              <w:left w:val="nil"/>
              <w:bottom w:val="nil"/>
              <w:right w:val="nil"/>
            </w:tcBorders>
            <w:vAlign w:val="center"/>
            <w:hideMark/>
          </w:tcPr>
          <w:p w14:paraId="19949DB8" w14:textId="77777777" w:rsidR="00D54E07" w:rsidRPr="00D54E07" w:rsidRDefault="00D54E07" w:rsidP="00D54E07">
            <w:pPr>
              <w:jc w:val="center"/>
              <w:rPr>
                <w:sz w:val="20"/>
                <w:szCs w:val="20"/>
              </w:rPr>
            </w:pPr>
          </w:p>
        </w:tc>
        <w:tc>
          <w:tcPr>
            <w:tcW w:w="508" w:type="dxa"/>
            <w:tcBorders>
              <w:top w:val="nil"/>
              <w:left w:val="nil"/>
              <w:bottom w:val="nil"/>
              <w:right w:val="nil"/>
            </w:tcBorders>
            <w:noWrap/>
            <w:vAlign w:val="center"/>
            <w:hideMark/>
          </w:tcPr>
          <w:p w14:paraId="75736040" w14:textId="77777777" w:rsidR="00D54E07" w:rsidRPr="00D54E07" w:rsidRDefault="00D54E07" w:rsidP="00D54E07">
            <w:pPr>
              <w:rPr>
                <w:sz w:val="20"/>
                <w:szCs w:val="20"/>
              </w:rPr>
            </w:pPr>
          </w:p>
        </w:tc>
        <w:tc>
          <w:tcPr>
            <w:tcW w:w="508" w:type="dxa"/>
            <w:tcBorders>
              <w:top w:val="nil"/>
              <w:left w:val="nil"/>
              <w:bottom w:val="nil"/>
              <w:right w:val="nil"/>
            </w:tcBorders>
            <w:noWrap/>
            <w:vAlign w:val="center"/>
            <w:hideMark/>
          </w:tcPr>
          <w:p w14:paraId="6640713B" w14:textId="77777777" w:rsidR="00D54E07" w:rsidRPr="00D54E07" w:rsidRDefault="00D54E07" w:rsidP="00D54E07">
            <w:pPr>
              <w:jc w:val="center"/>
              <w:rPr>
                <w:sz w:val="20"/>
                <w:szCs w:val="20"/>
              </w:rPr>
            </w:pPr>
          </w:p>
        </w:tc>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5144D98C" w14:textId="77777777" w:rsidR="00D54E07" w:rsidRPr="00D54E07" w:rsidRDefault="00D54E07" w:rsidP="00D54E07">
            <w:pPr>
              <w:jc w:val="center"/>
              <w:rPr>
                <w:color w:val="000000"/>
                <w:sz w:val="14"/>
                <w:szCs w:val="14"/>
              </w:rPr>
            </w:pPr>
            <w:r w:rsidRPr="00D54E07">
              <w:rPr>
                <w:color w:val="000000"/>
                <w:sz w:val="14"/>
                <w:szCs w:val="14"/>
              </w:rPr>
              <w:t>Kopā</w:t>
            </w:r>
          </w:p>
        </w:tc>
        <w:tc>
          <w:tcPr>
            <w:tcW w:w="829" w:type="dxa"/>
            <w:tcBorders>
              <w:top w:val="nil"/>
              <w:left w:val="nil"/>
              <w:bottom w:val="single" w:sz="4" w:space="0" w:color="auto"/>
              <w:right w:val="single" w:sz="4" w:space="0" w:color="auto"/>
            </w:tcBorders>
            <w:noWrap/>
            <w:vAlign w:val="center"/>
            <w:hideMark/>
          </w:tcPr>
          <w:p w14:paraId="595AA607" w14:textId="4A78CBDD" w:rsidR="00D54E07" w:rsidRPr="00D54E07" w:rsidRDefault="00D54E07" w:rsidP="00D54E07">
            <w:pPr>
              <w:jc w:val="center"/>
              <w:rPr>
                <w:color w:val="000000"/>
                <w:sz w:val="14"/>
                <w:szCs w:val="14"/>
              </w:rPr>
            </w:pPr>
            <w:r w:rsidRPr="00D54E07">
              <w:rPr>
                <w:color w:val="000000"/>
                <w:sz w:val="14"/>
                <w:szCs w:val="14"/>
              </w:rPr>
              <w:t xml:space="preserve">     38,</w:t>
            </w:r>
            <w:r w:rsidR="00B7444D">
              <w:rPr>
                <w:color w:val="000000"/>
                <w:sz w:val="14"/>
                <w:szCs w:val="14"/>
              </w:rPr>
              <w:t>675</w:t>
            </w:r>
            <w:r w:rsidRPr="00D54E07">
              <w:rPr>
                <w:color w:val="000000"/>
                <w:sz w:val="14"/>
                <w:szCs w:val="14"/>
              </w:rPr>
              <w:t xml:space="preserve"> </w:t>
            </w:r>
          </w:p>
        </w:tc>
        <w:tc>
          <w:tcPr>
            <w:tcW w:w="656" w:type="dxa"/>
            <w:tcBorders>
              <w:top w:val="nil"/>
              <w:left w:val="nil"/>
              <w:bottom w:val="single" w:sz="4" w:space="0" w:color="auto"/>
              <w:right w:val="single" w:sz="4" w:space="0" w:color="auto"/>
            </w:tcBorders>
            <w:noWrap/>
            <w:vAlign w:val="center"/>
            <w:hideMark/>
          </w:tcPr>
          <w:p w14:paraId="05A0300A" w14:textId="476439C5" w:rsidR="00D54E07" w:rsidRPr="00D54E07" w:rsidRDefault="00D54E07" w:rsidP="00D54E07">
            <w:pPr>
              <w:jc w:val="center"/>
              <w:rPr>
                <w:color w:val="000000"/>
                <w:sz w:val="14"/>
                <w:szCs w:val="14"/>
              </w:rPr>
            </w:pPr>
            <w:r w:rsidRPr="00D54E07">
              <w:rPr>
                <w:color w:val="000000"/>
                <w:sz w:val="14"/>
                <w:szCs w:val="14"/>
              </w:rPr>
              <w:t xml:space="preserve">       2,</w:t>
            </w:r>
            <w:r w:rsidR="00B7444D">
              <w:rPr>
                <w:color w:val="000000"/>
                <w:sz w:val="14"/>
                <w:szCs w:val="14"/>
              </w:rPr>
              <w:t>195</w:t>
            </w:r>
            <w:r w:rsidRPr="00D54E07">
              <w:rPr>
                <w:color w:val="000000"/>
                <w:sz w:val="14"/>
                <w:szCs w:val="14"/>
              </w:rPr>
              <w:t xml:space="preserve"> </w:t>
            </w:r>
          </w:p>
        </w:tc>
        <w:tc>
          <w:tcPr>
            <w:tcW w:w="670" w:type="dxa"/>
            <w:tcBorders>
              <w:top w:val="nil"/>
              <w:left w:val="nil"/>
              <w:bottom w:val="single" w:sz="4" w:space="0" w:color="auto"/>
              <w:right w:val="single" w:sz="4" w:space="0" w:color="auto"/>
            </w:tcBorders>
            <w:noWrap/>
            <w:vAlign w:val="center"/>
            <w:hideMark/>
          </w:tcPr>
          <w:p w14:paraId="6D5FACC6" w14:textId="2711CD58" w:rsidR="00D54E07" w:rsidRPr="00D54E07" w:rsidRDefault="00D54E07" w:rsidP="00D54E07">
            <w:pPr>
              <w:jc w:val="center"/>
              <w:rPr>
                <w:color w:val="000000"/>
                <w:sz w:val="14"/>
                <w:szCs w:val="14"/>
              </w:rPr>
            </w:pPr>
            <w:r w:rsidRPr="00D54E07">
              <w:rPr>
                <w:color w:val="000000"/>
                <w:sz w:val="14"/>
                <w:szCs w:val="14"/>
              </w:rPr>
              <w:t xml:space="preserve">     40,</w:t>
            </w:r>
            <w:r w:rsidR="00477915">
              <w:rPr>
                <w:color w:val="000000"/>
                <w:sz w:val="14"/>
                <w:szCs w:val="14"/>
              </w:rPr>
              <w:t>87</w:t>
            </w:r>
            <w:r w:rsidR="00B7444D">
              <w:rPr>
                <w:color w:val="000000"/>
                <w:sz w:val="14"/>
                <w:szCs w:val="14"/>
              </w:rPr>
              <w:t>0</w:t>
            </w:r>
            <w:r w:rsidRPr="00D54E07">
              <w:rPr>
                <w:color w:val="000000"/>
                <w:sz w:val="14"/>
                <w:szCs w:val="14"/>
              </w:rPr>
              <w:t xml:space="preserve"> </w:t>
            </w:r>
          </w:p>
        </w:tc>
        <w:tc>
          <w:tcPr>
            <w:tcW w:w="584" w:type="dxa"/>
            <w:tcBorders>
              <w:top w:val="nil"/>
              <w:left w:val="nil"/>
              <w:bottom w:val="nil"/>
              <w:right w:val="nil"/>
            </w:tcBorders>
            <w:noWrap/>
            <w:vAlign w:val="center"/>
            <w:hideMark/>
          </w:tcPr>
          <w:p w14:paraId="0A740A2A" w14:textId="77777777" w:rsidR="00D54E07" w:rsidRPr="00D54E07" w:rsidRDefault="00D54E07" w:rsidP="00D54E07">
            <w:pPr>
              <w:jc w:val="center"/>
              <w:rPr>
                <w:color w:val="000000"/>
                <w:sz w:val="14"/>
                <w:szCs w:val="14"/>
              </w:rPr>
            </w:pPr>
          </w:p>
        </w:tc>
        <w:tc>
          <w:tcPr>
            <w:tcW w:w="927" w:type="dxa"/>
            <w:tcBorders>
              <w:top w:val="nil"/>
              <w:left w:val="nil"/>
              <w:bottom w:val="nil"/>
              <w:right w:val="nil"/>
            </w:tcBorders>
            <w:noWrap/>
            <w:vAlign w:val="center"/>
            <w:hideMark/>
          </w:tcPr>
          <w:p w14:paraId="20B6A5D5" w14:textId="77777777" w:rsidR="00D54E07" w:rsidRPr="00D54E07" w:rsidRDefault="00D54E07" w:rsidP="00D54E07">
            <w:pPr>
              <w:jc w:val="center"/>
              <w:rPr>
                <w:sz w:val="20"/>
                <w:szCs w:val="20"/>
              </w:rPr>
            </w:pPr>
          </w:p>
        </w:tc>
      </w:tr>
    </w:tbl>
    <w:p w14:paraId="3CDBAD0C" w14:textId="77777777" w:rsidR="00D54E07" w:rsidRPr="00D54E07" w:rsidRDefault="00D54E07" w:rsidP="00D54E07">
      <w:pPr>
        <w:spacing w:line="276" w:lineRule="auto"/>
        <w:jc w:val="both"/>
        <w:rPr>
          <w:rFonts w:eastAsia="Calibri"/>
          <w:lang w:eastAsia="en-US"/>
        </w:rPr>
      </w:pPr>
    </w:p>
    <w:p w14:paraId="63838CE6" w14:textId="68081D92" w:rsidR="00D54E07" w:rsidRPr="00954515" w:rsidRDefault="00D54E07" w:rsidP="00D54E07">
      <w:pPr>
        <w:spacing w:line="276" w:lineRule="auto"/>
        <w:jc w:val="right"/>
        <w:rPr>
          <w:i/>
        </w:rPr>
      </w:pPr>
      <w:r w:rsidRPr="00D54E07">
        <w:rPr>
          <w:rFonts w:eastAsia="Calibri"/>
          <w:lang w:eastAsia="en-US"/>
        </w:rPr>
        <w:br w:type="page"/>
      </w:r>
      <w:r w:rsidRPr="00954515">
        <w:rPr>
          <w:i/>
        </w:rPr>
        <w:lastRenderedPageBreak/>
        <w:t>Pielikums Nr.</w:t>
      </w:r>
      <w:r>
        <w:rPr>
          <w:i/>
        </w:rPr>
        <w:t>5</w:t>
      </w:r>
    </w:p>
    <w:p w14:paraId="48C12CDE" w14:textId="2C16467F" w:rsidR="00D54E07" w:rsidRPr="00954515" w:rsidRDefault="00D54E07" w:rsidP="00D54E07">
      <w:pPr>
        <w:spacing w:line="276" w:lineRule="auto"/>
        <w:jc w:val="right"/>
        <w:rPr>
          <w:color w:val="000000"/>
        </w:rPr>
      </w:pPr>
      <w:r w:rsidRPr="00954515">
        <w:rPr>
          <w:color w:val="000000"/>
        </w:rPr>
        <w:t xml:space="preserve">Līvānu novada </w:t>
      </w:r>
      <w:r>
        <w:rPr>
          <w:color w:val="000000"/>
        </w:rPr>
        <w:t xml:space="preserve">pašvaldības </w:t>
      </w:r>
      <w:r w:rsidRPr="00954515">
        <w:rPr>
          <w:color w:val="000000"/>
        </w:rPr>
        <w:t xml:space="preserve">domes </w:t>
      </w:r>
      <w:r w:rsidR="00B7444D">
        <w:rPr>
          <w:color w:val="000000"/>
        </w:rPr>
        <w:t>----</w:t>
      </w:r>
      <w:r w:rsidRPr="00954515">
        <w:rPr>
          <w:color w:val="000000"/>
        </w:rPr>
        <w:t>.</w:t>
      </w:r>
      <w:r w:rsidR="00B7444D">
        <w:rPr>
          <w:color w:val="000000"/>
        </w:rPr>
        <w:t>02</w:t>
      </w:r>
      <w:r w:rsidRPr="00954515">
        <w:rPr>
          <w:color w:val="000000"/>
        </w:rPr>
        <w:t>.202</w:t>
      </w:r>
      <w:r w:rsidR="00B7444D">
        <w:rPr>
          <w:color w:val="000000"/>
        </w:rPr>
        <w:t>6</w:t>
      </w:r>
      <w:r w:rsidRPr="00954515">
        <w:rPr>
          <w:color w:val="000000"/>
        </w:rPr>
        <w:t>. gada</w:t>
      </w:r>
    </w:p>
    <w:p w14:paraId="35E32E45" w14:textId="05E27AD4" w:rsidR="00D54E07" w:rsidRPr="00954515" w:rsidRDefault="00D54E07" w:rsidP="00D54E07">
      <w:pPr>
        <w:spacing w:line="276" w:lineRule="auto"/>
        <w:jc w:val="right"/>
        <w:rPr>
          <w:color w:val="000000"/>
        </w:rPr>
      </w:pPr>
      <w:r w:rsidRPr="00954515">
        <w:rPr>
          <w:color w:val="000000"/>
        </w:rPr>
        <w:t xml:space="preserve"> </w:t>
      </w:r>
      <w:r w:rsidRPr="00665419">
        <w:rPr>
          <w:color w:val="000000"/>
        </w:rPr>
        <w:t>saistošajiem noteikumiem Nr.</w:t>
      </w:r>
      <w:r w:rsidR="00B7444D">
        <w:rPr>
          <w:color w:val="000000"/>
        </w:rPr>
        <w:t>---</w:t>
      </w:r>
    </w:p>
    <w:p w14:paraId="125FF50B" w14:textId="77777777" w:rsidR="00D54E07" w:rsidRPr="00D54E07" w:rsidRDefault="00D54E07" w:rsidP="00D54E07">
      <w:pPr>
        <w:jc w:val="center"/>
        <w:rPr>
          <w:b/>
          <w:lang w:eastAsia="en-US"/>
        </w:rPr>
      </w:pPr>
      <w:r w:rsidRPr="00D54E07">
        <w:rPr>
          <w:b/>
          <w:lang w:eastAsia="en-US"/>
        </w:rPr>
        <w:t>Līvānu novada Sutru pagasta ielu un ceļu uzturēšanas klases</w:t>
      </w:r>
    </w:p>
    <w:p w14:paraId="06486E1B" w14:textId="77777777" w:rsidR="00D54E07" w:rsidRPr="00D54E07" w:rsidRDefault="00D54E07" w:rsidP="00D54E07">
      <w:pPr>
        <w:jc w:val="center"/>
        <w:rPr>
          <w:b/>
          <w:lang w:eastAsia="en-US"/>
        </w:rPr>
      </w:pPr>
      <w:r w:rsidRPr="00D54E07">
        <w:rPr>
          <w:b/>
          <w:lang w:eastAsia="en-US"/>
        </w:rPr>
        <w:t>ziemas sezonai (no 16. oktobra līdz 15. aprīlim) un vasaras sezonai</w:t>
      </w:r>
    </w:p>
    <w:p w14:paraId="23B4C3BF" w14:textId="77777777" w:rsidR="00D54E07" w:rsidRPr="00D54E07" w:rsidRDefault="00D54E07" w:rsidP="00D54E07">
      <w:pPr>
        <w:jc w:val="center"/>
        <w:rPr>
          <w:b/>
          <w:lang w:eastAsia="en-US"/>
        </w:rPr>
      </w:pPr>
      <w:r w:rsidRPr="00D54E07">
        <w:rPr>
          <w:b/>
          <w:lang w:eastAsia="en-US"/>
        </w:rPr>
        <w:t>(no 16. aprīļa līdz 15. oktobrim)</w:t>
      </w:r>
    </w:p>
    <w:tbl>
      <w:tblPr>
        <w:tblW w:w="8440" w:type="dxa"/>
        <w:tblInd w:w="108" w:type="dxa"/>
        <w:tblLook w:val="04A0" w:firstRow="1" w:lastRow="0" w:firstColumn="1" w:lastColumn="0" w:noHBand="0" w:noVBand="1"/>
      </w:tblPr>
      <w:tblGrid>
        <w:gridCol w:w="631"/>
        <w:gridCol w:w="529"/>
        <w:gridCol w:w="1592"/>
        <w:gridCol w:w="525"/>
        <w:gridCol w:w="525"/>
        <w:gridCol w:w="846"/>
        <w:gridCol w:w="690"/>
        <w:gridCol w:w="865"/>
        <w:gridCol w:w="681"/>
        <w:gridCol w:w="696"/>
        <w:gridCol w:w="605"/>
        <w:gridCol w:w="1063"/>
      </w:tblGrid>
      <w:tr w:rsidR="00D54E07" w:rsidRPr="00D54E07" w14:paraId="1A1A9D17" w14:textId="77777777" w:rsidTr="00CE0108">
        <w:trPr>
          <w:trHeight w:val="210"/>
        </w:trPr>
        <w:tc>
          <w:tcPr>
            <w:tcW w:w="8440" w:type="dxa"/>
            <w:gridSpan w:val="12"/>
            <w:tcBorders>
              <w:top w:val="nil"/>
              <w:left w:val="nil"/>
              <w:bottom w:val="nil"/>
              <w:right w:val="nil"/>
            </w:tcBorders>
            <w:noWrap/>
            <w:vAlign w:val="bottom"/>
            <w:hideMark/>
          </w:tcPr>
          <w:p w14:paraId="68C64A3B" w14:textId="77777777" w:rsidR="00D54E07" w:rsidRPr="00D54E07" w:rsidRDefault="00D54E07" w:rsidP="00D54E07">
            <w:pPr>
              <w:jc w:val="center"/>
              <w:rPr>
                <w:b/>
                <w:bCs/>
                <w:color w:val="000000"/>
                <w:sz w:val="14"/>
                <w:szCs w:val="14"/>
              </w:rPr>
            </w:pPr>
          </w:p>
        </w:tc>
      </w:tr>
      <w:tr w:rsidR="00D54E07" w:rsidRPr="00D54E07" w14:paraId="2FA780FD" w14:textId="77777777" w:rsidTr="00CE0108">
        <w:trPr>
          <w:trHeight w:val="210"/>
        </w:trPr>
        <w:tc>
          <w:tcPr>
            <w:tcW w:w="454" w:type="dxa"/>
            <w:tcBorders>
              <w:top w:val="nil"/>
              <w:left w:val="nil"/>
              <w:bottom w:val="nil"/>
              <w:right w:val="nil"/>
            </w:tcBorders>
            <w:noWrap/>
            <w:vAlign w:val="bottom"/>
            <w:hideMark/>
          </w:tcPr>
          <w:p w14:paraId="0A09452A" w14:textId="77777777" w:rsidR="00D54E07" w:rsidRPr="00D54E07" w:rsidRDefault="00D54E07" w:rsidP="00D54E07">
            <w:pPr>
              <w:jc w:val="center"/>
              <w:rPr>
                <w:b/>
                <w:bCs/>
                <w:color w:val="000000"/>
                <w:sz w:val="14"/>
                <w:szCs w:val="14"/>
              </w:rPr>
            </w:pPr>
          </w:p>
        </w:tc>
        <w:tc>
          <w:tcPr>
            <w:tcW w:w="500" w:type="dxa"/>
            <w:tcBorders>
              <w:top w:val="nil"/>
              <w:left w:val="nil"/>
              <w:bottom w:val="nil"/>
              <w:right w:val="nil"/>
            </w:tcBorders>
            <w:noWrap/>
            <w:vAlign w:val="bottom"/>
            <w:hideMark/>
          </w:tcPr>
          <w:p w14:paraId="20AF0C84" w14:textId="77777777" w:rsidR="00D54E07" w:rsidRPr="00D54E07" w:rsidRDefault="00D54E07" w:rsidP="00D54E07">
            <w:pPr>
              <w:rPr>
                <w:sz w:val="20"/>
                <w:szCs w:val="20"/>
              </w:rPr>
            </w:pPr>
          </w:p>
        </w:tc>
        <w:tc>
          <w:tcPr>
            <w:tcW w:w="1620" w:type="dxa"/>
            <w:tcBorders>
              <w:top w:val="nil"/>
              <w:left w:val="nil"/>
              <w:bottom w:val="nil"/>
              <w:right w:val="nil"/>
            </w:tcBorders>
            <w:noWrap/>
            <w:vAlign w:val="bottom"/>
            <w:hideMark/>
          </w:tcPr>
          <w:p w14:paraId="767FD687" w14:textId="77777777" w:rsidR="00D54E07" w:rsidRPr="00D54E07" w:rsidRDefault="00D54E07" w:rsidP="00D54E07">
            <w:pPr>
              <w:rPr>
                <w:sz w:val="20"/>
                <w:szCs w:val="20"/>
              </w:rPr>
            </w:pPr>
          </w:p>
        </w:tc>
        <w:tc>
          <w:tcPr>
            <w:tcW w:w="440" w:type="dxa"/>
            <w:tcBorders>
              <w:top w:val="nil"/>
              <w:left w:val="nil"/>
              <w:bottom w:val="nil"/>
              <w:right w:val="nil"/>
            </w:tcBorders>
            <w:noWrap/>
            <w:vAlign w:val="bottom"/>
            <w:hideMark/>
          </w:tcPr>
          <w:p w14:paraId="2155EA30" w14:textId="77777777" w:rsidR="00D54E07" w:rsidRPr="00D54E07" w:rsidRDefault="00D54E07" w:rsidP="00D54E07">
            <w:pPr>
              <w:rPr>
                <w:sz w:val="20"/>
                <w:szCs w:val="20"/>
              </w:rPr>
            </w:pPr>
          </w:p>
        </w:tc>
        <w:tc>
          <w:tcPr>
            <w:tcW w:w="440" w:type="dxa"/>
            <w:tcBorders>
              <w:top w:val="nil"/>
              <w:left w:val="nil"/>
              <w:bottom w:val="nil"/>
              <w:right w:val="nil"/>
            </w:tcBorders>
            <w:noWrap/>
            <w:vAlign w:val="bottom"/>
            <w:hideMark/>
          </w:tcPr>
          <w:p w14:paraId="7805F1B3" w14:textId="77777777" w:rsidR="00D54E07" w:rsidRPr="00D54E07" w:rsidRDefault="00D54E07" w:rsidP="00D54E07">
            <w:pPr>
              <w:rPr>
                <w:sz w:val="20"/>
                <w:szCs w:val="20"/>
              </w:rPr>
            </w:pPr>
          </w:p>
        </w:tc>
        <w:tc>
          <w:tcPr>
            <w:tcW w:w="859" w:type="dxa"/>
            <w:tcBorders>
              <w:top w:val="nil"/>
              <w:left w:val="nil"/>
              <w:bottom w:val="nil"/>
              <w:right w:val="nil"/>
            </w:tcBorders>
            <w:noWrap/>
            <w:vAlign w:val="bottom"/>
            <w:hideMark/>
          </w:tcPr>
          <w:p w14:paraId="17165E0F" w14:textId="77777777" w:rsidR="00D54E07" w:rsidRPr="00D54E07" w:rsidRDefault="00D54E07" w:rsidP="00D54E07">
            <w:pPr>
              <w:rPr>
                <w:sz w:val="20"/>
                <w:szCs w:val="20"/>
              </w:rPr>
            </w:pPr>
          </w:p>
        </w:tc>
        <w:tc>
          <w:tcPr>
            <w:tcW w:w="700" w:type="dxa"/>
            <w:tcBorders>
              <w:top w:val="nil"/>
              <w:left w:val="nil"/>
              <w:bottom w:val="nil"/>
              <w:right w:val="nil"/>
            </w:tcBorders>
            <w:noWrap/>
            <w:vAlign w:val="bottom"/>
            <w:hideMark/>
          </w:tcPr>
          <w:p w14:paraId="50232D01" w14:textId="77777777" w:rsidR="00D54E07" w:rsidRPr="00D54E07" w:rsidRDefault="00D54E07" w:rsidP="00D54E07">
            <w:pPr>
              <w:rPr>
                <w:sz w:val="20"/>
                <w:szCs w:val="20"/>
              </w:rPr>
            </w:pPr>
          </w:p>
        </w:tc>
        <w:tc>
          <w:tcPr>
            <w:tcW w:w="760" w:type="dxa"/>
            <w:tcBorders>
              <w:top w:val="nil"/>
              <w:left w:val="nil"/>
              <w:bottom w:val="nil"/>
              <w:right w:val="nil"/>
            </w:tcBorders>
            <w:noWrap/>
            <w:vAlign w:val="bottom"/>
            <w:hideMark/>
          </w:tcPr>
          <w:p w14:paraId="70826B1C" w14:textId="77777777" w:rsidR="00D54E07" w:rsidRPr="00D54E07" w:rsidRDefault="00D54E07" w:rsidP="00D54E07">
            <w:pPr>
              <w:rPr>
                <w:sz w:val="20"/>
                <w:szCs w:val="20"/>
              </w:rPr>
            </w:pPr>
          </w:p>
        </w:tc>
        <w:tc>
          <w:tcPr>
            <w:tcW w:w="600" w:type="dxa"/>
            <w:tcBorders>
              <w:top w:val="nil"/>
              <w:left w:val="nil"/>
              <w:bottom w:val="nil"/>
              <w:right w:val="nil"/>
            </w:tcBorders>
            <w:noWrap/>
            <w:vAlign w:val="bottom"/>
            <w:hideMark/>
          </w:tcPr>
          <w:p w14:paraId="5653F2A7" w14:textId="77777777" w:rsidR="00D54E07" w:rsidRPr="00D54E07" w:rsidRDefault="00D54E07" w:rsidP="00D54E07">
            <w:pPr>
              <w:rPr>
                <w:sz w:val="20"/>
                <w:szCs w:val="20"/>
              </w:rPr>
            </w:pPr>
          </w:p>
        </w:tc>
        <w:tc>
          <w:tcPr>
            <w:tcW w:w="560" w:type="dxa"/>
            <w:tcBorders>
              <w:top w:val="nil"/>
              <w:left w:val="nil"/>
              <w:bottom w:val="nil"/>
              <w:right w:val="nil"/>
            </w:tcBorders>
            <w:noWrap/>
            <w:vAlign w:val="bottom"/>
            <w:hideMark/>
          </w:tcPr>
          <w:p w14:paraId="6D90D6A5" w14:textId="77777777" w:rsidR="00D54E07" w:rsidRPr="00D54E07" w:rsidRDefault="00D54E07" w:rsidP="00D54E07">
            <w:pPr>
              <w:rPr>
                <w:sz w:val="20"/>
                <w:szCs w:val="20"/>
              </w:rPr>
            </w:pPr>
          </w:p>
        </w:tc>
        <w:tc>
          <w:tcPr>
            <w:tcW w:w="427" w:type="dxa"/>
            <w:tcBorders>
              <w:top w:val="nil"/>
              <w:left w:val="nil"/>
              <w:bottom w:val="nil"/>
              <w:right w:val="nil"/>
            </w:tcBorders>
            <w:noWrap/>
            <w:vAlign w:val="bottom"/>
            <w:hideMark/>
          </w:tcPr>
          <w:p w14:paraId="688759F2" w14:textId="77777777" w:rsidR="00D54E07" w:rsidRPr="00D54E07" w:rsidRDefault="00D54E07" w:rsidP="00D54E07">
            <w:pPr>
              <w:rPr>
                <w:sz w:val="20"/>
                <w:szCs w:val="20"/>
              </w:rPr>
            </w:pPr>
          </w:p>
        </w:tc>
        <w:tc>
          <w:tcPr>
            <w:tcW w:w="1080" w:type="dxa"/>
            <w:tcBorders>
              <w:top w:val="nil"/>
              <w:left w:val="nil"/>
              <w:bottom w:val="nil"/>
              <w:right w:val="nil"/>
            </w:tcBorders>
            <w:noWrap/>
            <w:vAlign w:val="bottom"/>
            <w:hideMark/>
          </w:tcPr>
          <w:p w14:paraId="2B92893C" w14:textId="77777777" w:rsidR="00D54E07" w:rsidRPr="00D54E07" w:rsidRDefault="00D54E07" w:rsidP="00D54E07">
            <w:pPr>
              <w:rPr>
                <w:sz w:val="20"/>
                <w:szCs w:val="20"/>
              </w:rPr>
            </w:pPr>
          </w:p>
        </w:tc>
      </w:tr>
      <w:tr w:rsidR="00D54E07" w:rsidRPr="00D54E07" w14:paraId="67F49D64" w14:textId="77777777" w:rsidTr="00CE0108">
        <w:trPr>
          <w:trHeight w:val="210"/>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480C3A9C" w14:textId="77777777" w:rsidR="00D54E07" w:rsidRPr="00D54E07" w:rsidRDefault="00D54E07" w:rsidP="00D54E07">
            <w:pPr>
              <w:jc w:val="center"/>
              <w:rPr>
                <w:b/>
                <w:bCs/>
                <w:color w:val="000000"/>
                <w:sz w:val="14"/>
                <w:szCs w:val="14"/>
              </w:rPr>
            </w:pPr>
            <w:r w:rsidRPr="00D54E07">
              <w:rPr>
                <w:b/>
                <w:bCs/>
                <w:color w:val="000000"/>
                <w:sz w:val="14"/>
                <w:szCs w:val="14"/>
              </w:rPr>
              <w:t>Nr.p.k.</w:t>
            </w:r>
          </w:p>
        </w:tc>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18313E34" w14:textId="77777777" w:rsidR="00D54E07" w:rsidRPr="00D54E07" w:rsidRDefault="00D54E07" w:rsidP="00D54E07">
            <w:pPr>
              <w:jc w:val="center"/>
              <w:rPr>
                <w:b/>
                <w:bCs/>
                <w:color w:val="000000"/>
                <w:sz w:val="14"/>
                <w:szCs w:val="14"/>
              </w:rPr>
            </w:pPr>
            <w:r w:rsidRPr="00D54E07">
              <w:rPr>
                <w:b/>
                <w:bCs/>
                <w:color w:val="000000"/>
                <w:sz w:val="14"/>
                <w:szCs w:val="14"/>
              </w:rPr>
              <w:t>A/c šifrs</w:t>
            </w:r>
          </w:p>
        </w:tc>
        <w:tc>
          <w:tcPr>
            <w:tcW w:w="1620" w:type="dxa"/>
            <w:vMerge w:val="restart"/>
            <w:tcBorders>
              <w:top w:val="single" w:sz="4" w:space="0" w:color="auto"/>
              <w:left w:val="single" w:sz="4" w:space="0" w:color="auto"/>
              <w:bottom w:val="single" w:sz="4" w:space="0" w:color="auto"/>
              <w:right w:val="single" w:sz="4" w:space="0" w:color="auto"/>
            </w:tcBorders>
            <w:noWrap/>
            <w:vAlign w:val="center"/>
            <w:hideMark/>
          </w:tcPr>
          <w:p w14:paraId="342C07F7" w14:textId="77777777" w:rsidR="00D54E07" w:rsidRPr="00D54E07" w:rsidRDefault="00D54E07" w:rsidP="00D54E07">
            <w:pPr>
              <w:jc w:val="center"/>
              <w:rPr>
                <w:b/>
                <w:bCs/>
                <w:color w:val="000000"/>
                <w:sz w:val="14"/>
                <w:szCs w:val="14"/>
              </w:rPr>
            </w:pPr>
            <w:r w:rsidRPr="00D54E07">
              <w:rPr>
                <w:b/>
                <w:bCs/>
                <w:color w:val="000000"/>
                <w:sz w:val="14"/>
                <w:szCs w:val="14"/>
              </w:rPr>
              <w:t>Autoceļa/ielas nosaukums</w:t>
            </w:r>
          </w:p>
        </w:tc>
        <w:tc>
          <w:tcPr>
            <w:tcW w:w="880" w:type="dxa"/>
            <w:gridSpan w:val="2"/>
            <w:tcBorders>
              <w:top w:val="single" w:sz="4" w:space="0" w:color="auto"/>
              <w:left w:val="nil"/>
              <w:bottom w:val="single" w:sz="4" w:space="0" w:color="auto"/>
              <w:right w:val="single" w:sz="4" w:space="0" w:color="auto"/>
            </w:tcBorders>
            <w:noWrap/>
            <w:vAlign w:val="center"/>
            <w:hideMark/>
          </w:tcPr>
          <w:p w14:paraId="183A559E" w14:textId="77777777" w:rsidR="00D54E07" w:rsidRPr="00D54E07" w:rsidRDefault="00D54E07" w:rsidP="00D54E07">
            <w:pPr>
              <w:jc w:val="center"/>
              <w:rPr>
                <w:b/>
                <w:bCs/>
                <w:color w:val="000000"/>
                <w:sz w:val="14"/>
                <w:szCs w:val="14"/>
              </w:rPr>
            </w:pPr>
            <w:r w:rsidRPr="00D54E07">
              <w:rPr>
                <w:b/>
                <w:bCs/>
                <w:color w:val="000000"/>
                <w:sz w:val="14"/>
                <w:szCs w:val="14"/>
              </w:rPr>
              <w:t>Posms, km</w:t>
            </w:r>
          </w:p>
        </w:tc>
        <w:tc>
          <w:tcPr>
            <w:tcW w:w="859" w:type="dxa"/>
            <w:vMerge w:val="restart"/>
            <w:tcBorders>
              <w:top w:val="single" w:sz="4" w:space="0" w:color="auto"/>
              <w:left w:val="single" w:sz="4" w:space="0" w:color="auto"/>
              <w:bottom w:val="single" w:sz="4" w:space="0" w:color="auto"/>
              <w:right w:val="single" w:sz="4" w:space="0" w:color="auto"/>
            </w:tcBorders>
            <w:vAlign w:val="center"/>
            <w:hideMark/>
          </w:tcPr>
          <w:p w14:paraId="10F33B6F" w14:textId="77777777" w:rsidR="00D54E07" w:rsidRPr="00D54E07" w:rsidRDefault="00D54E07" w:rsidP="00D54E07">
            <w:pPr>
              <w:jc w:val="center"/>
              <w:rPr>
                <w:b/>
                <w:bCs/>
                <w:color w:val="000000"/>
                <w:sz w:val="14"/>
                <w:szCs w:val="14"/>
              </w:rPr>
            </w:pPr>
            <w:r w:rsidRPr="00D54E07">
              <w:rPr>
                <w:b/>
                <w:bCs/>
                <w:color w:val="000000"/>
                <w:sz w:val="14"/>
                <w:szCs w:val="14"/>
              </w:rPr>
              <w:t>Posma garums, km</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5E3BCB2B" w14:textId="77777777" w:rsidR="00D54E07" w:rsidRPr="00D54E07" w:rsidRDefault="00D54E07" w:rsidP="00D54E07">
            <w:pPr>
              <w:jc w:val="center"/>
              <w:rPr>
                <w:b/>
                <w:bCs/>
                <w:color w:val="000000"/>
                <w:sz w:val="14"/>
                <w:szCs w:val="14"/>
              </w:rPr>
            </w:pPr>
            <w:r w:rsidRPr="00D54E07">
              <w:rPr>
                <w:b/>
                <w:bCs/>
                <w:color w:val="000000"/>
                <w:sz w:val="14"/>
                <w:szCs w:val="14"/>
              </w:rPr>
              <w:t>Seguma veids</w:t>
            </w:r>
          </w:p>
        </w:tc>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36EE1327" w14:textId="77777777" w:rsidR="00D54E07" w:rsidRPr="00D54E07" w:rsidRDefault="00D54E07" w:rsidP="00D54E07">
            <w:pPr>
              <w:jc w:val="center"/>
              <w:rPr>
                <w:b/>
                <w:bCs/>
                <w:color w:val="000000"/>
                <w:sz w:val="14"/>
                <w:szCs w:val="14"/>
              </w:rPr>
            </w:pPr>
            <w:r w:rsidRPr="00D54E07">
              <w:rPr>
                <w:b/>
                <w:bCs/>
                <w:color w:val="000000"/>
                <w:sz w:val="14"/>
                <w:szCs w:val="14"/>
              </w:rPr>
              <w:t>Grants/bez seg. segums</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66619389" w14:textId="77777777" w:rsidR="00D54E07" w:rsidRPr="00D54E07" w:rsidRDefault="00D54E07" w:rsidP="00D54E07">
            <w:pPr>
              <w:jc w:val="center"/>
              <w:rPr>
                <w:b/>
                <w:bCs/>
                <w:color w:val="000000"/>
                <w:sz w:val="14"/>
                <w:szCs w:val="14"/>
              </w:rPr>
            </w:pPr>
            <w:r w:rsidRPr="00D54E07">
              <w:rPr>
                <w:b/>
                <w:bCs/>
                <w:color w:val="000000"/>
                <w:sz w:val="14"/>
                <w:szCs w:val="14"/>
              </w:rPr>
              <w:t>Melnais segums</w:t>
            </w:r>
          </w:p>
        </w:tc>
        <w:tc>
          <w:tcPr>
            <w:tcW w:w="560" w:type="dxa"/>
            <w:vMerge w:val="restart"/>
            <w:tcBorders>
              <w:top w:val="single" w:sz="4" w:space="0" w:color="auto"/>
              <w:left w:val="single" w:sz="4" w:space="0" w:color="auto"/>
              <w:bottom w:val="single" w:sz="4" w:space="0" w:color="auto"/>
              <w:right w:val="single" w:sz="4" w:space="0" w:color="auto"/>
            </w:tcBorders>
            <w:noWrap/>
            <w:vAlign w:val="center"/>
            <w:hideMark/>
          </w:tcPr>
          <w:p w14:paraId="4865DCD7" w14:textId="77777777" w:rsidR="00D54E07" w:rsidRPr="00D54E07" w:rsidRDefault="00D54E07" w:rsidP="00D54E07">
            <w:pPr>
              <w:jc w:val="center"/>
              <w:rPr>
                <w:b/>
                <w:bCs/>
                <w:color w:val="000000"/>
                <w:sz w:val="14"/>
                <w:szCs w:val="14"/>
              </w:rPr>
            </w:pPr>
            <w:r w:rsidRPr="00D54E07">
              <w:rPr>
                <w:b/>
                <w:bCs/>
                <w:color w:val="000000"/>
                <w:sz w:val="14"/>
                <w:szCs w:val="14"/>
              </w:rPr>
              <w:t>Garums</w:t>
            </w:r>
          </w:p>
        </w:tc>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06D5F76E" w14:textId="77777777" w:rsidR="00D54E07" w:rsidRPr="00D54E07" w:rsidRDefault="00D54E07" w:rsidP="00D54E07">
            <w:pPr>
              <w:jc w:val="center"/>
              <w:rPr>
                <w:b/>
                <w:bCs/>
                <w:color w:val="000000"/>
                <w:sz w:val="14"/>
                <w:szCs w:val="14"/>
              </w:rPr>
            </w:pPr>
            <w:r w:rsidRPr="00D54E07">
              <w:rPr>
                <w:b/>
                <w:bCs/>
                <w:color w:val="000000"/>
                <w:sz w:val="14"/>
                <w:szCs w:val="14"/>
              </w:rPr>
              <w:t>Grupa</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81E9D6" w14:textId="77777777" w:rsidR="00D54E07" w:rsidRPr="00D54E07" w:rsidRDefault="00D54E07" w:rsidP="00D54E07">
            <w:pPr>
              <w:jc w:val="center"/>
              <w:rPr>
                <w:b/>
                <w:bCs/>
                <w:color w:val="000000"/>
                <w:sz w:val="14"/>
                <w:szCs w:val="14"/>
              </w:rPr>
            </w:pPr>
            <w:r w:rsidRPr="00D54E07">
              <w:rPr>
                <w:b/>
                <w:bCs/>
                <w:color w:val="000000"/>
                <w:sz w:val="14"/>
                <w:szCs w:val="14"/>
              </w:rPr>
              <w:t>Uzturēšanas klase ziemas sezona (16.okt.-15.apr.), vasaras sezona (16.apr.-15.okt.)</w:t>
            </w:r>
          </w:p>
        </w:tc>
      </w:tr>
      <w:tr w:rsidR="00D54E07" w:rsidRPr="00D54E07" w14:paraId="77FC2CB8" w14:textId="77777777" w:rsidTr="00CE0108">
        <w:trPr>
          <w:trHeight w:val="144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2E46FFB0" w14:textId="77777777" w:rsidR="00D54E07" w:rsidRPr="00D54E07" w:rsidRDefault="00D54E07" w:rsidP="00D54E07">
            <w:pPr>
              <w:rPr>
                <w:b/>
                <w:bCs/>
                <w:color w:val="000000"/>
                <w:sz w:val="14"/>
                <w:szCs w:val="14"/>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74CBCE2A" w14:textId="77777777" w:rsidR="00D54E07" w:rsidRPr="00D54E07" w:rsidRDefault="00D54E07" w:rsidP="00D54E07">
            <w:pPr>
              <w:rPr>
                <w:b/>
                <w:bCs/>
                <w:color w:val="000000"/>
                <w:sz w:val="14"/>
                <w:szCs w:val="1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9B1092F" w14:textId="77777777" w:rsidR="00D54E07" w:rsidRPr="00D54E07" w:rsidRDefault="00D54E07" w:rsidP="00D54E07">
            <w:pPr>
              <w:rPr>
                <w:b/>
                <w:bCs/>
                <w:color w:val="000000"/>
                <w:sz w:val="14"/>
                <w:szCs w:val="14"/>
              </w:rPr>
            </w:pPr>
          </w:p>
        </w:tc>
        <w:tc>
          <w:tcPr>
            <w:tcW w:w="440" w:type="dxa"/>
            <w:tcBorders>
              <w:top w:val="nil"/>
              <w:left w:val="nil"/>
              <w:bottom w:val="single" w:sz="4" w:space="0" w:color="auto"/>
              <w:right w:val="single" w:sz="4" w:space="0" w:color="auto"/>
            </w:tcBorders>
            <w:noWrap/>
            <w:vAlign w:val="center"/>
            <w:hideMark/>
          </w:tcPr>
          <w:p w14:paraId="27BA2784" w14:textId="77777777" w:rsidR="00D54E07" w:rsidRPr="00D54E07" w:rsidRDefault="00D54E07" w:rsidP="00D54E07">
            <w:pPr>
              <w:jc w:val="center"/>
              <w:rPr>
                <w:b/>
                <w:bCs/>
                <w:color w:val="000000"/>
                <w:sz w:val="14"/>
                <w:szCs w:val="14"/>
              </w:rPr>
            </w:pPr>
            <w:r w:rsidRPr="00D54E07">
              <w:rPr>
                <w:b/>
                <w:bCs/>
                <w:color w:val="000000"/>
                <w:sz w:val="14"/>
                <w:szCs w:val="14"/>
              </w:rPr>
              <w:t>no</w:t>
            </w:r>
          </w:p>
        </w:tc>
        <w:tc>
          <w:tcPr>
            <w:tcW w:w="440" w:type="dxa"/>
            <w:tcBorders>
              <w:top w:val="nil"/>
              <w:left w:val="nil"/>
              <w:bottom w:val="single" w:sz="4" w:space="0" w:color="auto"/>
              <w:right w:val="single" w:sz="4" w:space="0" w:color="auto"/>
            </w:tcBorders>
            <w:noWrap/>
            <w:vAlign w:val="center"/>
            <w:hideMark/>
          </w:tcPr>
          <w:p w14:paraId="2B8ACBD2" w14:textId="77777777" w:rsidR="00D54E07" w:rsidRPr="00D54E07" w:rsidRDefault="00D54E07" w:rsidP="00D54E07">
            <w:pPr>
              <w:jc w:val="center"/>
              <w:rPr>
                <w:b/>
                <w:bCs/>
                <w:color w:val="000000"/>
                <w:sz w:val="14"/>
                <w:szCs w:val="14"/>
              </w:rPr>
            </w:pPr>
            <w:r w:rsidRPr="00D54E07">
              <w:rPr>
                <w:b/>
                <w:bCs/>
                <w:color w:val="000000"/>
                <w:sz w:val="14"/>
                <w:szCs w:val="14"/>
              </w:rPr>
              <w:t>līdz</w:t>
            </w: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06B9FB1A" w14:textId="77777777" w:rsidR="00D54E07" w:rsidRPr="00D54E07" w:rsidRDefault="00D54E07" w:rsidP="00D54E07">
            <w:pPr>
              <w:rPr>
                <w:b/>
                <w:bCs/>
                <w:color w:val="000000"/>
                <w:sz w:val="14"/>
                <w:szCs w:val="1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7E2D6AF" w14:textId="77777777" w:rsidR="00D54E07" w:rsidRPr="00D54E07" w:rsidRDefault="00D54E07" w:rsidP="00D54E07">
            <w:pPr>
              <w:rPr>
                <w:b/>
                <w:bCs/>
                <w:color w:val="000000"/>
                <w:sz w:val="14"/>
                <w:szCs w:val="14"/>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452C0EE" w14:textId="77777777" w:rsidR="00D54E07" w:rsidRPr="00D54E07" w:rsidRDefault="00D54E07" w:rsidP="00D54E07">
            <w:pPr>
              <w:rPr>
                <w:b/>
                <w:bCs/>
                <w:color w:val="000000"/>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35C03DA2" w14:textId="77777777" w:rsidR="00D54E07" w:rsidRPr="00D54E07" w:rsidRDefault="00D54E07" w:rsidP="00D54E07">
            <w:pPr>
              <w:rPr>
                <w:b/>
                <w:bCs/>
                <w:color w:val="00000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2B093B28" w14:textId="77777777" w:rsidR="00D54E07" w:rsidRPr="00D54E07" w:rsidRDefault="00D54E07" w:rsidP="00D54E07">
            <w:pPr>
              <w:rPr>
                <w:b/>
                <w:bCs/>
                <w:color w:val="000000"/>
                <w:sz w:val="14"/>
                <w:szCs w:val="14"/>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1C2F3610" w14:textId="77777777" w:rsidR="00D54E07" w:rsidRPr="00D54E07" w:rsidRDefault="00D54E07" w:rsidP="00D54E07">
            <w:pPr>
              <w:rPr>
                <w:b/>
                <w:bCs/>
                <w:color w:val="000000"/>
                <w:sz w:val="14"/>
                <w:szCs w:val="1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A39D70E" w14:textId="77777777" w:rsidR="00D54E07" w:rsidRPr="00D54E07" w:rsidRDefault="00D54E07" w:rsidP="00D54E07">
            <w:pPr>
              <w:rPr>
                <w:b/>
                <w:bCs/>
                <w:color w:val="000000"/>
                <w:sz w:val="14"/>
                <w:szCs w:val="14"/>
              </w:rPr>
            </w:pPr>
          </w:p>
        </w:tc>
      </w:tr>
      <w:tr w:rsidR="00D54E07" w:rsidRPr="00D54E07" w14:paraId="079E462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04C799E" w14:textId="77777777" w:rsidR="00D54E07" w:rsidRPr="00D54E07" w:rsidRDefault="00D54E07" w:rsidP="00D54E07">
            <w:pPr>
              <w:jc w:val="center"/>
              <w:rPr>
                <w:sz w:val="14"/>
                <w:szCs w:val="14"/>
              </w:rPr>
            </w:pPr>
            <w:r w:rsidRPr="00D54E07">
              <w:rPr>
                <w:sz w:val="14"/>
                <w:szCs w:val="14"/>
              </w:rPr>
              <w:t>1</w:t>
            </w:r>
          </w:p>
        </w:tc>
        <w:tc>
          <w:tcPr>
            <w:tcW w:w="500" w:type="dxa"/>
            <w:tcBorders>
              <w:top w:val="nil"/>
              <w:left w:val="nil"/>
              <w:bottom w:val="single" w:sz="4" w:space="0" w:color="auto"/>
              <w:right w:val="single" w:sz="4" w:space="0" w:color="auto"/>
            </w:tcBorders>
            <w:noWrap/>
            <w:vAlign w:val="center"/>
            <w:hideMark/>
          </w:tcPr>
          <w:p w14:paraId="30E27618" w14:textId="77777777" w:rsidR="00D54E07" w:rsidRPr="00D54E07" w:rsidRDefault="00D54E07" w:rsidP="00D54E07">
            <w:pPr>
              <w:jc w:val="center"/>
              <w:rPr>
                <w:sz w:val="14"/>
                <w:szCs w:val="14"/>
              </w:rPr>
            </w:pPr>
            <w:r w:rsidRPr="00D54E07">
              <w:rPr>
                <w:sz w:val="14"/>
                <w:szCs w:val="14"/>
              </w:rPr>
              <w:t>2</w:t>
            </w:r>
          </w:p>
        </w:tc>
        <w:tc>
          <w:tcPr>
            <w:tcW w:w="1620" w:type="dxa"/>
            <w:tcBorders>
              <w:top w:val="nil"/>
              <w:left w:val="nil"/>
              <w:bottom w:val="single" w:sz="4" w:space="0" w:color="auto"/>
              <w:right w:val="single" w:sz="4" w:space="0" w:color="auto"/>
            </w:tcBorders>
            <w:noWrap/>
            <w:vAlign w:val="center"/>
            <w:hideMark/>
          </w:tcPr>
          <w:p w14:paraId="7AD94C6F" w14:textId="77777777" w:rsidR="00D54E07" w:rsidRPr="00D54E07" w:rsidRDefault="00D54E07" w:rsidP="00D54E07">
            <w:pPr>
              <w:jc w:val="center"/>
              <w:rPr>
                <w:sz w:val="14"/>
                <w:szCs w:val="14"/>
              </w:rPr>
            </w:pPr>
            <w:r w:rsidRPr="00D54E07">
              <w:rPr>
                <w:sz w:val="14"/>
                <w:szCs w:val="14"/>
              </w:rPr>
              <w:t>3</w:t>
            </w:r>
          </w:p>
        </w:tc>
        <w:tc>
          <w:tcPr>
            <w:tcW w:w="440" w:type="dxa"/>
            <w:tcBorders>
              <w:top w:val="nil"/>
              <w:left w:val="nil"/>
              <w:bottom w:val="single" w:sz="4" w:space="0" w:color="auto"/>
              <w:right w:val="single" w:sz="4" w:space="0" w:color="auto"/>
            </w:tcBorders>
            <w:noWrap/>
            <w:vAlign w:val="center"/>
            <w:hideMark/>
          </w:tcPr>
          <w:p w14:paraId="7D5636BB" w14:textId="77777777" w:rsidR="00D54E07" w:rsidRPr="00D54E07" w:rsidRDefault="00D54E07" w:rsidP="00D54E07">
            <w:pPr>
              <w:jc w:val="center"/>
              <w:rPr>
                <w:sz w:val="14"/>
                <w:szCs w:val="14"/>
              </w:rPr>
            </w:pPr>
            <w:r w:rsidRPr="00D54E07">
              <w:rPr>
                <w:sz w:val="14"/>
                <w:szCs w:val="14"/>
              </w:rPr>
              <w:t>4</w:t>
            </w:r>
          </w:p>
        </w:tc>
        <w:tc>
          <w:tcPr>
            <w:tcW w:w="440" w:type="dxa"/>
            <w:tcBorders>
              <w:top w:val="nil"/>
              <w:left w:val="nil"/>
              <w:bottom w:val="single" w:sz="4" w:space="0" w:color="auto"/>
              <w:right w:val="single" w:sz="4" w:space="0" w:color="auto"/>
            </w:tcBorders>
            <w:noWrap/>
            <w:vAlign w:val="center"/>
            <w:hideMark/>
          </w:tcPr>
          <w:p w14:paraId="6F7EA03D" w14:textId="77777777" w:rsidR="00D54E07" w:rsidRPr="00D54E07" w:rsidRDefault="00D54E07" w:rsidP="00D54E07">
            <w:pPr>
              <w:jc w:val="center"/>
              <w:rPr>
                <w:sz w:val="14"/>
                <w:szCs w:val="14"/>
              </w:rPr>
            </w:pPr>
            <w:r w:rsidRPr="00D54E07">
              <w:rPr>
                <w:sz w:val="14"/>
                <w:szCs w:val="14"/>
              </w:rPr>
              <w:t>5</w:t>
            </w:r>
          </w:p>
        </w:tc>
        <w:tc>
          <w:tcPr>
            <w:tcW w:w="859" w:type="dxa"/>
            <w:tcBorders>
              <w:top w:val="nil"/>
              <w:left w:val="nil"/>
              <w:bottom w:val="single" w:sz="4" w:space="0" w:color="auto"/>
              <w:right w:val="single" w:sz="4" w:space="0" w:color="auto"/>
            </w:tcBorders>
            <w:noWrap/>
            <w:vAlign w:val="center"/>
            <w:hideMark/>
          </w:tcPr>
          <w:p w14:paraId="67D62B2F" w14:textId="77777777" w:rsidR="00D54E07" w:rsidRPr="00D54E07" w:rsidRDefault="00D54E07" w:rsidP="00D54E07">
            <w:pPr>
              <w:jc w:val="center"/>
              <w:rPr>
                <w:sz w:val="14"/>
                <w:szCs w:val="14"/>
              </w:rPr>
            </w:pPr>
            <w:r w:rsidRPr="00D54E07">
              <w:rPr>
                <w:sz w:val="14"/>
                <w:szCs w:val="14"/>
              </w:rPr>
              <w:t>6</w:t>
            </w:r>
          </w:p>
        </w:tc>
        <w:tc>
          <w:tcPr>
            <w:tcW w:w="700" w:type="dxa"/>
            <w:tcBorders>
              <w:top w:val="nil"/>
              <w:left w:val="nil"/>
              <w:bottom w:val="single" w:sz="4" w:space="0" w:color="auto"/>
              <w:right w:val="single" w:sz="4" w:space="0" w:color="auto"/>
            </w:tcBorders>
            <w:noWrap/>
            <w:vAlign w:val="center"/>
            <w:hideMark/>
          </w:tcPr>
          <w:p w14:paraId="1E43A0FD" w14:textId="77777777" w:rsidR="00D54E07" w:rsidRPr="00D54E07" w:rsidRDefault="00D54E07" w:rsidP="00D54E07">
            <w:pPr>
              <w:jc w:val="center"/>
              <w:rPr>
                <w:sz w:val="14"/>
                <w:szCs w:val="14"/>
              </w:rPr>
            </w:pPr>
            <w:r w:rsidRPr="00D54E07">
              <w:rPr>
                <w:sz w:val="14"/>
                <w:szCs w:val="14"/>
              </w:rPr>
              <w:t>7</w:t>
            </w:r>
          </w:p>
        </w:tc>
        <w:tc>
          <w:tcPr>
            <w:tcW w:w="760" w:type="dxa"/>
            <w:tcBorders>
              <w:top w:val="nil"/>
              <w:left w:val="nil"/>
              <w:bottom w:val="single" w:sz="4" w:space="0" w:color="auto"/>
              <w:right w:val="single" w:sz="4" w:space="0" w:color="auto"/>
            </w:tcBorders>
            <w:noWrap/>
            <w:vAlign w:val="center"/>
            <w:hideMark/>
          </w:tcPr>
          <w:p w14:paraId="2383C781" w14:textId="77777777" w:rsidR="00D54E07" w:rsidRPr="00D54E07" w:rsidRDefault="00D54E07" w:rsidP="00D54E07">
            <w:pPr>
              <w:jc w:val="center"/>
              <w:rPr>
                <w:sz w:val="14"/>
                <w:szCs w:val="14"/>
              </w:rPr>
            </w:pPr>
            <w:r w:rsidRPr="00D54E07">
              <w:rPr>
                <w:sz w:val="14"/>
                <w:szCs w:val="14"/>
              </w:rPr>
              <w:t>8</w:t>
            </w:r>
          </w:p>
        </w:tc>
        <w:tc>
          <w:tcPr>
            <w:tcW w:w="600" w:type="dxa"/>
            <w:tcBorders>
              <w:top w:val="nil"/>
              <w:left w:val="nil"/>
              <w:bottom w:val="single" w:sz="4" w:space="0" w:color="auto"/>
              <w:right w:val="single" w:sz="4" w:space="0" w:color="auto"/>
            </w:tcBorders>
            <w:noWrap/>
            <w:vAlign w:val="center"/>
            <w:hideMark/>
          </w:tcPr>
          <w:p w14:paraId="11895F2E" w14:textId="77777777" w:rsidR="00D54E07" w:rsidRPr="00D54E07" w:rsidRDefault="00D54E07" w:rsidP="00D54E07">
            <w:pPr>
              <w:jc w:val="center"/>
              <w:rPr>
                <w:sz w:val="14"/>
                <w:szCs w:val="14"/>
              </w:rPr>
            </w:pPr>
            <w:r w:rsidRPr="00D54E07">
              <w:rPr>
                <w:sz w:val="14"/>
                <w:szCs w:val="14"/>
              </w:rPr>
              <w:t>9</w:t>
            </w:r>
          </w:p>
        </w:tc>
        <w:tc>
          <w:tcPr>
            <w:tcW w:w="560" w:type="dxa"/>
            <w:tcBorders>
              <w:top w:val="nil"/>
              <w:left w:val="nil"/>
              <w:bottom w:val="single" w:sz="4" w:space="0" w:color="auto"/>
              <w:right w:val="single" w:sz="4" w:space="0" w:color="auto"/>
            </w:tcBorders>
            <w:noWrap/>
            <w:vAlign w:val="center"/>
            <w:hideMark/>
          </w:tcPr>
          <w:p w14:paraId="5E152DD8" w14:textId="77777777" w:rsidR="00D54E07" w:rsidRPr="00D54E07" w:rsidRDefault="00D54E07" w:rsidP="00D54E07">
            <w:pPr>
              <w:jc w:val="center"/>
              <w:rPr>
                <w:sz w:val="14"/>
                <w:szCs w:val="14"/>
              </w:rPr>
            </w:pPr>
            <w:r w:rsidRPr="00D54E07">
              <w:rPr>
                <w:sz w:val="14"/>
                <w:szCs w:val="14"/>
              </w:rPr>
              <w:t>10</w:t>
            </w:r>
          </w:p>
        </w:tc>
        <w:tc>
          <w:tcPr>
            <w:tcW w:w="427" w:type="dxa"/>
            <w:tcBorders>
              <w:top w:val="nil"/>
              <w:left w:val="nil"/>
              <w:bottom w:val="single" w:sz="4" w:space="0" w:color="auto"/>
              <w:right w:val="single" w:sz="4" w:space="0" w:color="auto"/>
            </w:tcBorders>
            <w:noWrap/>
            <w:vAlign w:val="center"/>
            <w:hideMark/>
          </w:tcPr>
          <w:p w14:paraId="6D8C91E8" w14:textId="77777777" w:rsidR="00D54E07" w:rsidRPr="00D54E07" w:rsidRDefault="00D54E07" w:rsidP="00D54E07">
            <w:pPr>
              <w:jc w:val="center"/>
              <w:rPr>
                <w:sz w:val="14"/>
                <w:szCs w:val="14"/>
              </w:rPr>
            </w:pPr>
            <w:r w:rsidRPr="00D54E07">
              <w:rPr>
                <w:sz w:val="14"/>
                <w:szCs w:val="14"/>
              </w:rPr>
              <w:t>11</w:t>
            </w:r>
          </w:p>
        </w:tc>
        <w:tc>
          <w:tcPr>
            <w:tcW w:w="1080" w:type="dxa"/>
            <w:tcBorders>
              <w:top w:val="nil"/>
              <w:left w:val="nil"/>
              <w:bottom w:val="single" w:sz="4" w:space="0" w:color="auto"/>
              <w:right w:val="single" w:sz="4" w:space="0" w:color="auto"/>
            </w:tcBorders>
            <w:noWrap/>
            <w:vAlign w:val="center"/>
            <w:hideMark/>
          </w:tcPr>
          <w:p w14:paraId="44C65456" w14:textId="77777777" w:rsidR="00D54E07" w:rsidRPr="00D54E07" w:rsidRDefault="00D54E07" w:rsidP="00D54E07">
            <w:pPr>
              <w:jc w:val="center"/>
              <w:rPr>
                <w:sz w:val="14"/>
                <w:szCs w:val="14"/>
              </w:rPr>
            </w:pPr>
            <w:r w:rsidRPr="00D54E07">
              <w:rPr>
                <w:sz w:val="14"/>
                <w:szCs w:val="14"/>
              </w:rPr>
              <w:t>12</w:t>
            </w:r>
          </w:p>
        </w:tc>
      </w:tr>
      <w:tr w:rsidR="00D54E07" w:rsidRPr="00D54E07" w14:paraId="49F85169"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DF70B81" w14:textId="77777777" w:rsidR="00D54E07" w:rsidRPr="00D54E07" w:rsidRDefault="00D54E07" w:rsidP="00D54E07">
            <w:pPr>
              <w:jc w:val="center"/>
              <w:rPr>
                <w:sz w:val="14"/>
                <w:szCs w:val="14"/>
              </w:rPr>
            </w:pPr>
            <w:r w:rsidRPr="00D54E07">
              <w:rPr>
                <w:sz w:val="14"/>
                <w:szCs w:val="14"/>
              </w:rPr>
              <w:t>1</w:t>
            </w:r>
          </w:p>
        </w:tc>
        <w:tc>
          <w:tcPr>
            <w:tcW w:w="500" w:type="dxa"/>
            <w:tcBorders>
              <w:top w:val="nil"/>
              <w:left w:val="nil"/>
              <w:bottom w:val="single" w:sz="4" w:space="0" w:color="auto"/>
              <w:right w:val="single" w:sz="4" w:space="0" w:color="auto"/>
            </w:tcBorders>
            <w:noWrap/>
            <w:vAlign w:val="center"/>
            <w:hideMark/>
          </w:tcPr>
          <w:p w14:paraId="698147ED" w14:textId="77777777" w:rsidR="00D54E07" w:rsidRPr="00D54E07" w:rsidRDefault="00D54E07" w:rsidP="00D54E07">
            <w:pPr>
              <w:jc w:val="center"/>
              <w:rPr>
                <w:sz w:val="14"/>
                <w:szCs w:val="14"/>
              </w:rPr>
            </w:pPr>
            <w:r w:rsidRPr="00D54E07">
              <w:rPr>
                <w:sz w:val="14"/>
                <w:szCs w:val="14"/>
              </w:rPr>
              <w:t>S1i</w:t>
            </w:r>
          </w:p>
        </w:tc>
        <w:tc>
          <w:tcPr>
            <w:tcW w:w="1620" w:type="dxa"/>
            <w:tcBorders>
              <w:top w:val="nil"/>
              <w:left w:val="nil"/>
              <w:bottom w:val="single" w:sz="4" w:space="0" w:color="auto"/>
              <w:right w:val="single" w:sz="4" w:space="0" w:color="auto"/>
            </w:tcBorders>
            <w:noWrap/>
            <w:vAlign w:val="center"/>
            <w:hideMark/>
          </w:tcPr>
          <w:p w14:paraId="1FB136CD" w14:textId="77777777" w:rsidR="00D54E07" w:rsidRPr="00D54E07" w:rsidRDefault="00D54E07" w:rsidP="00D54E07">
            <w:pPr>
              <w:rPr>
                <w:sz w:val="14"/>
                <w:szCs w:val="14"/>
              </w:rPr>
            </w:pPr>
            <w:r w:rsidRPr="00D54E07">
              <w:rPr>
                <w:sz w:val="14"/>
                <w:szCs w:val="14"/>
              </w:rPr>
              <w:t>Kalna iela</w:t>
            </w:r>
          </w:p>
        </w:tc>
        <w:tc>
          <w:tcPr>
            <w:tcW w:w="440" w:type="dxa"/>
            <w:tcBorders>
              <w:top w:val="nil"/>
              <w:left w:val="nil"/>
              <w:bottom w:val="single" w:sz="4" w:space="0" w:color="auto"/>
              <w:right w:val="single" w:sz="4" w:space="0" w:color="auto"/>
            </w:tcBorders>
            <w:vAlign w:val="center"/>
            <w:hideMark/>
          </w:tcPr>
          <w:p w14:paraId="6C9018EF"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vAlign w:val="center"/>
            <w:hideMark/>
          </w:tcPr>
          <w:p w14:paraId="6F196715" w14:textId="77777777" w:rsidR="00D54E07" w:rsidRPr="00D54E07" w:rsidRDefault="00D54E07" w:rsidP="00D54E07">
            <w:pPr>
              <w:jc w:val="center"/>
              <w:rPr>
                <w:sz w:val="14"/>
                <w:szCs w:val="14"/>
              </w:rPr>
            </w:pPr>
            <w:r w:rsidRPr="00D54E07">
              <w:rPr>
                <w:sz w:val="14"/>
                <w:szCs w:val="14"/>
              </w:rPr>
              <w:t>0,345</w:t>
            </w:r>
          </w:p>
        </w:tc>
        <w:tc>
          <w:tcPr>
            <w:tcW w:w="859" w:type="dxa"/>
            <w:tcBorders>
              <w:top w:val="nil"/>
              <w:left w:val="nil"/>
              <w:bottom w:val="single" w:sz="4" w:space="0" w:color="auto"/>
              <w:right w:val="single" w:sz="4" w:space="0" w:color="auto"/>
            </w:tcBorders>
            <w:vAlign w:val="center"/>
            <w:hideMark/>
          </w:tcPr>
          <w:p w14:paraId="3C947DF3" w14:textId="77777777" w:rsidR="00D54E07" w:rsidRPr="00D54E07" w:rsidRDefault="00D54E07" w:rsidP="00D54E07">
            <w:pPr>
              <w:jc w:val="center"/>
              <w:rPr>
                <w:sz w:val="14"/>
                <w:szCs w:val="14"/>
              </w:rPr>
            </w:pPr>
            <w:r w:rsidRPr="00D54E07">
              <w:rPr>
                <w:sz w:val="14"/>
                <w:szCs w:val="14"/>
              </w:rPr>
              <w:t>0,345</w:t>
            </w:r>
          </w:p>
        </w:tc>
        <w:tc>
          <w:tcPr>
            <w:tcW w:w="700" w:type="dxa"/>
            <w:tcBorders>
              <w:top w:val="nil"/>
              <w:left w:val="nil"/>
              <w:bottom w:val="single" w:sz="4" w:space="0" w:color="auto"/>
              <w:right w:val="single" w:sz="4" w:space="0" w:color="auto"/>
            </w:tcBorders>
            <w:noWrap/>
            <w:vAlign w:val="center"/>
            <w:hideMark/>
          </w:tcPr>
          <w:p w14:paraId="27B0ADB8" w14:textId="77777777" w:rsidR="00D54E07" w:rsidRPr="00D54E07" w:rsidRDefault="00D54E07" w:rsidP="00D54E07">
            <w:pPr>
              <w:jc w:val="center"/>
              <w:rPr>
                <w:sz w:val="14"/>
                <w:szCs w:val="14"/>
              </w:rPr>
            </w:pPr>
            <w:r w:rsidRPr="00D54E07">
              <w:rPr>
                <w:sz w:val="14"/>
                <w:szCs w:val="14"/>
              </w:rPr>
              <w:t>melnais</w:t>
            </w:r>
          </w:p>
        </w:tc>
        <w:tc>
          <w:tcPr>
            <w:tcW w:w="760" w:type="dxa"/>
            <w:tcBorders>
              <w:top w:val="nil"/>
              <w:left w:val="nil"/>
              <w:bottom w:val="single" w:sz="4" w:space="0" w:color="auto"/>
              <w:right w:val="single" w:sz="4" w:space="0" w:color="auto"/>
            </w:tcBorders>
            <w:noWrap/>
            <w:vAlign w:val="center"/>
            <w:hideMark/>
          </w:tcPr>
          <w:p w14:paraId="40052889"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20F0EE8E" w14:textId="65E1F540" w:rsidR="00D54E07" w:rsidRPr="00D54E07" w:rsidRDefault="00D54E07" w:rsidP="00D54E07">
            <w:pPr>
              <w:jc w:val="center"/>
              <w:rPr>
                <w:sz w:val="14"/>
                <w:szCs w:val="14"/>
              </w:rPr>
            </w:pPr>
            <w:r w:rsidRPr="00D54E07">
              <w:rPr>
                <w:sz w:val="14"/>
                <w:szCs w:val="14"/>
              </w:rPr>
              <w:t xml:space="preserve">        0,3</w:t>
            </w:r>
            <w:r w:rsidR="00B7444D">
              <w:rPr>
                <w:sz w:val="14"/>
                <w:szCs w:val="14"/>
              </w:rPr>
              <w:t>45</w:t>
            </w:r>
          </w:p>
        </w:tc>
        <w:tc>
          <w:tcPr>
            <w:tcW w:w="560" w:type="dxa"/>
            <w:tcBorders>
              <w:top w:val="nil"/>
              <w:left w:val="nil"/>
              <w:bottom w:val="single" w:sz="4" w:space="0" w:color="auto"/>
              <w:right w:val="single" w:sz="4" w:space="0" w:color="auto"/>
            </w:tcBorders>
            <w:vAlign w:val="center"/>
            <w:hideMark/>
          </w:tcPr>
          <w:p w14:paraId="55FC8ECF" w14:textId="72508A65" w:rsidR="00D54E07" w:rsidRPr="00D54E07" w:rsidRDefault="00D54E07" w:rsidP="00D54E07">
            <w:pPr>
              <w:jc w:val="center"/>
              <w:rPr>
                <w:sz w:val="14"/>
                <w:szCs w:val="14"/>
              </w:rPr>
            </w:pPr>
            <w:r w:rsidRPr="00D54E07">
              <w:rPr>
                <w:sz w:val="14"/>
                <w:szCs w:val="14"/>
              </w:rPr>
              <w:t xml:space="preserve">      0,3</w:t>
            </w:r>
            <w:r w:rsidR="00B7444D">
              <w:rPr>
                <w:sz w:val="14"/>
                <w:szCs w:val="14"/>
              </w:rPr>
              <w:t>45</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54FF7124" w14:textId="77777777" w:rsidR="00D54E07" w:rsidRPr="00D54E07" w:rsidRDefault="00D54E07" w:rsidP="00D54E07">
            <w:pPr>
              <w:jc w:val="center"/>
              <w:rPr>
                <w:sz w:val="14"/>
                <w:szCs w:val="14"/>
              </w:rPr>
            </w:pPr>
            <w:r w:rsidRPr="00D54E07">
              <w:rPr>
                <w:sz w:val="14"/>
                <w:szCs w:val="14"/>
              </w:rPr>
              <w:t>A</w:t>
            </w:r>
          </w:p>
        </w:tc>
        <w:tc>
          <w:tcPr>
            <w:tcW w:w="1080" w:type="dxa"/>
            <w:tcBorders>
              <w:top w:val="nil"/>
              <w:left w:val="nil"/>
              <w:bottom w:val="single" w:sz="4" w:space="0" w:color="auto"/>
              <w:right w:val="single" w:sz="4" w:space="0" w:color="auto"/>
            </w:tcBorders>
            <w:noWrap/>
            <w:vAlign w:val="center"/>
            <w:hideMark/>
          </w:tcPr>
          <w:p w14:paraId="66A45907" w14:textId="77777777" w:rsidR="00D54E07" w:rsidRPr="00D54E07" w:rsidRDefault="00D54E07" w:rsidP="00D54E07">
            <w:pPr>
              <w:jc w:val="center"/>
              <w:rPr>
                <w:sz w:val="14"/>
                <w:szCs w:val="14"/>
              </w:rPr>
            </w:pPr>
            <w:r w:rsidRPr="00D54E07">
              <w:rPr>
                <w:sz w:val="14"/>
                <w:szCs w:val="14"/>
              </w:rPr>
              <w:t>D</w:t>
            </w:r>
          </w:p>
        </w:tc>
      </w:tr>
      <w:tr w:rsidR="00D54E07" w:rsidRPr="00D54E07" w14:paraId="1440ECA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6580A40" w14:textId="77777777" w:rsidR="00D54E07" w:rsidRPr="00D54E07" w:rsidRDefault="00D54E07" w:rsidP="00D54E07">
            <w:pPr>
              <w:jc w:val="center"/>
              <w:rPr>
                <w:sz w:val="14"/>
                <w:szCs w:val="14"/>
              </w:rPr>
            </w:pPr>
            <w:r w:rsidRPr="00D54E07">
              <w:rPr>
                <w:sz w:val="14"/>
                <w:szCs w:val="14"/>
              </w:rPr>
              <w:t>2</w:t>
            </w:r>
          </w:p>
        </w:tc>
        <w:tc>
          <w:tcPr>
            <w:tcW w:w="500" w:type="dxa"/>
            <w:tcBorders>
              <w:top w:val="nil"/>
              <w:left w:val="nil"/>
              <w:bottom w:val="single" w:sz="4" w:space="0" w:color="auto"/>
              <w:right w:val="single" w:sz="4" w:space="0" w:color="auto"/>
            </w:tcBorders>
            <w:noWrap/>
            <w:vAlign w:val="center"/>
            <w:hideMark/>
          </w:tcPr>
          <w:p w14:paraId="0A8E22AD" w14:textId="77777777" w:rsidR="00D54E07" w:rsidRPr="00D54E07" w:rsidRDefault="00D54E07" w:rsidP="00D54E07">
            <w:pPr>
              <w:jc w:val="center"/>
              <w:rPr>
                <w:sz w:val="14"/>
                <w:szCs w:val="14"/>
              </w:rPr>
            </w:pPr>
            <w:r w:rsidRPr="00D54E07">
              <w:rPr>
                <w:sz w:val="14"/>
                <w:szCs w:val="14"/>
              </w:rPr>
              <w:t>S2i</w:t>
            </w:r>
          </w:p>
        </w:tc>
        <w:tc>
          <w:tcPr>
            <w:tcW w:w="1620" w:type="dxa"/>
            <w:tcBorders>
              <w:top w:val="nil"/>
              <w:left w:val="nil"/>
              <w:bottom w:val="single" w:sz="4" w:space="0" w:color="auto"/>
              <w:right w:val="single" w:sz="4" w:space="0" w:color="auto"/>
            </w:tcBorders>
            <w:noWrap/>
            <w:vAlign w:val="center"/>
            <w:hideMark/>
          </w:tcPr>
          <w:p w14:paraId="09D51022" w14:textId="77777777" w:rsidR="00D54E07" w:rsidRPr="00D54E07" w:rsidRDefault="00D54E07" w:rsidP="00D54E07">
            <w:pPr>
              <w:rPr>
                <w:sz w:val="14"/>
                <w:szCs w:val="14"/>
              </w:rPr>
            </w:pPr>
            <w:r w:rsidRPr="00D54E07">
              <w:rPr>
                <w:sz w:val="14"/>
                <w:szCs w:val="14"/>
              </w:rPr>
              <w:t>Krasta iela</w:t>
            </w:r>
          </w:p>
        </w:tc>
        <w:tc>
          <w:tcPr>
            <w:tcW w:w="440" w:type="dxa"/>
            <w:tcBorders>
              <w:top w:val="nil"/>
              <w:left w:val="nil"/>
              <w:bottom w:val="single" w:sz="4" w:space="0" w:color="auto"/>
              <w:right w:val="single" w:sz="4" w:space="0" w:color="auto"/>
            </w:tcBorders>
            <w:noWrap/>
            <w:vAlign w:val="center"/>
            <w:hideMark/>
          </w:tcPr>
          <w:p w14:paraId="4DD88E31"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07D3BD3B" w14:textId="77777777" w:rsidR="00D54E07" w:rsidRPr="00D54E07" w:rsidRDefault="00D54E07" w:rsidP="00D54E07">
            <w:pPr>
              <w:jc w:val="center"/>
              <w:rPr>
                <w:sz w:val="14"/>
                <w:szCs w:val="14"/>
              </w:rPr>
            </w:pPr>
            <w:r w:rsidRPr="00D54E07">
              <w:rPr>
                <w:sz w:val="14"/>
                <w:szCs w:val="14"/>
              </w:rPr>
              <w:t>0,310</w:t>
            </w:r>
          </w:p>
        </w:tc>
        <w:tc>
          <w:tcPr>
            <w:tcW w:w="859" w:type="dxa"/>
            <w:tcBorders>
              <w:top w:val="nil"/>
              <w:left w:val="nil"/>
              <w:bottom w:val="single" w:sz="4" w:space="0" w:color="auto"/>
              <w:right w:val="single" w:sz="4" w:space="0" w:color="auto"/>
            </w:tcBorders>
            <w:vAlign w:val="center"/>
            <w:hideMark/>
          </w:tcPr>
          <w:p w14:paraId="610F2239" w14:textId="77777777" w:rsidR="00D54E07" w:rsidRPr="00D54E07" w:rsidRDefault="00D54E07" w:rsidP="00D54E07">
            <w:pPr>
              <w:jc w:val="center"/>
              <w:rPr>
                <w:sz w:val="14"/>
                <w:szCs w:val="14"/>
              </w:rPr>
            </w:pPr>
            <w:r w:rsidRPr="00D54E07">
              <w:rPr>
                <w:sz w:val="14"/>
                <w:szCs w:val="14"/>
              </w:rPr>
              <w:t>0,310</w:t>
            </w:r>
          </w:p>
        </w:tc>
        <w:tc>
          <w:tcPr>
            <w:tcW w:w="700" w:type="dxa"/>
            <w:tcBorders>
              <w:top w:val="nil"/>
              <w:left w:val="nil"/>
              <w:bottom w:val="single" w:sz="4" w:space="0" w:color="auto"/>
              <w:right w:val="single" w:sz="4" w:space="0" w:color="auto"/>
            </w:tcBorders>
            <w:noWrap/>
            <w:vAlign w:val="center"/>
            <w:hideMark/>
          </w:tcPr>
          <w:p w14:paraId="1CA0E1D7" w14:textId="77777777" w:rsidR="00D54E07" w:rsidRPr="00D54E07" w:rsidRDefault="00D54E07" w:rsidP="00D54E07">
            <w:pPr>
              <w:jc w:val="center"/>
              <w:rPr>
                <w:sz w:val="14"/>
                <w:szCs w:val="14"/>
              </w:rPr>
            </w:pPr>
            <w:r w:rsidRPr="00D54E07">
              <w:rPr>
                <w:sz w:val="14"/>
                <w:szCs w:val="14"/>
              </w:rPr>
              <w:t>melnais</w:t>
            </w:r>
          </w:p>
        </w:tc>
        <w:tc>
          <w:tcPr>
            <w:tcW w:w="760" w:type="dxa"/>
            <w:tcBorders>
              <w:top w:val="nil"/>
              <w:left w:val="nil"/>
              <w:bottom w:val="single" w:sz="4" w:space="0" w:color="auto"/>
              <w:right w:val="single" w:sz="4" w:space="0" w:color="auto"/>
            </w:tcBorders>
            <w:noWrap/>
            <w:vAlign w:val="center"/>
            <w:hideMark/>
          </w:tcPr>
          <w:p w14:paraId="6304B59E"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46B8574C" w14:textId="16DA3FF4" w:rsidR="00D54E07" w:rsidRPr="00D54E07" w:rsidRDefault="00D54E07" w:rsidP="00D54E07">
            <w:pPr>
              <w:jc w:val="center"/>
              <w:rPr>
                <w:color w:val="000000"/>
                <w:sz w:val="14"/>
                <w:szCs w:val="14"/>
              </w:rPr>
            </w:pPr>
            <w:r w:rsidRPr="00D54E07">
              <w:rPr>
                <w:color w:val="000000"/>
                <w:sz w:val="14"/>
                <w:szCs w:val="14"/>
              </w:rPr>
              <w:t xml:space="preserve">        0,31</w:t>
            </w:r>
            <w:r w:rsidR="00B7444D">
              <w:rPr>
                <w:color w:val="000000"/>
                <w:sz w:val="14"/>
                <w:szCs w:val="14"/>
              </w:rPr>
              <w:t>0</w:t>
            </w:r>
            <w:r w:rsidRPr="00D54E07">
              <w:rPr>
                <w:color w:val="000000"/>
                <w:sz w:val="14"/>
                <w:szCs w:val="14"/>
              </w:rPr>
              <w:t xml:space="preserve"> </w:t>
            </w:r>
          </w:p>
        </w:tc>
        <w:tc>
          <w:tcPr>
            <w:tcW w:w="560" w:type="dxa"/>
            <w:tcBorders>
              <w:top w:val="nil"/>
              <w:left w:val="nil"/>
              <w:bottom w:val="single" w:sz="4" w:space="0" w:color="auto"/>
              <w:right w:val="single" w:sz="4" w:space="0" w:color="auto"/>
            </w:tcBorders>
            <w:vAlign w:val="center"/>
            <w:hideMark/>
          </w:tcPr>
          <w:p w14:paraId="28F9E3D7" w14:textId="4DD41F79" w:rsidR="00D54E07" w:rsidRPr="00D54E07" w:rsidRDefault="00D54E07" w:rsidP="00D54E07">
            <w:pPr>
              <w:jc w:val="center"/>
              <w:rPr>
                <w:sz w:val="14"/>
                <w:szCs w:val="14"/>
              </w:rPr>
            </w:pPr>
            <w:r w:rsidRPr="00D54E07">
              <w:rPr>
                <w:sz w:val="14"/>
                <w:szCs w:val="14"/>
              </w:rPr>
              <w:t xml:space="preserve">      0,31</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15A671CB" w14:textId="77777777" w:rsidR="00D54E07" w:rsidRPr="00D54E07" w:rsidRDefault="00D54E07" w:rsidP="00D54E07">
            <w:pPr>
              <w:jc w:val="center"/>
              <w:rPr>
                <w:color w:val="000000"/>
                <w:sz w:val="14"/>
                <w:szCs w:val="14"/>
              </w:rPr>
            </w:pPr>
            <w:r w:rsidRPr="00D54E07">
              <w:rPr>
                <w:color w:val="000000"/>
                <w:sz w:val="14"/>
                <w:szCs w:val="14"/>
              </w:rPr>
              <w:t>A</w:t>
            </w:r>
          </w:p>
        </w:tc>
        <w:tc>
          <w:tcPr>
            <w:tcW w:w="1080" w:type="dxa"/>
            <w:tcBorders>
              <w:top w:val="nil"/>
              <w:left w:val="nil"/>
              <w:bottom w:val="single" w:sz="4" w:space="0" w:color="auto"/>
              <w:right w:val="single" w:sz="4" w:space="0" w:color="auto"/>
            </w:tcBorders>
            <w:noWrap/>
            <w:vAlign w:val="center"/>
            <w:hideMark/>
          </w:tcPr>
          <w:p w14:paraId="2D68458D" w14:textId="77777777" w:rsidR="00D54E07" w:rsidRPr="00D54E07" w:rsidRDefault="00D54E07" w:rsidP="00D54E07">
            <w:pPr>
              <w:jc w:val="center"/>
              <w:rPr>
                <w:color w:val="000000"/>
                <w:sz w:val="14"/>
                <w:szCs w:val="14"/>
              </w:rPr>
            </w:pPr>
            <w:r w:rsidRPr="00D54E07">
              <w:rPr>
                <w:color w:val="000000"/>
                <w:sz w:val="14"/>
                <w:szCs w:val="14"/>
              </w:rPr>
              <w:t>D</w:t>
            </w:r>
          </w:p>
        </w:tc>
      </w:tr>
      <w:tr w:rsidR="00D54E07" w:rsidRPr="00D54E07" w14:paraId="02518009"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19C429AD" w14:textId="77777777" w:rsidR="00D54E07" w:rsidRPr="00D54E07" w:rsidRDefault="00D54E07" w:rsidP="00D54E07">
            <w:pPr>
              <w:jc w:val="center"/>
              <w:rPr>
                <w:sz w:val="14"/>
                <w:szCs w:val="14"/>
              </w:rPr>
            </w:pPr>
            <w:r w:rsidRPr="00D54E07">
              <w:rPr>
                <w:sz w:val="14"/>
                <w:szCs w:val="14"/>
              </w:rPr>
              <w:t>3</w:t>
            </w:r>
          </w:p>
        </w:tc>
        <w:tc>
          <w:tcPr>
            <w:tcW w:w="500" w:type="dxa"/>
            <w:tcBorders>
              <w:top w:val="nil"/>
              <w:left w:val="nil"/>
              <w:bottom w:val="single" w:sz="4" w:space="0" w:color="auto"/>
              <w:right w:val="single" w:sz="4" w:space="0" w:color="auto"/>
            </w:tcBorders>
            <w:noWrap/>
            <w:vAlign w:val="center"/>
            <w:hideMark/>
          </w:tcPr>
          <w:p w14:paraId="157F8540" w14:textId="77777777" w:rsidR="00D54E07" w:rsidRPr="00D54E07" w:rsidRDefault="00D54E07" w:rsidP="00D54E07">
            <w:pPr>
              <w:jc w:val="center"/>
              <w:rPr>
                <w:sz w:val="14"/>
                <w:szCs w:val="14"/>
              </w:rPr>
            </w:pPr>
            <w:r w:rsidRPr="00D54E07">
              <w:rPr>
                <w:sz w:val="14"/>
                <w:szCs w:val="14"/>
              </w:rPr>
              <w:t>S3i</w:t>
            </w:r>
          </w:p>
        </w:tc>
        <w:tc>
          <w:tcPr>
            <w:tcW w:w="1620" w:type="dxa"/>
            <w:tcBorders>
              <w:top w:val="nil"/>
              <w:left w:val="nil"/>
              <w:bottom w:val="single" w:sz="4" w:space="0" w:color="auto"/>
              <w:right w:val="single" w:sz="4" w:space="0" w:color="auto"/>
            </w:tcBorders>
            <w:noWrap/>
            <w:vAlign w:val="center"/>
            <w:hideMark/>
          </w:tcPr>
          <w:p w14:paraId="5827B2F4" w14:textId="77777777" w:rsidR="00D54E07" w:rsidRPr="00D54E07" w:rsidRDefault="00D54E07" w:rsidP="00D54E07">
            <w:pPr>
              <w:rPr>
                <w:sz w:val="14"/>
                <w:szCs w:val="14"/>
              </w:rPr>
            </w:pPr>
            <w:r w:rsidRPr="00D54E07">
              <w:rPr>
                <w:sz w:val="14"/>
                <w:szCs w:val="14"/>
              </w:rPr>
              <w:t>Rožu iela</w:t>
            </w:r>
          </w:p>
        </w:tc>
        <w:tc>
          <w:tcPr>
            <w:tcW w:w="440" w:type="dxa"/>
            <w:tcBorders>
              <w:top w:val="nil"/>
              <w:left w:val="nil"/>
              <w:bottom w:val="single" w:sz="4" w:space="0" w:color="auto"/>
              <w:right w:val="single" w:sz="4" w:space="0" w:color="auto"/>
            </w:tcBorders>
            <w:noWrap/>
            <w:vAlign w:val="center"/>
            <w:hideMark/>
          </w:tcPr>
          <w:p w14:paraId="06091828"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25F05E05" w14:textId="77777777" w:rsidR="00D54E07" w:rsidRPr="00D54E07" w:rsidRDefault="00D54E07" w:rsidP="00D54E07">
            <w:pPr>
              <w:jc w:val="center"/>
              <w:rPr>
                <w:sz w:val="14"/>
                <w:szCs w:val="14"/>
              </w:rPr>
            </w:pPr>
            <w:r w:rsidRPr="00D54E07">
              <w:rPr>
                <w:sz w:val="14"/>
                <w:szCs w:val="14"/>
              </w:rPr>
              <w:t>0,125</w:t>
            </w:r>
          </w:p>
        </w:tc>
        <w:tc>
          <w:tcPr>
            <w:tcW w:w="859" w:type="dxa"/>
            <w:tcBorders>
              <w:top w:val="nil"/>
              <w:left w:val="nil"/>
              <w:bottom w:val="single" w:sz="4" w:space="0" w:color="auto"/>
              <w:right w:val="single" w:sz="4" w:space="0" w:color="auto"/>
            </w:tcBorders>
            <w:vAlign w:val="center"/>
            <w:hideMark/>
          </w:tcPr>
          <w:p w14:paraId="1153B518" w14:textId="77777777" w:rsidR="00D54E07" w:rsidRPr="00D54E07" w:rsidRDefault="00D54E07" w:rsidP="00D54E07">
            <w:pPr>
              <w:jc w:val="center"/>
              <w:rPr>
                <w:sz w:val="14"/>
                <w:szCs w:val="14"/>
              </w:rPr>
            </w:pPr>
            <w:r w:rsidRPr="00D54E07">
              <w:rPr>
                <w:sz w:val="14"/>
                <w:szCs w:val="14"/>
              </w:rPr>
              <w:t>0,125</w:t>
            </w:r>
          </w:p>
        </w:tc>
        <w:tc>
          <w:tcPr>
            <w:tcW w:w="700" w:type="dxa"/>
            <w:tcBorders>
              <w:top w:val="nil"/>
              <w:left w:val="nil"/>
              <w:bottom w:val="single" w:sz="4" w:space="0" w:color="auto"/>
              <w:right w:val="single" w:sz="4" w:space="0" w:color="auto"/>
            </w:tcBorders>
            <w:noWrap/>
            <w:vAlign w:val="center"/>
            <w:hideMark/>
          </w:tcPr>
          <w:p w14:paraId="535713F0" w14:textId="77777777" w:rsidR="00D54E07" w:rsidRPr="00D54E07" w:rsidRDefault="00D54E07" w:rsidP="00D54E07">
            <w:pPr>
              <w:jc w:val="center"/>
              <w:rPr>
                <w:sz w:val="14"/>
                <w:szCs w:val="14"/>
              </w:rPr>
            </w:pPr>
            <w:r w:rsidRPr="00D54E07">
              <w:rPr>
                <w:sz w:val="14"/>
                <w:szCs w:val="14"/>
              </w:rPr>
              <w:t>melnais</w:t>
            </w:r>
          </w:p>
        </w:tc>
        <w:tc>
          <w:tcPr>
            <w:tcW w:w="760" w:type="dxa"/>
            <w:tcBorders>
              <w:top w:val="nil"/>
              <w:left w:val="nil"/>
              <w:bottom w:val="single" w:sz="4" w:space="0" w:color="auto"/>
              <w:right w:val="single" w:sz="4" w:space="0" w:color="auto"/>
            </w:tcBorders>
            <w:noWrap/>
            <w:vAlign w:val="center"/>
            <w:hideMark/>
          </w:tcPr>
          <w:p w14:paraId="4EA4BD32"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20FB0D4B" w14:textId="6F337A80" w:rsidR="00D54E07" w:rsidRPr="00D54E07" w:rsidRDefault="00D54E07" w:rsidP="00D54E07">
            <w:pPr>
              <w:jc w:val="center"/>
              <w:rPr>
                <w:color w:val="000000"/>
                <w:sz w:val="14"/>
                <w:szCs w:val="14"/>
              </w:rPr>
            </w:pPr>
            <w:r w:rsidRPr="00D54E07">
              <w:rPr>
                <w:color w:val="000000"/>
                <w:sz w:val="14"/>
                <w:szCs w:val="14"/>
              </w:rPr>
              <w:t xml:space="preserve">        0,1</w:t>
            </w:r>
            <w:r w:rsidR="00B7444D">
              <w:rPr>
                <w:color w:val="000000"/>
                <w:sz w:val="14"/>
                <w:szCs w:val="14"/>
              </w:rPr>
              <w:t>25</w:t>
            </w:r>
            <w:r w:rsidRPr="00D54E07">
              <w:rPr>
                <w:color w:val="000000"/>
                <w:sz w:val="14"/>
                <w:szCs w:val="14"/>
              </w:rPr>
              <w:t xml:space="preserve"> </w:t>
            </w:r>
          </w:p>
        </w:tc>
        <w:tc>
          <w:tcPr>
            <w:tcW w:w="560" w:type="dxa"/>
            <w:tcBorders>
              <w:top w:val="nil"/>
              <w:left w:val="nil"/>
              <w:bottom w:val="single" w:sz="4" w:space="0" w:color="auto"/>
              <w:right w:val="single" w:sz="4" w:space="0" w:color="auto"/>
            </w:tcBorders>
            <w:vAlign w:val="center"/>
            <w:hideMark/>
          </w:tcPr>
          <w:p w14:paraId="5A39BFD3" w14:textId="55A78A4A" w:rsidR="00D54E07" w:rsidRPr="00D54E07" w:rsidRDefault="00D54E07" w:rsidP="00D54E07">
            <w:pPr>
              <w:jc w:val="center"/>
              <w:rPr>
                <w:sz w:val="14"/>
                <w:szCs w:val="14"/>
              </w:rPr>
            </w:pPr>
            <w:r w:rsidRPr="00D54E07">
              <w:rPr>
                <w:sz w:val="14"/>
                <w:szCs w:val="14"/>
              </w:rPr>
              <w:t xml:space="preserve">      0,1</w:t>
            </w:r>
            <w:r w:rsidR="00B7444D">
              <w:rPr>
                <w:sz w:val="14"/>
                <w:szCs w:val="14"/>
              </w:rPr>
              <w:t>25</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7480E9BA" w14:textId="77777777" w:rsidR="00D54E07" w:rsidRPr="00D54E07" w:rsidRDefault="00D54E07" w:rsidP="00D54E07">
            <w:pPr>
              <w:jc w:val="center"/>
              <w:rPr>
                <w:color w:val="000000"/>
                <w:sz w:val="14"/>
                <w:szCs w:val="14"/>
              </w:rPr>
            </w:pPr>
            <w:r w:rsidRPr="00D54E07">
              <w:rPr>
                <w:color w:val="000000"/>
                <w:sz w:val="14"/>
                <w:szCs w:val="14"/>
              </w:rPr>
              <w:t>A</w:t>
            </w:r>
          </w:p>
        </w:tc>
        <w:tc>
          <w:tcPr>
            <w:tcW w:w="1080" w:type="dxa"/>
            <w:tcBorders>
              <w:top w:val="nil"/>
              <w:left w:val="nil"/>
              <w:bottom w:val="single" w:sz="4" w:space="0" w:color="auto"/>
              <w:right w:val="single" w:sz="4" w:space="0" w:color="auto"/>
            </w:tcBorders>
            <w:noWrap/>
            <w:vAlign w:val="center"/>
            <w:hideMark/>
          </w:tcPr>
          <w:p w14:paraId="109369E0" w14:textId="77777777" w:rsidR="00D54E07" w:rsidRPr="00D54E07" w:rsidRDefault="00D54E07" w:rsidP="00D54E07">
            <w:pPr>
              <w:jc w:val="center"/>
              <w:rPr>
                <w:color w:val="000000"/>
                <w:sz w:val="14"/>
                <w:szCs w:val="14"/>
              </w:rPr>
            </w:pPr>
            <w:r w:rsidRPr="00D54E07">
              <w:rPr>
                <w:color w:val="000000"/>
                <w:sz w:val="14"/>
                <w:szCs w:val="14"/>
              </w:rPr>
              <w:t>D</w:t>
            </w:r>
          </w:p>
        </w:tc>
      </w:tr>
      <w:tr w:rsidR="00D54E07" w:rsidRPr="00D54E07" w14:paraId="2C8EF8EF"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0BA97B97" w14:textId="77777777" w:rsidR="00D54E07" w:rsidRPr="00D54E07" w:rsidRDefault="00D54E07" w:rsidP="00D54E07">
            <w:pPr>
              <w:jc w:val="center"/>
              <w:rPr>
                <w:sz w:val="14"/>
                <w:szCs w:val="14"/>
              </w:rPr>
            </w:pPr>
            <w:r w:rsidRPr="00D54E07">
              <w:rPr>
                <w:sz w:val="14"/>
                <w:szCs w:val="14"/>
              </w:rPr>
              <w:t>4</w:t>
            </w:r>
          </w:p>
        </w:tc>
        <w:tc>
          <w:tcPr>
            <w:tcW w:w="500" w:type="dxa"/>
            <w:vMerge w:val="restart"/>
            <w:tcBorders>
              <w:top w:val="nil"/>
              <w:left w:val="single" w:sz="4" w:space="0" w:color="auto"/>
              <w:bottom w:val="single" w:sz="4" w:space="0" w:color="auto"/>
              <w:right w:val="single" w:sz="4" w:space="0" w:color="auto"/>
            </w:tcBorders>
            <w:noWrap/>
            <w:vAlign w:val="center"/>
            <w:hideMark/>
          </w:tcPr>
          <w:p w14:paraId="7FF70AAC" w14:textId="77777777" w:rsidR="00D54E07" w:rsidRPr="00D54E07" w:rsidRDefault="00D54E07" w:rsidP="00D54E07">
            <w:pPr>
              <w:jc w:val="center"/>
              <w:rPr>
                <w:sz w:val="14"/>
                <w:szCs w:val="14"/>
              </w:rPr>
            </w:pPr>
            <w:r w:rsidRPr="00D54E07">
              <w:rPr>
                <w:sz w:val="14"/>
                <w:szCs w:val="14"/>
              </w:rPr>
              <w:t>S4i</w:t>
            </w:r>
          </w:p>
        </w:tc>
        <w:tc>
          <w:tcPr>
            <w:tcW w:w="1620" w:type="dxa"/>
            <w:tcBorders>
              <w:top w:val="nil"/>
              <w:left w:val="nil"/>
              <w:bottom w:val="single" w:sz="4" w:space="0" w:color="auto"/>
              <w:right w:val="single" w:sz="4" w:space="0" w:color="auto"/>
            </w:tcBorders>
            <w:noWrap/>
            <w:vAlign w:val="center"/>
            <w:hideMark/>
          </w:tcPr>
          <w:p w14:paraId="43616FDF" w14:textId="77777777" w:rsidR="00D54E07" w:rsidRPr="00D54E07" w:rsidRDefault="00D54E07" w:rsidP="00D54E07">
            <w:pPr>
              <w:rPr>
                <w:sz w:val="14"/>
                <w:szCs w:val="14"/>
              </w:rPr>
            </w:pPr>
            <w:r w:rsidRPr="00D54E07">
              <w:rPr>
                <w:sz w:val="14"/>
                <w:szCs w:val="14"/>
              </w:rPr>
              <w:t>Uzvaras iela</w:t>
            </w:r>
          </w:p>
        </w:tc>
        <w:tc>
          <w:tcPr>
            <w:tcW w:w="440" w:type="dxa"/>
            <w:tcBorders>
              <w:top w:val="nil"/>
              <w:left w:val="nil"/>
              <w:bottom w:val="single" w:sz="4" w:space="0" w:color="auto"/>
              <w:right w:val="single" w:sz="4" w:space="0" w:color="auto"/>
            </w:tcBorders>
            <w:noWrap/>
            <w:vAlign w:val="center"/>
            <w:hideMark/>
          </w:tcPr>
          <w:p w14:paraId="0C0D9143" w14:textId="77777777" w:rsidR="00D54E07" w:rsidRPr="00D54E07" w:rsidRDefault="00D54E07" w:rsidP="00D54E07">
            <w:pPr>
              <w:jc w:val="center"/>
              <w:rPr>
                <w:sz w:val="14"/>
                <w:szCs w:val="14"/>
              </w:rPr>
            </w:pPr>
            <w:r w:rsidRPr="00D54E07">
              <w:rPr>
                <w:sz w:val="14"/>
                <w:szCs w:val="14"/>
              </w:rPr>
              <w:t>0,005</w:t>
            </w:r>
          </w:p>
        </w:tc>
        <w:tc>
          <w:tcPr>
            <w:tcW w:w="440" w:type="dxa"/>
            <w:tcBorders>
              <w:top w:val="nil"/>
              <w:left w:val="nil"/>
              <w:bottom w:val="single" w:sz="4" w:space="0" w:color="auto"/>
              <w:right w:val="single" w:sz="4" w:space="0" w:color="auto"/>
            </w:tcBorders>
            <w:noWrap/>
            <w:vAlign w:val="center"/>
            <w:hideMark/>
          </w:tcPr>
          <w:p w14:paraId="7F8A633F" w14:textId="77777777" w:rsidR="00D54E07" w:rsidRPr="00D54E07" w:rsidRDefault="00D54E07" w:rsidP="00D54E07">
            <w:pPr>
              <w:jc w:val="center"/>
              <w:rPr>
                <w:sz w:val="14"/>
                <w:szCs w:val="14"/>
              </w:rPr>
            </w:pPr>
            <w:r w:rsidRPr="00D54E07">
              <w:rPr>
                <w:sz w:val="14"/>
                <w:szCs w:val="14"/>
              </w:rPr>
              <w:t>0,635</w:t>
            </w:r>
          </w:p>
        </w:tc>
        <w:tc>
          <w:tcPr>
            <w:tcW w:w="859" w:type="dxa"/>
            <w:tcBorders>
              <w:top w:val="nil"/>
              <w:left w:val="nil"/>
              <w:bottom w:val="single" w:sz="4" w:space="0" w:color="auto"/>
              <w:right w:val="single" w:sz="4" w:space="0" w:color="auto"/>
            </w:tcBorders>
            <w:vAlign w:val="center"/>
            <w:hideMark/>
          </w:tcPr>
          <w:p w14:paraId="7B0E52A8" w14:textId="77777777" w:rsidR="00D54E07" w:rsidRPr="00D54E07" w:rsidRDefault="00D54E07" w:rsidP="00D54E07">
            <w:pPr>
              <w:jc w:val="center"/>
              <w:rPr>
                <w:sz w:val="14"/>
                <w:szCs w:val="14"/>
              </w:rPr>
            </w:pPr>
            <w:r w:rsidRPr="00D54E07">
              <w:rPr>
                <w:sz w:val="14"/>
                <w:szCs w:val="14"/>
              </w:rPr>
              <w:t>0,630</w:t>
            </w:r>
          </w:p>
        </w:tc>
        <w:tc>
          <w:tcPr>
            <w:tcW w:w="700" w:type="dxa"/>
            <w:tcBorders>
              <w:top w:val="nil"/>
              <w:left w:val="nil"/>
              <w:bottom w:val="single" w:sz="4" w:space="0" w:color="auto"/>
              <w:right w:val="single" w:sz="4" w:space="0" w:color="auto"/>
            </w:tcBorders>
            <w:noWrap/>
            <w:vAlign w:val="center"/>
            <w:hideMark/>
          </w:tcPr>
          <w:p w14:paraId="6F85F116" w14:textId="77777777" w:rsidR="00D54E07" w:rsidRPr="00D54E07" w:rsidRDefault="00D54E07" w:rsidP="00D54E07">
            <w:pPr>
              <w:jc w:val="center"/>
              <w:rPr>
                <w:sz w:val="14"/>
                <w:szCs w:val="14"/>
              </w:rPr>
            </w:pPr>
            <w:r w:rsidRPr="00D54E07">
              <w:rPr>
                <w:sz w:val="14"/>
                <w:szCs w:val="14"/>
              </w:rPr>
              <w:t>melnais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07ED527" w14:textId="1771289B" w:rsidR="00D54E07" w:rsidRPr="00D54E07" w:rsidRDefault="00D54E07" w:rsidP="00D54E07">
            <w:pPr>
              <w:jc w:val="center"/>
              <w:rPr>
                <w:sz w:val="14"/>
                <w:szCs w:val="14"/>
              </w:rPr>
            </w:pPr>
            <w:r w:rsidRPr="00D54E07">
              <w:rPr>
                <w:sz w:val="14"/>
                <w:szCs w:val="14"/>
              </w:rPr>
              <w:t xml:space="preserve">             0,16</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1CC3EBE6" w14:textId="6B2F6F1D" w:rsidR="00D54E07" w:rsidRPr="00D54E07" w:rsidRDefault="00D54E07" w:rsidP="00D54E07">
            <w:pPr>
              <w:jc w:val="center"/>
              <w:rPr>
                <w:sz w:val="14"/>
                <w:szCs w:val="14"/>
              </w:rPr>
            </w:pPr>
            <w:r w:rsidRPr="00D54E07">
              <w:rPr>
                <w:sz w:val="14"/>
                <w:szCs w:val="14"/>
              </w:rPr>
              <w:t xml:space="preserve">        0,99</w:t>
            </w:r>
            <w:r w:rsidR="00B7444D">
              <w:rPr>
                <w:sz w:val="14"/>
                <w:szCs w:val="14"/>
              </w:rPr>
              <w:t>0</w:t>
            </w:r>
            <w:r w:rsidRPr="00D54E07">
              <w:rPr>
                <w:sz w:val="14"/>
                <w:szCs w:val="14"/>
              </w:rPr>
              <w:t xml:space="preserve">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233D88E9" w14:textId="15C69D34" w:rsidR="00D54E07" w:rsidRPr="00D54E07" w:rsidRDefault="00D54E07" w:rsidP="00D54E07">
            <w:pPr>
              <w:jc w:val="center"/>
              <w:rPr>
                <w:sz w:val="14"/>
                <w:szCs w:val="14"/>
              </w:rPr>
            </w:pPr>
            <w:r w:rsidRPr="00D54E07">
              <w:rPr>
                <w:sz w:val="14"/>
                <w:szCs w:val="14"/>
              </w:rPr>
              <w:t xml:space="preserve">      1,15</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ABA1406" w14:textId="77777777" w:rsidR="00D54E07" w:rsidRPr="00D54E07" w:rsidRDefault="00D54E07" w:rsidP="00D54E07">
            <w:pPr>
              <w:jc w:val="center"/>
              <w:rPr>
                <w:sz w:val="14"/>
                <w:szCs w:val="14"/>
              </w:rPr>
            </w:pPr>
            <w:r w:rsidRPr="00D54E07">
              <w:rPr>
                <w:sz w:val="14"/>
                <w:szCs w:val="14"/>
              </w:rPr>
              <w:t>A</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1F9EDCF2" w14:textId="77777777" w:rsidR="00D54E07" w:rsidRPr="00D54E07" w:rsidRDefault="00D54E07" w:rsidP="00D54E07">
            <w:pPr>
              <w:jc w:val="center"/>
              <w:rPr>
                <w:sz w:val="14"/>
                <w:szCs w:val="14"/>
              </w:rPr>
            </w:pPr>
            <w:r w:rsidRPr="00D54E07">
              <w:rPr>
                <w:sz w:val="14"/>
                <w:szCs w:val="14"/>
              </w:rPr>
              <w:t>C</w:t>
            </w:r>
          </w:p>
        </w:tc>
      </w:tr>
      <w:tr w:rsidR="00D54E07" w:rsidRPr="00D54E07" w14:paraId="473D488A"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3F0AFD3"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4395D5F5" w14:textId="77777777" w:rsidR="00D54E07" w:rsidRPr="00D54E07" w:rsidRDefault="00D54E07" w:rsidP="00D54E07">
            <w:pPr>
              <w:rPr>
                <w:sz w:val="14"/>
                <w:szCs w:val="14"/>
              </w:rPr>
            </w:pPr>
          </w:p>
        </w:tc>
        <w:tc>
          <w:tcPr>
            <w:tcW w:w="1620" w:type="dxa"/>
            <w:vMerge w:val="restart"/>
            <w:tcBorders>
              <w:top w:val="nil"/>
              <w:left w:val="single" w:sz="4" w:space="0" w:color="auto"/>
              <w:bottom w:val="single" w:sz="4" w:space="0" w:color="000000"/>
              <w:right w:val="single" w:sz="4" w:space="0" w:color="auto"/>
            </w:tcBorders>
            <w:noWrap/>
            <w:vAlign w:val="center"/>
            <w:hideMark/>
          </w:tcPr>
          <w:p w14:paraId="663DDED9" w14:textId="77777777" w:rsidR="00D54E07" w:rsidRPr="00D54E07" w:rsidRDefault="00D54E07" w:rsidP="00D54E07">
            <w:pPr>
              <w:jc w:val="right"/>
              <w:rPr>
                <w:i/>
                <w:iCs/>
                <w:sz w:val="14"/>
                <w:szCs w:val="14"/>
              </w:rPr>
            </w:pPr>
            <w:r w:rsidRPr="00D54E07">
              <w:rPr>
                <w:i/>
                <w:iCs/>
                <w:sz w:val="14"/>
                <w:szCs w:val="14"/>
              </w:rPr>
              <w:t>Nobr.uz pagastmāju</w:t>
            </w:r>
          </w:p>
        </w:tc>
        <w:tc>
          <w:tcPr>
            <w:tcW w:w="440" w:type="dxa"/>
            <w:tcBorders>
              <w:top w:val="nil"/>
              <w:left w:val="nil"/>
              <w:bottom w:val="single" w:sz="4" w:space="0" w:color="auto"/>
              <w:right w:val="single" w:sz="4" w:space="0" w:color="auto"/>
            </w:tcBorders>
            <w:noWrap/>
            <w:vAlign w:val="center"/>
            <w:hideMark/>
          </w:tcPr>
          <w:p w14:paraId="6E9B0DE2"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4D709C40" w14:textId="77777777" w:rsidR="00D54E07" w:rsidRPr="00D54E07" w:rsidRDefault="00D54E07" w:rsidP="00D54E07">
            <w:pPr>
              <w:jc w:val="center"/>
              <w:rPr>
                <w:sz w:val="14"/>
                <w:szCs w:val="14"/>
              </w:rPr>
            </w:pPr>
            <w:r w:rsidRPr="00D54E07">
              <w:rPr>
                <w:sz w:val="14"/>
                <w:szCs w:val="14"/>
              </w:rPr>
              <w:t>0,185</w:t>
            </w:r>
          </w:p>
        </w:tc>
        <w:tc>
          <w:tcPr>
            <w:tcW w:w="859" w:type="dxa"/>
            <w:tcBorders>
              <w:top w:val="nil"/>
              <w:left w:val="nil"/>
              <w:bottom w:val="single" w:sz="4" w:space="0" w:color="auto"/>
              <w:right w:val="single" w:sz="4" w:space="0" w:color="auto"/>
            </w:tcBorders>
            <w:vAlign w:val="center"/>
            <w:hideMark/>
          </w:tcPr>
          <w:p w14:paraId="7427148B" w14:textId="77777777" w:rsidR="00D54E07" w:rsidRPr="00D54E07" w:rsidRDefault="00D54E07" w:rsidP="00D54E07">
            <w:pPr>
              <w:jc w:val="center"/>
              <w:rPr>
                <w:sz w:val="14"/>
                <w:szCs w:val="14"/>
              </w:rPr>
            </w:pPr>
            <w:r w:rsidRPr="00D54E07">
              <w:rPr>
                <w:sz w:val="14"/>
                <w:szCs w:val="14"/>
              </w:rPr>
              <w:t>0,185</w:t>
            </w:r>
          </w:p>
        </w:tc>
        <w:tc>
          <w:tcPr>
            <w:tcW w:w="700" w:type="dxa"/>
            <w:tcBorders>
              <w:top w:val="nil"/>
              <w:left w:val="nil"/>
              <w:bottom w:val="single" w:sz="4" w:space="0" w:color="auto"/>
              <w:right w:val="single" w:sz="4" w:space="0" w:color="auto"/>
            </w:tcBorders>
            <w:noWrap/>
            <w:vAlign w:val="center"/>
            <w:hideMark/>
          </w:tcPr>
          <w:p w14:paraId="1A4C1BC6" w14:textId="77777777" w:rsidR="00D54E07" w:rsidRPr="00D54E07" w:rsidRDefault="00D54E07" w:rsidP="00D54E07">
            <w:pPr>
              <w:jc w:val="center"/>
              <w:rPr>
                <w:sz w:val="14"/>
                <w:szCs w:val="14"/>
              </w:rPr>
            </w:pPr>
            <w:r w:rsidRPr="00D54E07">
              <w:rPr>
                <w:sz w:val="14"/>
                <w:szCs w:val="14"/>
              </w:rPr>
              <w:t>melnais</w:t>
            </w:r>
          </w:p>
        </w:tc>
        <w:tc>
          <w:tcPr>
            <w:tcW w:w="760" w:type="dxa"/>
            <w:vMerge/>
            <w:tcBorders>
              <w:top w:val="nil"/>
              <w:left w:val="single" w:sz="4" w:space="0" w:color="auto"/>
              <w:bottom w:val="single" w:sz="4" w:space="0" w:color="000000"/>
              <w:right w:val="single" w:sz="4" w:space="0" w:color="auto"/>
            </w:tcBorders>
            <w:vAlign w:val="center"/>
            <w:hideMark/>
          </w:tcPr>
          <w:p w14:paraId="74D23765"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FA40DEF"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13B76790"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E0CBBB4"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4989D1AA" w14:textId="77777777" w:rsidR="00D54E07" w:rsidRPr="00D54E07" w:rsidRDefault="00D54E07" w:rsidP="00D54E07">
            <w:pPr>
              <w:rPr>
                <w:sz w:val="14"/>
                <w:szCs w:val="14"/>
              </w:rPr>
            </w:pPr>
          </w:p>
        </w:tc>
      </w:tr>
      <w:tr w:rsidR="00D54E07" w:rsidRPr="00D54E07" w14:paraId="671A8FF6"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514B18C"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55EC1269"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000000"/>
              <w:right w:val="single" w:sz="4" w:space="0" w:color="auto"/>
            </w:tcBorders>
            <w:vAlign w:val="center"/>
            <w:hideMark/>
          </w:tcPr>
          <w:p w14:paraId="5C8B3C15" w14:textId="77777777" w:rsidR="00D54E07" w:rsidRPr="00D54E07" w:rsidRDefault="00D54E07" w:rsidP="00D54E07">
            <w:pPr>
              <w:rPr>
                <w:i/>
                <w:iCs/>
                <w:sz w:val="14"/>
                <w:szCs w:val="14"/>
              </w:rPr>
            </w:pPr>
          </w:p>
        </w:tc>
        <w:tc>
          <w:tcPr>
            <w:tcW w:w="440" w:type="dxa"/>
            <w:tcBorders>
              <w:top w:val="nil"/>
              <w:left w:val="nil"/>
              <w:bottom w:val="single" w:sz="4" w:space="0" w:color="auto"/>
              <w:right w:val="single" w:sz="4" w:space="0" w:color="auto"/>
            </w:tcBorders>
            <w:noWrap/>
            <w:vAlign w:val="center"/>
            <w:hideMark/>
          </w:tcPr>
          <w:p w14:paraId="648CC7B8" w14:textId="77777777" w:rsidR="00D54E07" w:rsidRPr="00D54E07" w:rsidRDefault="00D54E07" w:rsidP="00D54E07">
            <w:pPr>
              <w:jc w:val="center"/>
              <w:rPr>
                <w:sz w:val="14"/>
                <w:szCs w:val="14"/>
              </w:rPr>
            </w:pPr>
            <w:r w:rsidRPr="00D54E07">
              <w:rPr>
                <w:sz w:val="14"/>
                <w:szCs w:val="14"/>
              </w:rPr>
              <w:t>0,185</w:t>
            </w:r>
          </w:p>
        </w:tc>
        <w:tc>
          <w:tcPr>
            <w:tcW w:w="440" w:type="dxa"/>
            <w:tcBorders>
              <w:top w:val="nil"/>
              <w:left w:val="nil"/>
              <w:bottom w:val="single" w:sz="4" w:space="0" w:color="auto"/>
              <w:right w:val="single" w:sz="4" w:space="0" w:color="auto"/>
            </w:tcBorders>
            <w:noWrap/>
            <w:vAlign w:val="center"/>
            <w:hideMark/>
          </w:tcPr>
          <w:p w14:paraId="07D6D2BC" w14:textId="77777777" w:rsidR="00D54E07" w:rsidRPr="00D54E07" w:rsidRDefault="00D54E07" w:rsidP="00D54E07">
            <w:pPr>
              <w:jc w:val="center"/>
              <w:rPr>
                <w:sz w:val="14"/>
                <w:szCs w:val="14"/>
              </w:rPr>
            </w:pPr>
            <w:r w:rsidRPr="00D54E07">
              <w:rPr>
                <w:sz w:val="14"/>
                <w:szCs w:val="14"/>
              </w:rPr>
              <w:t>0,360</w:t>
            </w:r>
          </w:p>
        </w:tc>
        <w:tc>
          <w:tcPr>
            <w:tcW w:w="859" w:type="dxa"/>
            <w:tcBorders>
              <w:top w:val="nil"/>
              <w:left w:val="nil"/>
              <w:bottom w:val="single" w:sz="4" w:space="0" w:color="auto"/>
              <w:right w:val="single" w:sz="4" w:space="0" w:color="auto"/>
            </w:tcBorders>
            <w:vAlign w:val="center"/>
            <w:hideMark/>
          </w:tcPr>
          <w:p w14:paraId="575F378F" w14:textId="77777777" w:rsidR="00D54E07" w:rsidRPr="00D54E07" w:rsidRDefault="00D54E07" w:rsidP="00D54E07">
            <w:pPr>
              <w:jc w:val="center"/>
              <w:rPr>
                <w:sz w:val="14"/>
                <w:szCs w:val="14"/>
              </w:rPr>
            </w:pPr>
            <w:r w:rsidRPr="00D54E07">
              <w:rPr>
                <w:sz w:val="14"/>
                <w:szCs w:val="14"/>
              </w:rPr>
              <w:t>0,175</w:t>
            </w:r>
          </w:p>
        </w:tc>
        <w:tc>
          <w:tcPr>
            <w:tcW w:w="700" w:type="dxa"/>
            <w:tcBorders>
              <w:top w:val="nil"/>
              <w:left w:val="nil"/>
              <w:bottom w:val="single" w:sz="4" w:space="0" w:color="auto"/>
              <w:right w:val="single" w:sz="4" w:space="0" w:color="auto"/>
            </w:tcBorders>
            <w:noWrap/>
            <w:vAlign w:val="center"/>
            <w:hideMark/>
          </w:tcPr>
          <w:p w14:paraId="7AE34ACD" w14:textId="77777777" w:rsidR="00D54E07" w:rsidRPr="00D54E07" w:rsidRDefault="00D54E07" w:rsidP="00D54E07">
            <w:pPr>
              <w:jc w:val="center"/>
              <w:rPr>
                <w:sz w:val="14"/>
                <w:szCs w:val="14"/>
              </w:rPr>
            </w:pPr>
            <w:r w:rsidRPr="00D54E07">
              <w:rPr>
                <w:sz w:val="14"/>
                <w:szCs w:val="14"/>
              </w:rPr>
              <w:t>melnais</w:t>
            </w:r>
          </w:p>
        </w:tc>
        <w:tc>
          <w:tcPr>
            <w:tcW w:w="760" w:type="dxa"/>
            <w:vMerge/>
            <w:tcBorders>
              <w:top w:val="nil"/>
              <w:left w:val="single" w:sz="4" w:space="0" w:color="auto"/>
              <w:bottom w:val="single" w:sz="4" w:space="0" w:color="000000"/>
              <w:right w:val="single" w:sz="4" w:space="0" w:color="auto"/>
            </w:tcBorders>
            <w:vAlign w:val="center"/>
            <w:hideMark/>
          </w:tcPr>
          <w:p w14:paraId="7CB9A337"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8B761D9"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2E31BF30"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458069EE"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6A6CB2F7" w14:textId="77777777" w:rsidR="00D54E07" w:rsidRPr="00D54E07" w:rsidRDefault="00D54E07" w:rsidP="00D54E07">
            <w:pPr>
              <w:rPr>
                <w:sz w:val="14"/>
                <w:szCs w:val="14"/>
              </w:rPr>
            </w:pPr>
          </w:p>
        </w:tc>
      </w:tr>
      <w:tr w:rsidR="00D54E07" w:rsidRPr="00D54E07" w14:paraId="5D7FA88F"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111AF3B"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1E7C1C43" w14:textId="77777777" w:rsidR="00D54E07" w:rsidRPr="00D54E07" w:rsidRDefault="00D54E07" w:rsidP="00D54E07">
            <w:pPr>
              <w:rPr>
                <w:sz w:val="14"/>
                <w:szCs w:val="14"/>
              </w:rPr>
            </w:pPr>
          </w:p>
        </w:tc>
        <w:tc>
          <w:tcPr>
            <w:tcW w:w="1620" w:type="dxa"/>
            <w:vMerge w:val="restart"/>
            <w:tcBorders>
              <w:top w:val="nil"/>
              <w:left w:val="single" w:sz="4" w:space="0" w:color="auto"/>
              <w:bottom w:val="single" w:sz="4" w:space="0" w:color="000000"/>
              <w:right w:val="single" w:sz="4" w:space="0" w:color="auto"/>
            </w:tcBorders>
            <w:noWrap/>
            <w:vAlign w:val="center"/>
            <w:hideMark/>
          </w:tcPr>
          <w:p w14:paraId="1A55082A" w14:textId="77777777" w:rsidR="00D54E07" w:rsidRPr="00D54E07" w:rsidRDefault="00D54E07" w:rsidP="00D54E07">
            <w:pPr>
              <w:jc w:val="right"/>
              <w:rPr>
                <w:i/>
                <w:iCs/>
                <w:sz w:val="14"/>
                <w:szCs w:val="14"/>
              </w:rPr>
            </w:pPr>
            <w:r w:rsidRPr="00D54E07">
              <w:rPr>
                <w:i/>
                <w:iCs/>
                <w:sz w:val="14"/>
                <w:szCs w:val="14"/>
              </w:rPr>
              <w:t>Nobr.uz šķūņiem</w:t>
            </w:r>
          </w:p>
        </w:tc>
        <w:tc>
          <w:tcPr>
            <w:tcW w:w="440" w:type="dxa"/>
            <w:tcBorders>
              <w:top w:val="nil"/>
              <w:left w:val="nil"/>
              <w:bottom w:val="single" w:sz="4" w:space="0" w:color="auto"/>
              <w:right w:val="single" w:sz="4" w:space="0" w:color="auto"/>
            </w:tcBorders>
            <w:noWrap/>
            <w:vAlign w:val="center"/>
            <w:hideMark/>
          </w:tcPr>
          <w:p w14:paraId="4B26FFB9"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322D30D7" w14:textId="77777777" w:rsidR="00D54E07" w:rsidRPr="00D54E07" w:rsidRDefault="00D54E07" w:rsidP="00D54E07">
            <w:pPr>
              <w:jc w:val="center"/>
              <w:rPr>
                <w:sz w:val="14"/>
                <w:szCs w:val="14"/>
              </w:rPr>
            </w:pPr>
            <w:r w:rsidRPr="00D54E07">
              <w:rPr>
                <w:sz w:val="14"/>
                <w:szCs w:val="14"/>
              </w:rPr>
              <w:t>0,050</w:t>
            </w:r>
          </w:p>
        </w:tc>
        <w:tc>
          <w:tcPr>
            <w:tcW w:w="859" w:type="dxa"/>
            <w:tcBorders>
              <w:top w:val="nil"/>
              <w:left w:val="nil"/>
              <w:bottom w:val="single" w:sz="4" w:space="0" w:color="auto"/>
              <w:right w:val="single" w:sz="4" w:space="0" w:color="auto"/>
            </w:tcBorders>
            <w:vAlign w:val="center"/>
            <w:hideMark/>
          </w:tcPr>
          <w:p w14:paraId="0AB774FC" w14:textId="77777777" w:rsidR="00D54E07" w:rsidRPr="00D54E07" w:rsidRDefault="00D54E07" w:rsidP="00D54E07">
            <w:pPr>
              <w:jc w:val="center"/>
              <w:rPr>
                <w:sz w:val="14"/>
                <w:szCs w:val="14"/>
              </w:rPr>
            </w:pPr>
            <w:r w:rsidRPr="00D54E07">
              <w:rPr>
                <w:sz w:val="14"/>
                <w:szCs w:val="14"/>
              </w:rPr>
              <w:t>0,050</w:t>
            </w:r>
          </w:p>
        </w:tc>
        <w:tc>
          <w:tcPr>
            <w:tcW w:w="700" w:type="dxa"/>
            <w:tcBorders>
              <w:top w:val="nil"/>
              <w:left w:val="nil"/>
              <w:bottom w:val="single" w:sz="4" w:space="0" w:color="auto"/>
              <w:right w:val="single" w:sz="4" w:space="0" w:color="auto"/>
            </w:tcBorders>
            <w:noWrap/>
            <w:vAlign w:val="center"/>
            <w:hideMark/>
          </w:tcPr>
          <w:p w14:paraId="3B0FA8F6"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62D1AECC"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12BA240"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21FC386F"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40DC33A"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7F077E27" w14:textId="77777777" w:rsidR="00D54E07" w:rsidRPr="00D54E07" w:rsidRDefault="00D54E07" w:rsidP="00D54E07">
            <w:pPr>
              <w:rPr>
                <w:sz w:val="14"/>
                <w:szCs w:val="14"/>
              </w:rPr>
            </w:pPr>
          </w:p>
        </w:tc>
      </w:tr>
      <w:tr w:rsidR="00D54E07" w:rsidRPr="00D54E07" w14:paraId="76F855E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57262AD"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10402978"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000000"/>
              <w:right w:val="single" w:sz="4" w:space="0" w:color="auto"/>
            </w:tcBorders>
            <w:vAlign w:val="center"/>
            <w:hideMark/>
          </w:tcPr>
          <w:p w14:paraId="088390ED" w14:textId="77777777" w:rsidR="00D54E07" w:rsidRPr="00D54E07" w:rsidRDefault="00D54E07" w:rsidP="00D54E07">
            <w:pPr>
              <w:rPr>
                <w:i/>
                <w:iCs/>
                <w:sz w:val="14"/>
                <w:szCs w:val="14"/>
              </w:rPr>
            </w:pPr>
          </w:p>
        </w:tc>
        <w:tc>
          <w:tcPr>
            <w:tcW w:w="440" w:type="dxa"/>
            <w:tcBorders>
              <w:top w:val="nil"/>
              <w:left w:val="nil"/>
              <w:bottom w:val="single" w:sz="4" w:space="0" w:color="auto"/>
              <w:right w:val="single" w:sz="4" w:space="0" w:color="auto"/>
            </w:tcBorders>
            <w:noWrap/>
            <w:vAlign w:val="center"/>
            <w:hideMark/>
          </w:tcPr>
          <w:p w14:paraId="3A5B8DA5" w14:textId="77777777" w:rsidR="00D54E07" w:rsidRPr="00D54E07" w:rsidRDefault="00D54E07" w:rsidP="00D54E07">
            <w:pPr>
              <w:jc w:val="center"/>
              <w:rPr>
                <w:sz w:val="14"/>
                <w:szCs w:val="14"/>
              </w:rPr>
            </w:pPr>
            <w:r w:rsidRPr="00D54E07">
              <w:rPr>
                <w:sz w:val="14"/>
                <w:szCs w:val="14"/>
              </w:rPr>
              <w:t>0,050</w:t>
            </w:r>
          </w:p>
        </w:tc>
        <w:tc>
          <w:tcPr>
            <w:tcW w:w="440" w:type="dxa"/>
            <w:tcBorders>
              <w:top w:val="nil"/>
              <w:left w:val="nil"/>
              <w:bottom w:val="single" w:sz="4" w:space="0" w:color="auto"/>
              <w:right w:val="single" w:sz="4" w:space="0" w:color="auto"/>
            </w:tcBorders>
            <w:noWrap/>
            <w:vAlign w:val="center"/>
            <w:hideMark/>
          </w:tcPr>
          <w:p w14:paraId="6555B999" w14:textId="77777777" w:rsidR="00D54E07" w:rsidRPr="00D54E07" w:rsidRDefault="00D54E07" w:rsidP="00D54E07">
            <w:pPr>
              <w:jc w:val="center"/>
              <w:rPr>
                <w:sz w:val="14"/>
                <w:szCs w:val="14"/>
              </w:rPr>
            </w:pPr>
            <w:r w:rsidRPr="00D54E07">
              <w:rPr>
                <w:sz w:val="14"/>
                <w:szCs w:val="14"/>
              </w:rPr>
              <w:t>0,160</w:t>
            </w:r>
          </w:p>
        </w:tc>
        <w:tc>
          <w:tcPr>
            <w:tcW w:w="859" w:type="dxa"/>
            <w:tcBorders>
              <w:top w:val="nil"/>
              <w:left w:val="nil"/>
              <w:bottom w:val="single" w:sz="4" w:space="0" w:color="auto"/>
              <w:right w:val="single" w:sz="4" w:space="0" w:color="auto"/>
            </w:tcBorders>
            <w:vAlign w:val="center"/>
            <w:hideMark/>
          </w:tcPr>
          <w:p w14:paraId="24BE0770" w14:textId="77777777" w:rsidR="00D54E07" w:rsidRPr="00D54E07" w:rsidRDefault="00D54E07" w:rsidP="00D54E07">
            <w:pPr>
              <w:jc w:val="center"/>
              <w:rPr>
                <w:sz w:val="14"/>
                <w:szCs w:val="14"/>
              </w:rPr>
            </w:pPr>
            <w:r w:rsidRPr="00D54E07">
              <w:rPr>
                <w:sz w:val="14"/>
                <w:szCs w:val="14"/>
              </w:rPr>
              <w:t>0,110</w:t>
            </w:r>
          </w:p>
        </w:tc>
        <w:tc>
          <w:tcPr>
            <w:tcW w:w="700" w:type="dxa"/>
            <w:tcBorders>
              <w:top w:val="nil"/>
              <w:left w:val="nil"/>
              <w:bottom w:val="single" w:sz="4" w:space="0" w:color="auto"/>
              <w:right w:val="single" w:sz="4" w:space="0" w:color="auto"/>
            </w:tcBorders>
            <w:noWrap/>
            <w:vAlign w:val="center"/>
            <w:hideMark/>
          </w:tcPr>
          <w:p w14:paraId="293019E6" w14:textId="77777777" w:rsidR="00D54E07" w:rsidRPr="00D54E07" w:rsidRDefault="00D54E07" w:rsidP="00D54E07">
            <w:pPr>
              <w:jc w:val="center"/>
              <w:rPr>
                <w:sz w:val="14"/>
                <w:szCs w:val="14"/>
              </w:rPr>
            </w:pPr>
            <w:r w:rsidRPr="00D54E07">
              <w:rPr>
                <w:sz w:val="14"/>
                <w:szCs w:val="14"/>
              </w:rPr>
              <w:t>bez seg.</w:t>
            </w:r>
          </w:p>
        </w:tc>
        <w:tc>
          <w:tcPr>
            <w:tcW w:w="760" w:type="dxa"/>
            <w:vMerge/>
            <w:tcBorders>
              <w:top w:val="nil"/>
              <w:left w:val="single" w:sz="4" w:space="0" w:color="auto"/>
              <w:bottom w:val="single" w:sz="4" w:space="0" w:color="000000"/>
              <w:right w:val="single" w:sz="4" w:space="0" w:color="auto"/>
            </w:tcBorders>
            <w:vAlign w:val="center"/>
            <w:hideMark/>
          </w:tcPr>
          <w:p w14:paraId="355E479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CED9783"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41DA821D"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6BE6062"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084853E" w14:textId="77777777" w:rsidR="00D54E07" w:rsidRPr="00D54E07" w:rsidRDefault="00D54E07" w:rsidP="00D54E07">
            <w:pPr>
              <w:rPr>
                <w:sz w:val="14"/>
                <w:szCs w:val="14"/>
              </w:rPr>
            </w:pPr>
          </w:p>
        </w:tc>
      </w:tr>
      <w:tr w:rsidR="00D54E07" w:rsidRPr="00D54E07" w14:paraId="1E3EE7C4"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003F8C7" w14:textId="77777777" w:rsidR="00D54E07" w:rsidRPr="00D54E07" w:rsidRDefault="00D54E07" w:rsidP="00D54E07">
            <w:pPr>
              <w:jc w:val="center"/>
              <w:rPr>
                <w:sz w:val="14"/>
                <w:szCs w:val="14"/>
              </w:rPr>
            </w:pPr>
            <w:r w:rsidRPr="00D54E07">
              <w:rPr>
                <w:sz w:val="14"/>
                <w:szCs w:val="14"/>
              </w:rPr>
              <w:t>5</w:t>
            </w:r>
          </w:p>
        </w:tc>
        <w:tc>
          <w:tcPr>
            <w:tcW w:w="500" w:type="dxa"/>
            <w:vMerge w:val="restart"/>
            <w:tcBorders>
              <w:top w:val="nil"/>
              <w:left w:val="single" w:sz="4" w:space="0" w:color="auto"/>
              <w:bottom w:val="single" w:sz="4" w:space="0" w:color="auto"/>
              <w:right w:val="single" w:sz="4" w:space="0" w:color="auto"/>
            </w:tcBorders>
            <w:noWrap/>
            <w:vAlign w:val="center"/>
            <w:hideMark/>
          </w:tcPr>
          <w:p w14:paraId="236BAD5B" w14:textId="77777777" w:rsidR="00D54E07" w:rsidRPr="00D54E07" w:rsidRDefault="00D54E07" w:rsidP="00D54E07">
            <w:pPr>
              <w:jc w:val="center"/>
              <w:rPr>
                <w:sz w:val="14"/>
                <w:szCs w:val="14"/>
              </w:rPr>
            </w:pPr>
            <w:r w:rsidRPr="00D54E07">
              <w:rPr>
                <w:sz w:val="14"/>
                <w:szCs w:val="14"/>
              </w:rPr>
              <w:t>S01</w:t>
            </w:r>
          </w:p>
        </w:tc>
        <w:tc>
          <w:tcPr>
            <w:tcW w:w="1620" w:type="dxa"/>
            <w:vMerge w:val="restart"/>
            <w:tcBorders>
              <w:top w:val="nil"/>
              <w:left w:val="single" w:sz="4" w:space="0" w:color="auto"/>
              <w:bottom w:val="single" w:sz="4" w:space="0" w:color="auto"/>
              <w:right w:val="single" w:sz="4" w:space="0" w:color="auto"/>
            </w:tcBorders>
            <w:vAlign w:val="center"/>
            <w:hideMark/>
          </w:tcPr>
          <w:p w14:paraId="74E64556" w14:textId="77777777" w:rsidR="00D54E07" w:rsidRPr="00D54E07" w:rsidRDefault="00D54E07" w:rsidP="00D54E07">
            <w:pPr>
              <w:rPr>
                <w:sz w:val="14"/>
                <w:szCs w:val="14"/>
              </w:rPr>
            </w:pPr>
            <w:r w:rsidRPr="00D54E07">
              <w:rPr>
                <w:sz w:val="14"/>
                <w:szCs w:val="14"/>
              </w:rPr>
              <w:t>Apšenieki-Kārļi</w:t>
            </w:r>
          </w:p>
        </w:tc>
        <w:tc>
          <w:tcPr>
            <w:tcW w:w="440" w:type="dxa"/>
            <w:tcBorders>
              <w:top w:val="nil"/>
              <w:left w:val="nil"/>
              <w:bottom w:val="single" w:sz="4" w:space="0" w:color="auto"/>
              <w:right w:val="single" w:sz="4" w:space="0" w:color="auto"/>
            </w:tcBorders>
            <w:noWrap/>
            <w:vAlign w:val="center"/>
            <w:hideMark/>
          </w:tcPr>
          <w:p w14:paraId="40FEE6CF" w14:textId="77777777" w:rsidR="00D54E07" w:rsidRPr="00D54E07" w:rsidRDefault="00D54E07" w:rsidP="00D54E07">
            <w:pPr>
              <w:jc w:val="center"/>
              <w:rPr>
                <w:sz w:val="14"/>
                <w:szCs w:val="14"/>
              </w:rPr>
            </w:pPr>
            <w:r w:rsidRPr="00D54E07">
              <w:rPr>
                <w:sz w:val="14"/>
                <w:szCs w:val="14"/>
              </w:rPr>
              <w:t>0,010</w:t>
            </w:r>
          </w:p>
        </w:tc>
        <w:tc>
          <w:tcPr>
            <w:tcW w:w="440" w:type="dxa"/>
            <w:tcBorders>
              <w:top w:val="nil"/>
              <w:left w:val="nil"/>
              <w:bottom w:val="single" w:sz="4" w:space="0" w:color="auto"/>
              <w:right w:val="single" w:sz="4" w:space="0" w:color="auto"/>
            </w:tcBorders>
            <w:noWrap/>
            <w:vAlign w:val="center"/>
            <w:hideMark/>
          </w:tcPr>
          <w:p w14:paraId="0DE962B4" w14:textId="77777777" w:rsidR="00D54E07" w:rsidRPr="00D54E07" w:rsidRDefault="00D54E07" w:rsidP="00D54E07">
            <w:pPr>
              <w:jc w:val="center"/>
              <w:rPr>
                <w:sz w:val="14"/>
                <w:szCs w:val="14"/>
              </w:rPr>
            </w:pPr>
            <w:r w:rsidRPr="00D54E07">
              <w:rPr>
                <w:sz w:val="14"/>
                <w:szCs w:val="14"/>
              </w:rPr>
              <w:t>0,370</w:t>
            </w:r>
          </w:p>
        </w:tc>
        <w:tc>
          <w:tcPr>
            <w:tcW w:w="859" w:type="dxa"/>
            <w:tcBorders>
              <w:top w:val="nil"/>
              <w:left w:val="nil"/>
              <w:bottom w:val="single" w:sz="4" w:space="0" w:color="auto"/>
              <w:right w:val="single" w:sz="4" w:space="0" w:color="auto"/>
            </w:tcBorders>
            <w:vAlign w:val="center"/>
            <w:hideMark/>
          </w:tcPr>
          <w:p w14:paraId="4D7C3C27" w14:textId="77777777" w:rsidR="00D54E07" w:rsidRPr="00D54E07" w:rsidRDefault="00D54E07" w:rsidP="00D54E07">
            <w:pPr>
              <w:jc w:val="center"/>
              <w:rPr>
                <w:sz w:val="14"/>
                <w:szCs w:val="14"/>
              </w:rPr>
            </w:pPr>
            <w:r w:rsidRPr="00D54E07">
              <w:rPr>
                <w:sz w:val="14"/>
                <w:szCs w:val="14"/>
              </w:rPr>
              <w:t>0,360</w:t>
            </w:r>
          </w:p>
        </w:tc>
        <w:tc>
          <w:tcPr>
            <w:tcW w:w="700" w:type="dxa"/>
            <w:tcBorders>
              <w:top w:val="nil"/>
              <w:left w:val="nil"/>
              <w:bottom w:val="single" w:sz="4" w:space="0" w:color="auto"/>
              <w:right w:val="single" w:sz="4" w:space="0" w:color="auto"/>
            </w:tcBorders>
            <w:noWrap/>
            <w:vAlign w:val="center"/>
            <w:hideMark/>
          </w:tcPr>
          <w:p w14:paraId="321C76D1" w14:textId="77777777" w:rsidR="00D54E07" w:rsidRPr="00D54E07" w:rsidRDefault="00D54E07" w:rsidP="00D54E07">
            <w:pPr>
              <w:jc w:val="center"/>
              <w:rPr>
                <w:sz w:val="14"/>
                <w:szCs w:val="14"/>
              </w:rPr>
            </w:pPr>
            <w:r w:rsidRPr="00D54E07">
              <w:rPr>
                <w:sz w:val="14"/>
                <w:szCs w:val="14"/>
              </w:rPr>
              <w:t>grants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906F0D1" w14:textId="7F899C7E" w:rsidR="00D54E07" w:rsidRPr="00D54E07" w:rsidRDefault="00D54E07" w:rsidP="00D54E07">
            <w:pPr>
              <w:jc w:val="center"/>
              <w:rPr>
                <w:sz w:val="14"/>
                <w:szCs w:val="14"/>
              </w:rPr>
            </w:pPr>
            <w:r w:rsidRPr="00D54E07">
              <w:rPr>
                <w:sz w:val="14"/>
                <w:szCs w:val="14"/>
              </w:rPr>
              <w:t xml:space="preserve">             1,04</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6A5140F0"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4A352E2C" w14:textId="5D458E59" w:rsidR="00D54E07" w:rsidRPr="00D54E07" w:rsidRDefault="00D54E07" w:rsidP="00D54E07">
            <w:pPr>
              <w:jc w:val="center"/>
              <w:rPr>
                <w:sz w:val="14"/>
                <w:szCs w:val="14"/>
              </w:rPr>
            </w:pPr>
            <w:r w:rsidRPr="00D54E07">
              <w:rPr>
                <w:sz w:val="14"/>
                <w:szCs w:val="14"/>
              </w:rPr>
              <w:t xml:space="preserve">      1,04</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53938E7" w14:textId="77777777" w:rsidR="00D54E07" w:rsidRPr="00D54E07" w:rsidRDefault="00D54E07" w:rsidP="00D54E07">
            <w:pPr>
              <w:jc w:val="center"/>
              <w:rPr>
                <w:sz w:val="14"/>
                <w:szCs w:val="14"/>
              </w:rPr>
            </w:pPr>
            <w:r w:rsidRPr="00D54E07">
              <w:rPr>
                <w:sz w:val="14"/>
                <w:szCs w:val="14"/>
              </w:rPr>
              <w:t>A</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F48FDD7" w14:textId="77777777" w:rsidR="00D54E07" w:rsidRPr="00D54E07" w:rsidRDefault="00D54E07" w:rsidP="00D54E07">
            <w:pPr>
              <w:jc w:val="center"/>
              <w:rPr>
                <w:sz w:val="14"/>
                <w:szCs w:val="14"/>
              </w:rPr>
            </w:pPr>
            <w:r w:rsidRPr="00D54E07">
              <w:rPr>
                <w:sz w:val="14"/>
                <w:szCs w:val="14"/>
              </w:rPr>
              <w:t>C</w:t>
            </w:r>
          </w:p>
        </w:tc>
      </w:tr>
      <w:tr w:rsidR="00D54E07" w:rsidRPr="00D54E07" w14:paraId="16D625A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E4E08B1"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42B05ADF"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029AFE7F"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0F220DAE" w14:textId="77777777" w:rsidR="00D54E07" w:rsidRPr="00D54E07" w:rsidRDefault="00D54E07" w:rsidP="00D54E07">
            <w:pPr>
              <w:jc w:val="center"/>
              <w:rPr>
                <w:sz w:val="14"/>
                <w:szCs w:val="14"/>
              </w:rPr>
            </w:pPr>
            <w:r w:rsidRPr="00D54E07">
              <w:rPr>
                <w:sz w:val="14"/>
                <w:szCs w:val="14"/>
              </w:rPr>
              <w:t>0,370</w:t>
            </w:r>
          </w:p>
        </w:tc>
        <w:tc>
          <w:tcPr>
            <w:tcW w:w="440" w:type="dxa"/>
            <w:tcBorders>
              <w:top w:val="nil"/>
              <w:left w:val="nil"/>
              <w:bottom w:val="single" w:sz="4" w:space="0" w:color="auto"/>
              <w:right w:val="single" w:sz="4" w:space="0" w:color="auto"/>
            </w:tcBorders>
            <w:noWrap/>
            <w:vAlign w:val="center"/>
            <w:hideMark/>
          </w:tcPr>
          <w:p w14:paraId="287380E4" w14:textId="77777777" w:rsidR="00D54E07" w:rsidRPr="00D54E07" w:rsidRDefault="00D54E07" w:rsidP="00D54E07">
            <w:pPr>
              <w:jc w:val="center"/>
              <w:rPr>
                <w:sz w:val="14"/>
                <w:szCs w:val="14"/>
              </w:rPr>
            </w:pPr>
            <w:r w:rsidRPr="00D54E07">
              <w:rPr>
                <w:sz w:val="14"/>
                <w:szCs w:val="14"/>
              </w:rPr>
              <w:t>1,050</w:t>
            </w:r>
          </w:p>
        </w:tc>
        <w:tc>
          <w:tcPr>
            <w:tcW w:w="859" w:type="dxa"/>
            <w:tcBorders>
              <w:top w:val="nil"/>
              <w:left w:val="nil"/>
              <w:bottom w:val="single" w:sz="4" w:space="0" w:color="auto"/>
              <w:right w:val="single" w:sz="4" w:space="0" w:color="auto"/>
            </w:tcBorders>
            <w:vAlign w:val="center"/>
            <w:hideMark/>
          </w:tcPr>
          <w:p w14:paraId="7224698A" w14:textId="77777777" w:rsidR="00D54E07" w:rsidRPr="00D54E07" w:rsidRDefault="00D54E07" w:rsidP="00D54E07">
            <w:pPr>
              <w:jc w:val="center"/>
              <w:rPr>
                <w:sz w:val="14"/>
                <w:szCs w:val="14"/>
              </w:rPr>
            </w:pPr>
            <w:r w:rsidRPr="00D54E07">
              <w:rPr>
                <w:sz w:val="14"/>
                <w:szCs w:val="14"/>
              </w:rPr>
              <w:t>0,680</w:t>
            </w:r>
          </w:p>
        </w:tc>
        <w:tc>
          <w:tcPr>
            <w:tcW w:w="700" w:type="dxa"/>
            <w:tcBorders>
              <w:top w:val="nil"/>
              <w:left w:val="nil"/>
              <w:bottom w:val="single" w:sz="4" w:space="0" w:color="auto"/>
              <w:right w:val="single" w:sz="4" w:space="0" w:color="auto"/>
            </w:tcBorders>
            <w:noWrap/>
            <w:vAlign w:val="center"/>
            <w:hideMark/>
          </w:tcPr>
          <w:p w14:paraId="79F1D49B"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4D7639B7"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4B91019D"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14F7BF9A"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F7E2912"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25FA853C" w14:textId="77777777" w:rsidR="00D54E07" w:rsidRPr="00D54E07" w:rsidRDefault="00D54E07" w:rsidP="00D54E07">
            <w:pPr>
              <w:rPr>
                <w:sz w:val="14"/>
                <w:szCs w:val="14"/>
              </w:rPr>
            </w:pPr>
          </w:p>
        </w:tc>
      </w:tr>
      <w:tr w:rsidR="00D54E07" w:rsidRPr="00D54E07" w14:paraId="299B420A"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06ECC10" w14:textId="77777777" w:rsidR="00D54E07" w:rsidRPr="00D54E07" w:rsidRDefault="00D54E07" w:rsidP="00D54E07">
            <w:pPr>
              <w:jc w:val="center"/>
              <w:rPr>
                <w:sz w:val="14"/>
                <w:szCs w:val="14"/>
              </w:rPr>
            </w:pPr>
            <w:r w:rsidRPr="00D54E07">
              <w:rPr>
                <w:sz w:val="14"/>
                <w:szCs w:val="14"/>
              </w:rPr>
              <w:t>6</w:t>
            </w:r>
          </w:p>
        </w:tc>
        <w:tc>
          <w:tcPr>
            <w:tcW w:w="500" w:type="dxa"/>
            <w:vMerge w:val="restart"/>
            <w:tcBorders>
              <w:top w:val="nil"/>
              <w:left w:val="single" w:sz="4" w:space="0" w:color="auto"/>
              <w:bottom w:val="single" w:sz="4" w:space="0" w:color="auto"/>
              <w:right w:val="single" w:sz="4" w:space="0" w:color="auto"/>
            </w:tcBorders>
            <w:noWrap/>
            <w:vAlign w:val="center"/>
            <w:hideMark/>
          </w:tcPr>
          <w:p w14:paraId="2597403B" w14:textId="77777777" w:rsidR="00D54E07" w:rsidRPr="00D54E07" w:rsidRDefault="00D54E07" w:rsidP="00D54E07">
            <w:pPr>
              <w:jc w:val="center"/>
              <w:rPr>
                <w:sz w:val="14"/>
                <w:szCs w:val="14"/>
              </w:rPr>
            </w:pPr>
            <w:r w:rsidRPr="00D54E07">
              <w:rPr>
                <w:sz w:val="14"/>
                <w:szCs w:val="14"/>
              </w:rPr>
              <w:t>S02</w:t>
            </w:r>
          </w:p>
        </w:tc>
        <w:tc>
          <w:tcPr>
            <w:tcW w:w="1620" w:type="dxa"/>
            <w:vMerge w:val="restart"/>
            <w:tcBorders>
              <w:top w:val="nil"/>
              <w:left w:val="single" w:sz="4" w:space="0" w:color="auto"/>
              <w:bottom w:val="single" w:sz="4" w:space="0" w:color="auto"/>
              <w:right w:val="single" w:sz="4" w:space="0" w:color="auto"/>
            </w:tcBorders>
            <w:vAlign w:val="center"/>
            <w:hideMark/>
          </w:tcPr>
          <w:p w14:paraId="3687D6AD" w14:textId="77777777" w:rsidR="00D54E07" w:rsidRPr="00D54E07" w:rsidRDefault="00D54E07" w:rsidP="00D54E07">
            <w:pPr>
              <w:rPr>
                <w:sz w:val="14"/>
                <w:szCs w:val="14"/>
              </w:rPr>
            </w:pPr>
            <w:r w:rsidRPr="00D54E07">
              <w:rPr>
                <w:sz w:val="14"/>
                <w:szCs w:val="14"/>
              </w:rPr>
              <w:t>Sutri-Ragaviki</w:t>
            </w:r>
          </w:p>
        </w:tc>
        <w:tc>
          <w:tcPr>
            <w:tcW w:w="440" w:type="dxa"/>
            <w:tcBorders>
              <w:top w:val="nil"/>
              <w:left w:val="nil"/>
              <w:bottom w:val="single" w:sz="4" w:space="0" w:color="auto"/>
              <w:right w:val="single" w:sz="4" w:space="0" w:color="auto"/>
            </w:tcBorders>
            <w:noWrap/>
            <w:vAlign w:val="center"/>
            <w:hideMark/>
          </w:tcPr>
          <w:p w14:paraId="14436A04" w14:textId="77777777" w:rsidR="00D54E07" w:rsidRPr="00D54E07" w:rsidRDefault="00D54E07" w:rsidP="00D54E07">
            <w:pPr>
              <w:jc w:val="center"/>
              <w:rPr>
                <w:sz w:val="14"/>
                <w:szCs w:val="14"/>
              </w:rPr>
            </w:pPr>
            <w:r w:rsidRPr="00D54E07">
              <w:rPr>
                <w:sz w:val="14"/>
                <w:szCs w:val="14"/>
              </w:rPr>
              <w:t>0,010</w:t>
            </w:r>
          </w:p>
        </w:tc>
        <w:tc>
          <w:tcPr>
            <w:tcW w:w="440" w:type="dxa"/>
            <w:tcBorders>
              <w:top w:val="nil"/>
              <w:left w:val="nil"/>
              <w:bottom w:val="single" w:sz="4" w:space="0" w:color="auto"/>
              <w:right w:val="single" w:sz="4" w:space="0" w:color="auto"/>
            </w:tcBorders>
            <w:noWrap/>
            <w:vAlign w:val="center"/>
            <w:hideMark/>
          </w:tcPr>
          <w:p w14:paraId="7946D3A5" w14:textId="77777777" w:rsidR="00D54E07" w:rsidRPr="00D54E07" w:rsidRDefault="00D54E07" w:rsidP="00D54E07">
            <w:pPr>
              <w:jc w:val="center"/>
              <w:rPr>
                <w:sz w:val="14"/>
                <w:szCs w:val="14"/>
              </w:rPr>
            </w:pPr>
            <w:r w:rsidRPr="00D54E07">
              <w:rPr>
                <w:sz w:val="14"/>
                <w:szCs w:val="14"/>
              </w:rPr>
              <w:t>1,890</w:t>
            </w:r>
          </w:p>
        </w:tc>
        <w:tc>
          <w:tcPr>
            <w:tcW w:w="859" w:type="dxa"/>
            <w:tcBorders>
              <w:top w:val="nil"/>
              <w:left w:val="nil"/>
              <w:bottom w:val="single" w:sz="4" w:space="0" w:color="auto"/>
              <w:right w:val="single" w:sz="4" w:space="0" w:color="auto"/>
            </w:tcBorders>
            <w:vAlign w:val="center"/>
            <w:hideMark/>
          </w:tcPr>
          <w:p w14:paraId="2D3269FD" w14:textId="77777777" w:rsidR="00D54E07" w:rsidRPr="00D54E07" w:rsidRDefault="00D54E07" w:rsidP="00D54E07">
            <w:pPr>
              <w:jc w:val="center"/>
              <w:rPr>
                <w:sz w:val="14"/>
                <w:szCs w:val="14"/>
              </w:rPr>
            </w:pPr>
            <w:r w:rsidRPr="00D54E07">
              <w:rPr>
                <w:sz w:val="14"/>
                <w:szCs w:val="14"/>
              </w:rPr>
              <w:t>1,880</w:t>
            </w:r>
          </w:p>
        </w:tc>
        <w:tc>
          <w:tcPr>
            <w:tcW w:w="700" w:type="dxa"/>
            <w:tcBorders>
              <w:top w:val="nil"/>
              <w:left w:val="nil"/>
              <w:bottom w:val="single" w:sz="4" w:space="0" w:color="auto"/>
              <w:right w:val="single" w:sz="4" w:space="0" w:color="auto"/>
            </w:tcBorders>
            <w:noWrap/>
            <w:vAlign w:val="center"/>
            <w:hideMark/>
          </w:tcPr>
          <w:p w14:paraId="0218CAEF" w14:textId="77777777" w:rsidR="00D54E07" w:rsidRPr="00D54E07" w:rsidRDefault="00D54E07" w:rsidP="00D54E07">
            <w:pPr>
              <w:jc w:val="center"/>
              <w:rPr>
                <w:sz w:val="14"/>
                <w:szCs w:val="14"/>
              </w:rPr>
            </w:pPr>
            <w:r w:rsidRPr="00D54E07">
              <w:rPr>
                <w:sz w:val="14"/>
                <w:szCs w:val="14"/>
              </w:rPr>
              <w:t>grants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C2DD2E6" w14:textId="5072E0D8" w:rsidR="00D54E07" w:rsidRPr="00D54E07" w:rsidRDefault="00D54E07" w:rsidP="00D54E07">
            <w:pPr>
              <w:jc w:val="center"/>
              <w:rPr>
                <w:sz w:val="14"/>
                <w:szCs w:val="14"/>
              </w:rPr>
            </w:pPr>
            <w:r w:rsidRPr="00D54E07">
              <w:rPr>
                <w:sz w:val="14"/>
                <w:szCs w:val="14"/>
              </w:rPr>
              <w:t xml:space="preserve">             3,23</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55006B24"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0C1B2DA5" w14:textId="6228A99D" w:rsidR="00D54E07" w:rsidRPr="00D54E07" w:rsidRDefault="00D54E07" w:rsidP="00D54E07">
            <w:pPr>
              <w:jc w:val="center"/>
              <w:rPr>
                <w:sz w:val="14"/>
                <w:szCs w:val="14"/>
              </w:rPr>
            </w:pPr>
            <w:r w:rsidRPr="00D54E07">
              <w:rPr>
                <w:sz w:val="14"/>
                <w:szCs w:val="14"/>
              </w:rPr>
              <w:t xml:space="preserve">      3,23</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9B2DAE0" w14:textId="77777777" w:rsidR="00D54E07" w:rsidRPr="00D54E07" w:rsidRDefault="00D54E07" w:rsidP="00D54E07">
            <w:pPr>
              <w:jc w:val="center"/>
              <w:rPr>
                <w:sz w:val="14"/>
                <w:szCs w:val="14"/>
              </w:rPr>
            </w:pPr>
            <w:r w:rsidRPr="00D54E07">
              <w:rPr>
                <w:sz w:val="14"/>
                <w:szCs w:val="14"/>
              </w:rPr>
              <w:t>A</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2D83853D" w14:textId="77777777" w:rsidR="00D54E07" w:rsidRPr="00D54E07" w:rsidRDefault="00D54E07" w:rsidP="00D54E07">
            <w:pPr>
              <w:jc w:val="center"/>
              <w:rPr>
                <w:sz w:val="14"/>
                <w:szCs w:val="14"/>
              </w:rPr>
            </w:pPr>
            <w:r w:rsidRPr="00D54E07">
              <w:rPr>
                <w:sz w:val="14"/>
                <w:szCs w:val="14"/>
              </w:rPr>
              <w:t>C</w:t>
            </w:r>
          </w:p>
        </w:tc>
      </w:tr>
      <w:tr w:rsidR="00D54E07" w:rsidRPr="00D54E07" w14:paraId="1447B089"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4413B0C"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158304CB"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5E5B9385"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7A3742DC" w14:textId="77777777" w:rsidR="00D54E07" w:rsidRPr="00D54E07" w:rsidRDefault="00D54E07" w:rsidP="00D54E07">
            <w:pPr>
              <w:jc w:val="center"/>
              <w:rPr>
                <w:sz w:val="14"/>
                <w:szCs w:val="14"/>
              </w:rPr>
            </w:pPr>
            <w:r w:rsidRPr="00D54E07">
              <w:rPr>
                <w:sz w:val="14"/>
                <w:szCs w:val="14"/>
              </w:rPr>
              <w:t>1,890</w:t>
            </w:r>
          </w:p>
        </w:tc>
        <w:tc>
          <w:tcPr>
            <w:tcW w:w="440" w:type="dxa"/>
            <w:tcBorders>
              <w:top w:val="nil"/>
              <w:left w:val="nil"/>
              <w:bottom w:val="single" w:sz="4" w:space="0" w:color="auto"/>
              <w:right w:val="single" w:sz="4" w:space="0" w:color="auto"/>
            </w:tcBorders>
            <w:noWrap/>
            <w:vAlign w:val="center"/>
            <w:hideMark/>
          </w:tcPr>
          <w:p w14:paraId="350CE131" w14:textId="77777777" w:rsidR="00D54E07" w:rsidRPr="00D54E07" w:rsidRDefault="00D54E07" w:rsidP="00D54E07">
            <w:pPr>
              <w:jc w:val="center"/>
              <w:rPr>
                <w:sz w:val="14"/>
                <w:szCs w:val="14"/>
              </w:rPr>
            </w:pPr>
            <w:r w:rsidRPr="00D54E07">
              <w:rPr>
                <w:sz w:val="14"/>
                <w:szCs w:val="14"/>
              </w:rPr>
              <w:t>2,630</w:t>
            </w:r>
          </w:p>
        </w:tc>
        <w:tc>
          <w:tcPr>
            <w:tcW w:w="859" w:type="dxa"/>
            <w:tcBorders>
              <w:top w:val="nil"/>
              <w:left w:val="nil"/>
              <w:bottom w:val="single" w:sz="4" w:space="0" w:color="auto"/>
              <w:right w:val="single" w:sz="4" w:space="0" w:color="auto"/>
            </w:tcBorders>
            <w:vAlign w:val="center"/>
            <w:hideMark/>
          </w:tcPr>
          <w:p w14:paraId="4A27E499" w14:textId="77777777" w:rsidR="00D54E07" w:rsidRPr="00D54E07" w:rsidRDefault="00D54E07" w:rsidP="00D54E07">
            <w:pPr>
              <w:jc w:val="center"/>
              <w:rPr>
                <w:sz w:val="14"/>
                <w:szCs w:val="14"/>
              </w:rPr>
            </w:pPr>
            <w:r w:rsidRPr="00D54E07">
              <w:rPr>
                <w:sz w:val="14"/>
                <w:szCs w:val="14"/>
              </w:rPr>
              <w:t>0,740</w:t>
            </w:r>
          </w:p>
        </w:tc>
        <w:tc>
          <w:tcPr>
            <w:tcW w:w="700" w:type="dxa"/>
            <w:tcBorders>
              <w:top w:val="nil"/>
              <w:left w:val="nil"/>
              <w:bottom w:val="single" w:sz="4" w:space="0" w:color="auto"/>
              <w:right w:val="single" w:sz="4" w:space="0" w:color="auto"/>
            </w:tcBorders>
            <w:noWrap/>
            <w:vAlign w:val="center"/>
            <w:hideMark/>
          </w:tcPr>
          <w:p w14:paraId="7779AC94"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11DE924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29F09B6"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4A444303"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7CBB743"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1D4251C5" w14:textId="77777777" w:rsidR="00D54E07" w:rsidRPr="00D54E07" w:rsidRDefault="00D54E07" w:rsidP="00D54E07">
            <w:pPr>
              <w:rPr>
                <w:sz w:val="14"/>
                <w:szCs w:val="14"/>
              </w:rPr>
            </w:pPr>
          </w:p>
        </w:tc>
      </w:tr>
      <w:tr w:rsidR="00D54E07" w:rsidRPr="00D54E07" w14:paraId="07B8B6E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D4C3391"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0F62F335"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6218EE33"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71771256" w14:textId="77777777" w:rsidR="00D54E07" w:rsidRPr="00D54E07" w:rsidRDefault="00D54E07" w:rsidP="00D54E07">
            <w:pPr>
              <w:jc w:val="center"/>
              <w:rPr>
                <w:sz w:val="14"/>
                <w:szCs w:val="14"/>
              </w:rPr>
            </w:pPr>
            <w:r w:rsidRPr="00D54E07">
              <w:rPr>
                <w:sz w:val="14"/>
                <w:szCs w:val="14"/>
              </w:rPr>
              <w:t>2,630</w:t>
            </w:r>
          </w:p>
        </w:tc>
        <w:tc>
          <w:tcPr>
            <w:tcW w:w="440" w:type="dxa"/>
            <w:tcBorders>
              <w:top w:val="nil"/>
              <w:left w:val="nil"/>
              <w:bottom w:val="single" w:sz="4" w:space="0" w:color="auto"/>
              <w:right w:val="single" w:sz="4" w:space="0" w:color="auto"/>
            </w:tcBorders>
            <w:noWrap/>
            <w:vAlign w:val="center"/>
            <w:hideMark/>
          </w:tcPr>
          <w:p w14:paraId="00075818" w14:textId="77777777" w:rsidR="00D54E07" w:rsidRPr="00D54E07" w:rsidRDefault="00D54E07" w:rsidP="00D54E07">
            <w:pPr>
              <w:jc w:val="center"/>
              <w:rPr>
                <w:sz w:val="14"/>
                <w:szCs w:val="14"/>
              </w:rPr>
            </w:pPr>
            <w:r w:rsidRPr="00D54E07">
              <w:rPr>
                <w:sz w:val="14"/>
                <w:szCs w:val="14"/>
              </w:rPr>
              <w:t>3,050</w:t>
            </w:r>
          </w:p>
        </w:tc>
        <w:tc>
          <w:tcPr>
            <w:tcW w:w="859" w:type="dxa"/>
            <w:tcBorders>
              <w:top w:val="nil"/>
              <w:left w:val="nil"/>
              <w:bottom w:val="single" w:sz="4" w:space="0" w:color="auto"/>
              <w:right w:val="single" w:sz="4" w:space="0" w:color="auto"/>
            </w:tcBorders>
            <w:vAlign w:val="center"/>
            <w:hideMark/>
          </w:tcPr>
          <w:p w14:paraId="34CB4518" w14:textId="77777777" w:rsidR="00D54E07" w:rsidRPr="00D54E07" w:rsidRDefault="00D54E07" w:rsidP="00D54E07">
            <w:pPr>
              <w:jc w:val="center"/>
              <w:rPr>
                <w:sz w:val="14"/>
                <w:szCs w:val="14"/>
              </w:rPr>
            </w:pPr>
            <w:r w:rsidRPr="00D54E07">
              <w:rPr>
                <w:sz w:val="14"/>
                <w:szCs w:val="14"/>
              </w:rPr>
              <w:t>0,420</w:t>
            </w:r>
          </w:p>
        </w:tc>
        <w:tc>
          <w:tcPr>
            <w:tcW w:w="700" w:type="dxa"/>
            <w:tcBorders>
              <w:top w:val="nil"/>
              <w:left w:val="nil"/>
              <w:bottom w:val="single" w:sz="4" w:space="0" w:color="auto"/>
              <w:right w:val="single" w:sz="4" w:space="0" w:color="auto"/>
            </w:tcBorders>
            <w:noWrap/>
            <w:vAlign w:val="center"/>
            <w:hideMark/>
          </w:tcPr>
          <w:p w14:paraId="75268248"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61610674"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62418B8C"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079359EC"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AED60F7"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3FADC058" w14:textId="77777777" w:rsidR="00D54E07" w:rsidRPr="00D54E07" w:rsidRDefault="00D54E07" w:rsidP="00D54E07">
            <w:pPr>
              <w:rPr>
                <w:sz w:val="14"/>
                <w:szCs w:val="14"/>
              </w:rPr>
            </w:pPr>
          </w:p>
        </w:tc>
      </w:tr>
      <w:tr w:rsidR="00D54E07" w:rsidRPr="00D54E07" w14:paraId="224B825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44E7C76"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620996F4"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24F0F18C"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4A6F58B5" w14:textId="77777777" w:rsidR="00D54E07" w:rsidRPr="00D54E07" w:rsidRDefault="00D54E07" w:rsidP="00D54E07">
            <w:pPr>
              <w:jc w:val="center"/>
              <w:rPr>
                <w:sz w:val="14"/>
                <w:szCs w:val="14"/>
              </w:rPr>
            </w:pPr>
            <w:r w:rsidRPr="00D54E07">
              <w:rPr>
                <w:sz w:val="14"/>
                <w:szCs w:val="14"/>
              </w:rPr>
              <w:t>3,050</w:t>
            </w:r>
          </w:p>
        </w:tc>
        <w:tc>
          <w:tcPr>
            <w:tcW w:w="440" w:type="dxa"/>
            <w:tcBorders>
              <w:top w:val="nil"/>
              <w:left w:val="nil"/>
              <w:bottom w:val="single" w:sz="4" w:space="0" w:color="auto"/>
              <w:right w:val="single" w:sz="4" w:space="0" w:color="auto"/>
            </w:tcBorders>
            <w:noWrap/>
            <w:vAlign w:val="center"/>
            <w:hideMark/>
          </w:tcPr>
          <w:p w14:paraId="2CAAF138" w14:textId="77777777" w:rsidR="00D54E07" w:rsidRPr="00D54E07" w:rsidRDefault="00D54E07" w:rsidP="00D54E07">
            <w:pPr>
              <w:jc w:val="center"/>
              <w:rPr>
                <w:sz w:val="14"/>
                <w:szCs w:val="14"/>
              </w:rPr>
            </w:pPr>
            <w:r w:rsidRPr="00D54E07">
              <w:rPr>
                <w:sz w:val="14"/>
                <w:szCs w:val="14"/>
              </w:rPr>
              <w:t>3,240</w:t>
            </w:r>
          </w:p>
        </w:tc>
        <w:tc>
          <w:tcPr>
            <w:tcW w:w="859" w:type="dxa"/>
            <w:tcBorders>
              <w:top w:val="nil"/>
              <w:left w:val="nil"/>
              <w:bottom w:val="single" w:sz="4" w:space="0" w:color="auto"/>
              <w:right w:val="single" w:sz="4" w:space="0" w:color="auto"/>
            </w:tcBorders>
            <w:vAlign w:val="center"/>
            <w:hideMark/>
          </w:tcPr>
          <w:p w14:paraId="34F4C68A" w14:textId="77777777" w:rsidR="00D54E07" w:rsidRPr="00D54E07" w:rsidRDefault="00D54E07" w:rsidP="00D54E07">
            <w:pPr>
              <w:jc w:val="center"/>
              <w:rPr>
                <w:sz w:val="14"/>
                <w:szCs w:val="14"/>
              </w:rPr>
            </w:pPr>
            <w:r w:rsidRPr="00D54E07">
              <w:rPr>
                <w:sz w:val="14"/>
                <w:szCs w:val="14"/>
              </w:rPr>
              <w:t>0,190</w:t>
            </w:r>
          </w:p>
        </w:tc>
        <w:tc>
          <w:tcPr>
            <w:tcW w:w="700" w:type="dxa"/>
            <w:tcBorders>
              <w:top w:val="nil"/>
              <w:left w:val="nil"/>
              <w:bottom w:val="single" w:sz="4" w:space="0" w:color="auto"/>
              <w:right w:val="single" w:sz="4" w:space="0" w:color="auto"/>
            </w:tcBorders>
            <w:noWrap/>
            <w:vAlign w:val="center"/>
            <w:hideMark/>
          </w:tcPr>
          <w:p w14:paraId="2D7163C4"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720D228D"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CF37EF1"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2459F058"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9661F23"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4DC539E9" w14:textId="77777777" w:rsidR="00D54E07" w:rsidRPr="00D54E07" w:rsidRDefault="00D54E07" w:rsidP="00D54E07">
            <w:pPr>
              <w:rPr>
                <w:sz w:val="14"/>
                <w:szCs w:val="14"/>
              </w:rPr>
            </w:pPr>
          </w:p>
        </w:tc>
      </w:tr>
      <w:tr w:rsidR="00D54E07" w:rsidRPr="00D54E07" w14:paraId="655484D3"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5D38C75" w14:textId="77777777" w:rsidR="00D54E07" w:rsidRPr="00D54E07" w:rsidRDefault="00D54E07" w:rsidP="00D54E07">
            <w:pPr>
              <w:jc w:val="center"/>
              <w:rPr>
                <w:sz w:val="14"/>
                <w:szCs w:val="14"/>
              </w:rPr>
            </w:pPr>
            <w:r w:rsidRPr="00D54E07">
              <w:rPr>
                <w:sz w:val="14"/>
                <w:szCs w:val="14"/>
              </w:rPr>
              <w:t>7</w:t>
            </w:r>
          </w:p>
        </w:tc>
        <w:tc>
          <w:tcPr>
            <w:tcW w:w="500" w:type="dxa"/>
            <w:tcBorders>
              <w:top w:val="nil"/>
              <w:left w:val="nil"/>
              <w:bottom w:val="single" w:sz="4" w:space="0" w:color="auto"/>
              <w:right w:val="single" w:sz="4" w:space="0" w:color="auto"/>
            </w:tcBorders>
            <w:noWrap/>
            <w:vAlign w:val="center"/>
            <w:hideMark/>
          </w:tcPr>
          <w:p w14:paraId="5FC04A54" w14:textId="77777777" w:rsidR="00D54E07" w:rsidRPr="00D54E07" w:rsidRDefault="00D54E07" w:rsidP="00D54E07">
            <w:pPr>
              <w:jc w:val="center"/>
              <w:rPr>
                <w:sz w:val="14"/>
                <w:szCs w:val="14"/>
              </w:rPr>
            </w:pPr>
            <w:r w:rsidRPr="00D54E07">
              <w:rPr>
                <w:sz w:val="14"/>
                <w:szCs w:val="14"/>
              </w:rPr>
              <w:t>S04</w:t>
            </w:r>
          </w:p>
        </w:tc>
        <w:tc>
          <w:tcPr>
            <w:tcW w:w="1620" w:type="dxa"/>
            <w:tcBorders>
              <w:top w:val="nil"/>
              <w:left w:val="nil"/>
              <w:bottom w:val="single" w:sz="4" w:space="0" w:color="auto"/>
              <w:right w:val="single" w:sz="4" w:space="0" w:color="auto"/>
            </w:tcBorders>
            <w:vAlign w:val="center"/>
            <w:hideMark/>
          </w:tcPr>
          <w:p w14:paraId="6EF072F2" w14:textId="77777777" w:rsidR="00D54E07" w:rsidRPr="00D54E07" w:rsidRDefault="00D54E07" w:rsidP="00D54E07">
            <w:pPr>
              <w:rPr>
                <w:sz w:val="14"/>
                <w:szCs w:val="14"/>
              </w:rPr>
            </w:pPr>
            <w:r w:rsidRPr="00D54E07">
              <w:rPr>
                <w:sz w:val="14"/>
                <w:szCs w:val="14"/>
              </w:rPr>
              <w:t>Sutri-Krivoki</w:t>
            </w:r>
          </w:p>
        </w:tc>
        <w:tc>
          <w:tcPr>
            <w:tcW w:w="440" w:type="dxa"/>
            <w:tcBorders>
              <w:top w:val="nil"/>
              <w:left w:val="nil"/>
              <w:bottom w:val="single" w:sz="4" w:space="0" w:color="auto"/>
              <w:right w:val="single" w:sz="4" w:space="0" w:color="auto"/>
            </w:tcBorders>
            <w:noWrap/>
            <w:vAlign w:val="center"/>
            <w:hideMark/>
          </w:tcPr>
          <w:p w14:paraId="1976A67A" w14:textId="77777777" w:rsidR="00D54E07" w:rsidRPr="00D54E07" w:rsidRDefault="00D54E07" w:rsidP="00D54E07">
            <w:pPr>
              <w:jc w:val="center"/>
              <w:rPr>
                <w:sz w:val="14"/>
                <w:szCs w:val="14"/>
              </w:rPr>
            </w:pPr>
            <w:r w:rsidRPr="00D54E07">
              <w:rPr>
                <w:sz w:val="14"/>
                <w:szCs w:val="14"/>
              </w:rPr>
              <w:t>0,010</w:t>
            </w:r>
          </w:p>
        </w:tc>
        <w:tc>
          <w:tcPr>
            <w:tcW w:w="440" w:type="dxa"/>
            <w:tcBorders>
              <w:top w:val="nil"/>
              <w:left w:val="nil"/>
              <w:bottom w:val="single" w:sz="4" w:space="0" w:color="auto"/>
              <w:right w:val="single" w:sz="4" w:space="0" w:color="auto"/>
            </w:tcBorders>
            <w:noWrap/>
            <w:vAlign w:val="center"/>
            <w:hideMark/>
          </w:tcPr>
          <w:p w14:paraId="77DD53D5" w14:textId="77777777" w:rsidR="00D54E07" w:rsidRPr="00D54E07" w:rsidRDefault="00D54E07" w:rsidP="00D54E07">
            <w:pPr>
              <w:jc w:val="center"/>
              <w:rPr>
                <w:sz w:val="14"/>
                <w:szCs w:val="14"/>
              </w:rPr>
            </w:pPr>
            <w:r w:rsidRPr="00D54E07">
              <w:rPr>
                <w:sz w:val="14"/>
                <w:szCs w:val="14"/>
              </w:rPr>
              <w:t>3,980</w:t>
            </w:r>
          </w:p>
        </w:tc>
        <w:tc>
          <w:tcPr>
            <w:tcW w:w="859" w:type="dxa"/>
            <w:tcBorders>
              <w:top w:val="nil"/>
              <w:left w:val="nil"/>
              <w:bottom w:val="single" w:sz="4" w:space="0" w:color="auto"/>
              <w:right w:val="single" w:sz="4" w:space="0" w:color="auto"/>
            </w:tcBorders>
            <w:vAlign w:val="center"/>
            <w:hideMark/>
          </w:tcPr>
          <w:p w14:paraId="00E61775" w14:textId="77777777" w:rsidR="00D54E07" w:rsidRPr="00D54E07" w:rsidRDefault="00D54E07" w:rsidP="00D54E07">
            <w:pPr>
              <w:jc w:val="center"/>
              <w:rPr>
                <w:sz w:val="14"/>
                <w:szCs w:val="14"/>
              </w:rPr>
            </w:pPr>
            <w:r w:rsidRPr="00D54E07">
              <w:rPr>
                <w:sz w:val="14"/>
                <w:szCs w:val="14"/>
              </w:rPr>
              <w:t>3,970</w:t>
            </w:r>
          </w:p>
        </w:tc>
        <w:tc>
          <w:tcPr>
            <w:tcW w:w="700" w:type="dxa"/>
            <w:tcBorders>
              <w:top w:val="nil"/>
              <w:left w:val="nil"/>
              <w:bottom w:val="single" w:sz="4" w:space="0" w:color="auto"/>
              <w:right w:val="single" w:sz="4" w:space="0" w:color="auto"/>
            </w:tcBorders>
            <w:noWrap/>
            <w:vAlign w:val="center"/>
            <w:hideMark/>
          </w:tcPr>
          <w:p w14:paraId="161E8766"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2C3D07C2" w14:textId="4CFFE27F" w:rsidR="00D54E07" w:rsidRPr="00D54E07" w:rsidRDefault="00D54E07" w:rsidP="00D54E07">
            <w:pPr>
              <w:jc w:val="center"/>
              <w:rPr>
                <w:sz w:val="14"/>
                <w:szCs w:val="14"/>
              </w:rPr>
            </w:pPr>
            <w:r w:rsidRPr="00D54E07">
              <w:rPr>
                <w:sz w:val="14"/>
                <w:szCs w:val="14"/>
              </w:rPr>
              <w:t xml:space="preserve">             3,97</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3C5F6931"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3353587A" w14:textId="0FA102A6" w:rsidR="00D54E07" w:rsidRPr="00D54E07" w:rsidRDefault="00D54E07" w:rsidP="00D54E07">
            <w:pPr>
              <w:jc w:val="center"/>
              <w:rPr>
                <w:sz w:val="14"/>
                <w:szCs w:val="14"/>
              </w:rPr>
            </w:pPr>
            <w:r w:rsidRPr="00D54E07">
              <w:rPr>
                <w:sz w:val="14"/>
                <w:szCs w:val="14"/>
              </w:rPr>
              <w:t xml:space="preserve">      3,97</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1F76100C" w14:textId="77777777" w:rsidR="00D54E07" w:rsidRPr="00D54E07" w:rsidRDefault="00D54E07" w:rsidP="00D54E07">
            <w:pPr>
              <w:jc w:val="center"/>
              <w:rPr>
                <w:sz w:val="14"/>
                <w:szCs w:val="14"/>
              </w:rPr>
            </w:pPr>
            <w:r w:rsidRPr="00D54E07">
              <w:rPr>
                <w:sz w:val="14"/>
                <w:szCs w:val="14"/>
              </w:rPr>
              <w:t>A</w:t>
            </w:r>
          </w:p>
        </w:tc>
        <w:tc>
          <w:tcPr>
            <w:tcW w:w="1080" w:type="dxa"/>
            <w:tcBorders>
              <w:top w:val="nil"/>
              <w:left w:val="nil"/>
              <w:bottom w:val="single" w:sz="4" w:space="0" w:color="auto"/>
              <w:right w:val="single" w:sz="4" w:space="0" w:color="auto"/>
            </w:tcBorders>
            <w:noWrap/>
            <w:vAlign w:val="center"/>
            <w:hideMark/>
          </w:tcPr>
          <w:p w14:paraId="0F525A07" w14:textId="77777777" w:rsidR="00D54E07" w:rsidRPr="00D54E07" w:rsidRDefault="00D54E07" w:rsidP="00D54E07">
            <w:pPr>
              <w:jc w:val="center"/>
              <w:rPr>
                <w:sz w:val="14"/>
                <w:szCs w:val="14"/>
              </w:rPr>
            </w:pPr>
            <w:r w:rsidRPr="00D54E07">
              <w:rPr>
                <w:sz w:val="14"/>
                <w:szCs w:val="14"/>
              </w:rPr>
              <w:t>D</w:t>
            </w:r>
          </w:p>
        </w:tc>
      </w:tr>
      <w:tr w:rsidR="00D54E07" w:rsidRPr="00D54E07" w14:paraId="6498F1CA"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6787B06" w14:textId="77777777" w:rsidR="00D54E07" w:rsidRPr="00D54E07" w:rsidRDefault="00D54E07" w:rsidP="00D54E07">
            <w:pPr>
              <w:jc w:val="center"/>
              <w:rPr>
                <w:sz w:val="14"/>
                <w:szCs w:val="14"/>
              </w:rPr>
            </w:pPr>
            <w:r w:rsidRPr="00D54E07">
              <w:rPr>
                <w:sz w:val="14"/>
                <w:szCs w:val="14"/>
              </w:rPr>
              <w:t>8</w:t>
            </w:r>
          </w:p>
        </w:tc>
        <w:tc>
          <w:tcPr>
            <w:tcW w:w="500" w:type="dxa"/>
            <w:vMerge w:val="restart"/>
            <w:tcBorders>
              <w:top w:val="nil"/>
              <w:left w:val="single" w:sz="4" w:space="0" w:color="auto"/>
              <w:bottom w:val="single" w:sz="4" w:space="0" w:color="auto"/>
              <w:right w:val="single" w:sz="4" w:space="0" w:color="auto"/>
            </w:tcBorders>
            <w:noWrap/>
            <w:vAlign w:val="center"/>
            <w:hideMark/>
          </w:tcPr>
          <w:p w14:paraId="0714965C" w14:textId="77777777" w:rsidR="00D54E07" w:rsidRPr="00D54E07" w:rsidRDefault="00D54E07" w:rsidP="00D54E07">
            <w:pPr>
              <w:jc w:val="center"/>
              <w:rPr>
                <w:sz w:val="14"/>
                <w:szCs w:val="14"/>
              </w:rPr>
            </w:pPr>
            <w:r w:rsidRPr="00D54E07">
              <w:rPr>
                <w:sz w:val="14"/>
                <w:szCs w:val="14"/>
              </w:rPr>
              <w:t>S05</w:t>
            </w:r>
          </w:p>
        </w:tc>
        <w:tc>
          <w:tcPr>
            <w:tcW w:w="1620" w:type="dxa"/>
            <w:vMerge w:val="restart"/>
            <w:tcBorders>
              <w:top w:val="nil"/>
              <w:left w:val="single" w:sz="4" w:space="0" w:color="auto"/>
              <w:bottom w:val="single" w:sz="4" w:space="0" w:color="auto"/>
              <w:right w:val="single" w:sz="4" w:space="0" w:color="auto"/>
            </w:tcBorders>
            <w:vAlign w:val="center"/>
            <w:hideMark/>
          </w:tcPr>
          <w:p w14:paraId="3BD90098" w14:textId="77777777" w:rsidR="00D54E07" w:rsidRPr="00D54E07" w:rsidRDefault="00D54E07" w:rsidP="00D54E07">
            <w:pPr>
              <w:rPr>
                <w:sz w:val="14"/>
                <w:szCs w:val="14"/>
              </w:rPr>
            </w:pPr>
            <w:r w:rsidRPr="00D54E07">
              <w:rPr>
                <w:sz w:val="14"/>
                <w:szCs w:val="14"/>
              </w:rPr>
              <w:t>Kauparnieki-Kaži</w:t>
            </w:r>
          </w:p>
        </w:tc>
        <w:tc>
          <w:tcPr>
            <w:tcW w:w="440" w:type="dxa"/>
            <w:tcBorders>
              <w:top w:val="nil"/>
              <w:left w:val="nil"/>
              <w:bottom w:val="single" w:sz="4" w:space="0" w:color="auto"/>
              <w:right w:val="single" w:sz="4" w:space="0" w:color="auto"/>
            </w:tcBorders>
            <w:noWrap/>
            <w:vAlign w:val="center"/>
            <w:hideMark/>
          </w:tcPr>
          <w:p w14:paraId="0EF89167"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70EEC926" w14:textId="77777777" w:rsidR="00D54E07" w:rsidRPr="00D54E07" w:rsidRDefault="00D54E07" w:rsidP="00D54E07">
            <w:pPr>
              <w:jc w:val="center"/>
              <w:rPr>
                <w:sz w:val="14"/>
                <w:szCs w:val="14"/>
              </w:rPr>
            </w:pPr>
            <w:r w:rsidRPr="00D54E07">
              <w:rPr>
                <w:sz w:val="14"/>
                <w:szCs w:val="14"/>
              </w:rPr>
              <w:t>0,940</w:t>
            </w:r>
          </w:p>
        </w:tc>
        <w:tc>
          <w:tcPr>
            <w:tcW w:w="859" w:type="dxa"/>
            <w:tcBorders>
              <w:top w:val="nil"/>
              <w:left w:val="nil"/>
              <w:bottom w:val="single" w:sz="4" w:space="0" w:color="auto"/>
              <w:right w:val="single" w:sz="4" w:space="0" w:color="auto"/>
            </w:tcBorders>
            <w:vAlign w:val="center"/>
            <w:hideMark/>
          </w:tcPr>
          <w:p w14:paraId="13A7A181" w14:textId="77777777" w:rsidR="00D54E07" w:rsidRPr="00D54E07" w:rsidRDefault="00D54E07" w:rsidP="00D54E07">
            <w:pPr>
              <w:jc w:val="center"/>
              <w:rPr>
                <w:sz w:val="14"/>
                <w:szCs w:val="14"/>
              </w:rPr>
            </w:pPr>
            <w:r w:rsidRPr="00D54E07">
              <w:rPr>
                <w:sz w:val="14"/>
                <w:szCs w:val="14"/>
              </w:rPr>
              <w:t>0,940</w:t>
            </w:r>
          </w:p>
        </w:tc>
        <w:tc>
          <w:tcPr>
            <w:tcW w:w="700" w:type="dxa"/>
            <w:tcBorders>
              <w:top w:val="nil"/>
              <w:left w:val="nil"/>
              <w:bottom w:val="single" w:sz="4" w:space="0" w:color="auto"/>
              <w:right w:val="single" w:sz="4" w:space="0" w:color="auto"/>
            </w:tcBorders>
            <w:noWrap/>
            <w:vAlign w:val="center"/>
            <w:hideMark/>
          </w:tcPr>
          <w:p w14:paraId="20EB9E84" w14:textId="77777777" w:rsidR="00D54E07" w:rsidRPr="00D54E07" w:rsidRDefault="00D54E07" w:rsidP="00D54E07">
            <w:pPr>
              <w:jc w:val="center"/>
              <w:rPr>
                <w:sz w:val="14"/>
                <w:szCs w:val="14"/>
              </w:rPr>
            </w:pPr>
            <w:r w:rsidRPr="00D54E07">
              <w:rPr>
                <w:sz w:val="14"/>
                <w:szCs w:val="14"/>
              </w:rPr>
              <w:t>grants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A2D00D4" w14:textId="2EEF4BFC" w:rsidR="00D54E07" w:rsidRPr="00D54E07" w:rsidRDefault="00D54E07" w:rsidP="00D54E07">
            <w:pPr>
              <w:jc w:val="center"/>
              <w:rPr>
                <w:sz w:val="14"/>
                <w:szCs w:val="14"/>
              </w:rPr>
            </w:pPr>
            <w:r w:rsidRPr="00D54E07">
              <w:rPr>
                <w:sz w:val="14"/>
                <w:szCs w:val="14"/>
              </w:rPr>
              <w:t xml:space="preserve">             2,28</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B857471"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49D1126E" w14:textId="2D42C66F" w:rsidR="00D54E07" w:rsidRPr="00D54E07" w:rsidRDefault="00D54E07" w:rsidP="00D54E07">
            <w:pPr>
              <w:jc w:val="center"/>
              <w:rPr>
                <w:sz w:val="14"/>
                <w:szCs w:val="14"/>
              </w:rPr>
            </w:pPr>
            <w:r w:rsidRPr="00D54E07">
              <w:rPr>
                <w:sz w:val="14"/>
                <w:szCs w:val="14"/>
              </w:rPr>
              <w:t xml:space="preserve">      2,28</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74BCD7B4" w14:textId="77777777" w:rsidR="00D54E07" w:rsidRPr="00D54E07" w:rsidRDefault="00D54E07" w:rsidP="00D54E07">
            <w:pPr>
              <w:jc w:val="center"/>
              <w:rPr>
                <w:sz w:val="14"/>
                <w:szCs w:val="14"/>
              </w:rPr>
            </w:pPr>
            <w:r w:rsidRPr="00D54E07">
              <w:rPr>
                <w:sz w:val="14"/>
                <w:szCs w:val="14"/>
              </w:rPr>
              <w:t>A</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0BAC1B1D" w14:textId="77777777" w:rsidR="00D54E07" w:rsidRPr="00D54E07" w:rsidRDefault="00D54E07" w:rsidP="00D54E07">
            <w:pPr>
              <w:jc w:val="center"/>
              <w:rPr>
                <w:sz w:val="14"/>
                <w:szCs w:val="14"/>
              </w:rPr>
            </w:pPr>
            <w:r w:rsidRPr="00D54E07">
              <w:rPr>
                <w:sz w:val="14"/>
                <w:szCs w:val="14"/>
              </w:rPr>
              <w:t>D</w:t>
            </w:r>
          </w:p>
        </w:tc>
      </w:tr>
      <w:tr w:rsidR="00D54E07" w:rsidRPr="00D54E07" w14:paraId="56DDE07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A80AC72"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156477FE"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4A5C184D"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4A1D1152" w14:textId="77777777" w:rsidR="00D54E07" w:rsidRPr="00D54E07" w:rsidRDefault="00D54E07" w:rsidP="00D54E07">
            <w:pPr>
              <w:jc w:val="center"/>
              <w:rPr>
                <w:sz w:val="14"/>
                <w:szCs w:val="14"/>
              </w:rPr>
            </w:pPr>
            <w:r w:rsidRPr="00D54E07">
              <w:rPr>
                <w:sz w:val="14"/>
                <w:szCs w:val="14"/>
              </w:rPr>
              <w:t>0,940</w:t>
            </w:r>
          </w:p>
        </w:tc>
        <w:tc>
          <w:tcPr>
            <w:tcW w:w="440" w:type="dxa"/>
            <w:tcBorders>
              <w:top w:val="nil"/>
              <w:left w:val="nil"/>
              <w:bottom w:val="single" w:sz="4" w:space="0" w:color="auto"/>
              <w:right w:val="single" w:sz="4" w:space="0" w:color="auto"/>
            </w:tcBorders>
            <w:noWrap/>
            <w:vAlign w:val="center"/>
            <w:hideMark/>
          </w:tcPr>
          <w:p w14:paraId="582E5E57" w14:textId="77777777" w:rsidR="00D54E07" w:rsidRPr="00D54E07" w:rsidRDefault="00D54E07" w:rsidP="00D54E07">
            <w:pPr>
              <w:jc w:val="center"/>
              <w:rPr>
                <w:sz w:val="14"/>
                <w:szCs w:val="14"/>
              </w:rPr>
            </w:pPr>
            <w:r w:rsidRPr="00D54E07">
              <w:rPr>
                <w:sz w:val="14"/>
                <w:szCs w:val="14"/>
              </w:rPr>
              <w:t>1,640</w:t>
            </w:r>
          </w:p>
        </w:tc>
        <w:tc>
          <w:tcPr>
            <w:tcW w:w="859" w:type="dxa"/>
            <w:tcBorders>
              <w:top w:val="nil"/>
              <w:left w:val="nil"/>
              <w:bottom w:val="single" w:sz="4" w:space="0" w:color="auto"/>
              <w:right w:val="single" w:sz="4" w:space="0" w:color="auto"/>
            </w:tcBorders>
            <w:vAlign w:val="center"/>
            <w:hideMark/>
          </w:tcPr>
          <w:p w14:paraId="05E60A7F" w14:textId="77777777" w:rsidR="00D54E07" w:rsidRPr="00D54E07" w:rsidRDefault="00D54E07" w:rsidP="00D54E07">
            <w:pPr>
              <w:jc w:val="center"/>
              <w:rPr>
                <w:sz w:val="14"/>
                <w:szCs w:val="14"/>
              </w:rPr>
            </w:pPr>
            <w:r w:rsidRPr="00D54E07">
              <w:rPr>
                <w:sz w:val="14"/>
                <w:szCs w:val="14"/>
              </w:rPr>
              <w:t>0,700</w:t>
            </w:r>
          </w:p>
        </w:tc>
        <w:tc>
          <w:tcPr>
            <w:tcW w:w="700" w:type="dxa"/>
            <w:tcBorders>
              <w:top w:val="nil"/>
              <w:left w:val="nil"/>
              <w:bottom w:val="single" w:sz="4" w:space="0" w:color="auto"/>
              <w:right w:val="single" w:sz="4" w:space="0" w:color="auto"/>
            </w:tcBorders>
            <w:noWrap/>
            <w:vAlign w:val="center"/>
            <w:hideMark/>
          </w:tcPr>
          <w:p w14:paraId="652D6A46"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1A52EBD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A2EDDAA"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72FAA9EE"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5561450"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2255F67D" w14:textId="77777777" w:rsidR="00D54E07" w:rsidRPr="00D54E07" w:rsidRDefault="00D54E07" w:rsidP="00D54E07">
            <w:pPr>
              <w:rPr>
                <w:sz w:val="14"/>
                <w:szCs w:val="14"/>
              </w:rPr>
            </w:pPr>
          </w:p>
        </w:tc>
      </w:tr>
      <w:tr w:rsidR="00D54E07" w:rsidRPr="00D54E07" w14:paraId="35EE02C0"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8F83063"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0464F792"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307A58F5"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60B37C54" w14:textId="77777777" w:rsidR="00D54E07" w:rsidRPr="00D54E07" w:rsidRDefault="00D54E07" w:rsidP="00D54E07">
            <w:pPr>
              <w:jc w:val="center"/>
              <w:rPr>
                <w:sz w:val="14"/>
                <w:szCs w:val="14"/>
              </w:rPr>
            </w:pPr>
            <w:r w:rsidRPr="00D54E07">
              <w:rPr>
                <w:sz w:val="14"/>
                <w:szCs w:val="14"/>
              </w:rPr>
              <w:t>1,640</w:t>
            </w:r>
          </w:p>
        </w:tc>
        <w:tc>
          <w:tcPr>
            <w:tcW w:w="440" w:type="dxa"/>
            <w:tcBorders>
              <w:top w:val="nil"/>
              <w:left w:val="nil"/>
              <w:bottom w:val="single" w:sz="4" w:space="0" w:color="auto"/>
              <w:right w:val="single" w:sz="4" w:space="0" w:color="auto"/>
            </w:tcBorders>
            <w:noWrap/>
            <w:vAlign w:val="center"/>
            <w:hideMark/>
          </w:tcPr>
          <w:p w14:paraId="60B58DBD" w14:textId="77777777" w:rsidR="00D54E07" w:rsidRPr="00D54E07" w:rsidRDefault="00D54E07" w:rsidP="00D54E07">
            <w:pPr>
              <w:jc w:val="center"/>
              <w:rPr>
                <w:sz w:val="14"/>
                <w:szCs w:val="14"/>
              </w:rPr>
            </w:pPr>
            <w:r w:rsidRPr="00D54E07">
              <w:rPr>
                <w:sz w:val="14"/>
                <w:szCs w:val="14"/>
              </w:rPr>
              <w:t>2,280</w:t>
            </w:r>
          </w:p>
        </w:tc>
        <w:tc>
          <w:tcPr>
            <w:tcW w:w="859" w:type="dxa"/>
            <w:tcBorders>
              <w:top w:val="nil"/>
              <w:left w:val="nil"/>
              <w:bottom w:val="single" w:sz="4" w:space="0" w:color="auto"/>
              <w:right w:val="single" w:sz="4" w:space="0" w:color="auto"/>
            </w:tcBorders>
            <w:vAlign w:val="center"/>
            <w:hideMark/>
          </w:tcPr>
          <w:p w14:paraId="300B62BA" w14:textId="77777777" w:rsidR="00D54E07" w:rsidRPr="00D54E07" w:rsidRDefault="00D54E07" w:rsidP="00D54E07">
            <w:pPr>
              <w:jc w:val="center"/>
              <w:rPr>
                <w:sz w:val="14"/>
                <w:szCs w:val="14"/>
              </w:rPr>
            </w:pPr>
            <w:r w:rsidRPr="00D54E07">
              <w:rPr>
                <w:sz w:val="14"/>
                <w:szCs w:val="14"/>
              </w:rPr>
              <w:t>0,640</w:t>
            </w:r>
          </w:p>
        </w:tc>
        <w:tc>
          <w:tcPr>
            <w:tcW w:w="700" w:type="dxa"/>
            <w:tcBorders>
              <w:top w:val="nil"/>
              <w:left w:val="nil"/>
              <w:bottom w:val="single" w:sz="4" w:space="0" w:color="auto"/>
              <w:right w:val="single" w:sz="4" w:space="0" w:color="auto"/>
            </w:tcBorders>
            <w:noWrap/>
            <w:vAlign w:val="center"/>
            <w:hideMark/>
          </w:tcPr>
          <w:p w14:paraId="3FD755F5" w14:textId="77777777" w:rsidR="00D54E07" w:rsidRPr="00D54E07" w:rsidRDefault="00D54E07" w:rsidP="00D54E07">
            <w:pPr>
              <w:jc w:val="center"/>
              <w:rPr>
                <w:sz w:val="14"/>
                <w:szCs w:val="14"/>
              </w:rPr>
            </w:pPr>
            <w:r w:rsidRPr="00D54E07">
              <w:rPr>
                <w:sz w:val="14"/>
                <w:szCs w:val="14"/>
              </w:rPr>
              <w:t>bez seg.</w:t>
            </w:r>
          </w:p>
        </w:tc>
        <w:tc>
          <w:tcPr>
            <w:tcW w:w="760" w:type="dxa"/>
            <w:vMerge/>
            <w:tcBorders>
              <w:top w:val="nil"/>
              <w:left w:val="single" w:sz="4" w:space="0" w:color="auto"/>
              <w:bottom w:val="single" w:sz="4" w:space="0" w:color="000000"/>
              <w:right w:val="single" w:sz="4" w:space="0" w:color="auto"/>
            </w:tcBorders>
            <w:vAlign w:val="center"/>
            <w:hideMark/>
          </w:tcPr>
          <w:p w14:paraId="4309706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C2A9F99"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6A398B8B"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CAB40F8"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10E82C09" w14:textId="77777777" w:rsidR="00D54E07" w:rsidRPr="00D54E07" w:rsidRDefault="00D54E07" w:rsidP="00D54E07">
            <w:pPr>
              <w:rPr>
                <w:sz w:val="14"/>
                <w:szCs w:val="14"/>
              </w:rPr>
            </w:pPr>
          </w:p>
        </w:tc>
      </w:tr>
      <w:tr w:rsidR="00D54E07" w:rsidRPr="00D54E07" w14:paraId="7896F13B"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06EC6369" w14:textId="77777777" w:rsidR="00D54E07" w:rsidRPr="00D54E07" w:rsidRDefault="00D54E07" w:rsidP="00D54E07">
            <w:pPr>
              <w:jc w:val="center"/>
              <w:rPr>
                <w:sz w:val="14"/>
                <w:szCs w:val="14"/>
              </w:rPr>
            </w:pPr>
            <w:r w:rsidRPr="00D54E07">
              <w:rPr>
                <w:sz w:val="14"/>
                <w:szCs w:val="14"/>
              </w:rPr>
              <w:t>9</w:t>
            </w:r>
          </w:p>
        </w:tc>
        <w:tc>
          <w:tcPr>
            <w:tcW w:w="500" w:type="dxa"/>
            <w:vMerge w:val="restart"/>
            <w:tcBorders>
              <w:top w:val="nil"/>
              <w:left w:val="single" w:sz="4" w:space="0" w:color="auto"/>
              <w:bottom w:val="single" w:sz="4" w:space="0" w:color="auto"/>
              <w:right w:val="single" w:sz="4" w:space="0" w:color="auto"/>
            </w:tcBorders>
            <w:noWrap/>
            <w:vAlign w:val="center"/>
            <w:hideMark/>
          </w:tcPr>
          <w:p w14:paraId="35AE5696" w14:textId="77777777" w:rsidR="00D54E07" w:rsidRPr="00D54E07" w:rsidRDefault="00D54E07" w:rsidP="00D54E07">
            <w:pPr>
              <w:jc w:val="center"/>
              <w:rPr>
                <w:sz w:val="14"/>
                <w:szCs w:val="14"/>
              </w:rPr>
            </w:pPr>
            <w:r w:rsidRPr="00D54E07">
              <w:rPr>
                <w:sz w:val="14"/>
                <w:szCs w:val="14"/>
              </w:rPr>
              <w:t>S06</w:t>
            </w:r>
          </w:p>
        </w:tc>
        <w:tc>
          <w:tcPr>
            <w:tcW w:w="1620" w:type="dxa"/>
            <w:vMerge w:val="restart"/>
            <w:tcBorders>
              <w:top w:val="nil"/>
              <w:left w:val="single" w:sz="4" w:space="0" w:color="auto"/>
              <w:bottom w:val="single" w:sz="4" w:space="0" w:color="auto"/>
              <w:right w:val="single" w:sz="4" w:space="0" w:color="auto"/>
            </w:tcBorders>
            <w:vAlign w:val="center"/>
            <w:hideMark/>
          </w:tcPr>
          <w:p w14:paraId="7C3C8F1B" w14:textId="77777777" w:rsidR="00D54E07" w:rsidRPr="00D54E07" w:rsidRDefault="00D54E07" w:rsidP="00D54E07">
            <w:pPr>
              <w:rPr>
                <w:sz w:val="14"/>
                <w:szCs w:val="14"/>
              </w:rPr>
            </w:pPr>
            <w:r w:rsidRPr="00D54E07">
              <w:rPr>
                <w:sz w:val="14"/>
                <w:szCs w:val="14"/>
              </w:rPr>
              <w:t>Lipuški-Znotiņi</w:t>
            </w:r>
          </w:p>
        </w:tc>
        <w:tc>
          <w:tcPr>
            <w:tcW w:w="440" w:type="dxa"/>
            <w:tcBorders>
              <w:top w:val="nil"/>
              <w:left w:val="nil"/>
              <w:bottom w:val="single" w:sz="4" w:space="0" w:color="auto"/>
              <w:right w:val="single" w:sz="4" w:space="0" w:color="auto"/>
            </w:tcBorders>
            <w:noWrap/>
            <w:vAlign w:val="center"/>
            <w:hideMark/>
          </w:tcPr>
          <w:p w14:paraId="3A4AFE1D"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6A036963" w14:textId="77777777" w:rsidR="00D54E07" w:rsidRPr="00D54E07" w:rsidRDefault="00D54E07" w:rsidP="00D54E07">
            <w:pPr>
              <w:jc w:val="center"/>
              <w:rPr>
                <w:sz w:val="14"/>
                <w:szCs w:val="14"/>
              </w:rPr>
            </w:pPr>
            <w:r w:rsidRPr="00D54E07">
              <w:rPr>
                <w:sz w:val="14"/>
                <w:szCs w:val="14"/>
              </w:rPr>
              <w:t>0,190</w:t>
            </w:r>
          </w:p>
        </w:tc>
        <w:tc>
          <w:tcPr>
            <w:tcW w:w="859" w:type="dxa"/>
            <w:tcBorders>
              <w:top w:val="nil"/>
              <w:left w:val="nil"/>
              <w:bottom w:val="single" w:sz="4" w:space="0" w:color="auto"/>
              <w:right w:val="single" w:sz="4" w:space="0" w:color="auto"/>
            </w:tcBorders>
            <w:vAlign w:val="center"/>
            <w:hideMark/>
          </w:tcPr>
          <w:p w14:paraId="1FEEE66A" w14:textId="77777777" w:rsidR="00D54E07" w:rsidRPr="00D54E07" w:rsidRDefault="00D54E07" w:rsidP="00D54E07">
            <w:pPr>
              <w:jc w:val="center"/>
              <w:rPr>
                <w:sz w:val="14"/>
                <w:szCs w:val="14"/>
              </w:rPr>
            </w:pPr>
            <w:r w:rsidRPr="00D54E07">
              <w:rPr>
                <w:sz w:val="14"/>
                <w:szCs w:val="14"/>
              </w:rPr>
              <w:t>0,190</w:t>
            </w:r>
          </w:p>
        </w:tc>
        <w:tc>
          <w:tcPr>
            <w:tcW w:w="700" w:type="dxa"/>
            <w:tcBorders>
              <w:top w:val="nil"/>
              <w:left w:val="nil"/>
              <w:bottom w:val="single" w:sz="4" w:space="0" w:color="auto"/>
              <w:right w:val="single" w:sz="4" w:space="0" w:color="auto"/>
            </w:tcBorders>
            <w:noWrap/>
            <w:vAlign w:val="center"/>
            <w:hideMark/>
          </w:tcPr>
          <w:p w14:paraId="2B0A361E" w14:textId="77777777" w:rsidR="00D54E07" w:rsidRPr="00D54E07" w:rsidRDefault="00D54E07" w:rsidP="00D54E07">
            <w:pPr>
              <w:jc w:val="center"/>
              <w:rPr>
                <w:sz w:val="14"/>
                <w:szCs w:val="14"/>
              </w:rPr>
            </w:pPr>
            <w:r w:rsidRPr="00D54E07">
              <w:rPr>
                <w:sz w:val="14"/>
                <w:szCs w:val="14"/>
              </w:rPr>
              <w:t>melnais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41CAECEC" w14:textId="75C35987" w:rsidR="00D54E07" w:rsidRPr="00D54E07" w:rsidRDefault="00D54E07" w:rsidP="00D54E07">
            <w:pPr>
              <w:jc w:val="center"/>
              <w:rPr>
                <w:sz w:val="14"/>
                <w:szCs w:val="14"/>
              </w:rPr>
            </w:pPr>
            <w:r w:rsidRPr="00D54E07">
              <w:rPr>
                <w:sz w:val="14"/>
                <w:szCs w:val="14"/>
              </w:rPr>
              <w:t xml:space="preserve">             3,27</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20EFF347"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3054A098" w14:textId="624E7BA3" w:rsidR="00D54E07" w:rsidRPr="00D54E07" w:rsidRDefault="00D54E07" w:rsidP="00D54E07">
            <w:pPr>
              <w:jc w:val="center"/>
              <w:rPr>
                <w:sz w:val="14"/>
                <w:szCs w:val="14"/>
              </w:rPr>
            </w:pPr>
            <w:r w:rsidRPr="00D54E07">
              <w:rPr>
                <w:sz w:val="14"/>
                <w:szCs w:val="14"/>
              </w:rPr>
              <w:t xml:space="preserve">      3,27</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9A1AABB" w14:textId="77777777" w:rsidR="00D54E07" w:rsidRPr="00D54E07" w:rsidRDefault="00D54E07" w:rsidP="00D54E07">
            <w:pPr>
              <w:jc w:val="center"/>
              <w:rPr>
                <w:sz w:val="14"/>
                <w:szCs w:val="14"/>
              </w:rPr>
            </w:pPr>
            <w:r w:rsidRPr="00D54E07">
              <w:rPr>
                <w:sz w:val="14"/>
                <w:szCs w:val="14"/>
              </w:rPr>
              <w:t>A</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0A1F94AA" w14:textId="77777777" w:rsidR="00D54E07" w:rsidRPr="00D54E07" w:rsidRDefault="00D54E07" w:rsidP="00D54E07">
            <w:pPr>
              <w:jc w:val="center"/>
              <w:rPr>
                <w:sz w:val="14"/>
                <w:szCs w:val="14"/>
              </w:rPr>
            </w:pPr>
            <w:r w:rsidRPr="00D54E07">
              <w:rPr>
                <w:sz w:val="14"/>
                <w:szCs w:val="14"/>
              </w:rPr>
              <w:t>C</w:t>
            </w:r>
          </w:p>
        </w:tc>
      </w:tr>
      <w:tr w:rsidR="00D54E07" w:rsidRPr="00D54E07" w14:paraId="66EFBA03"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1B15C78"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1C354123"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42109183"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10AB3877" w14:textId="77777777" w:rsidR="00D54E07" w:rsidRPr="00D54E07" w:rsidRDefault="00D54E07" w:rsidP="00D54E07">
            <w:pPr>
              <w:jc w:val="center"/>
              <w:rPr>
                <w:sz w:val="14"/>
                <w:szCs w:val="14"/>
              </w:rPr>
            </w:pPr>
            <w:r w:rsidRPr="00D54E07">
              <w:rPr>
                <w:sz w:val="14"/>
                <w:szCs w:val="14"/>
              </w:rPr>
              <w:t>0,190</w:t>
            </w:r>
          </w:p>
        </w:tc>
        <w:tc>
          <w:tcPr>
            <w:tcW w:w="440" w:type="dxa"/>
            <w:tcBorders>
              <w:top w:val="nil"/>
              <w:left w:val="nil"/>
              <w:bottom w:val="single" w:sz="4" w:space="0" w:color="auto"/>
              <w:right w:val="single" w:sz="4" w:space="0" w:color="auto"/>
            </w:tcBorders>
            <w:noWrap/>
            <w:vAlign w:val="center"/>
            <w:hideMark/>
          </w:tcPr>
          <w:p w14:paraId="13A1F9F6" w14:textId="77777777" w:rsidR="00D54E07" w:rsidRPr="00D54E07" w:rsidRDefault="00D54E07" w:rsidP="00D54E07">
            <w:pPr>
              <w:jc w:val="center"/>
              <w:rPr>
                <w:sz w:val="14"/>
                <w:szCs w:val="14"/>
              </w:rPr>
            </w:pPr>
            <w:r w:rsidRPr="00D54E07">
              <w:rPr>
                <w:sz w:val="14"/>
                <w:szCs w:val="14"/>
              </w:rPr>
              <w:t>3,270</w:t>
            </w:r>
          </w:p>
        </w:tc>
        <w:tc>
          <w:tcPr>
            <w:tcW w:w="859" w:type="dxa"/>
            <w:tcBorders>
              <w:top w:val="nil"/>
              <w:left w:val="nil"/>
              <w:bottom w:val="single" w:sz="4" w:space="0" w:color="auto"/>
              <w:right w:val="single" w:sz="4" w:space="0" w:color="auto"/>
            </w:tcBorders>
            <w:vAlign w:val="center"/>
            <w:hideMark/>
          </w:tcPr>
          <w:p w14:paraId="47FF05D8" w14:textId="77777777" w:rsidR="00D54E07" w:rsidRPr="00D54E07" w:rsidRDefault="00D54E07" w:rsidP="00D54E07">
            <w:pPr>
              <w:jc w:val="center"/>
              <w:rPr>
                <w:sz w:val="14"/>
                <w:szCs w:val="14"/>
              </w:rPr>
            </w:pPr>
            <w:r w:rsidRPr="00D54E07">
              <w:rPr>
                <w:sz w:val="14"/>
                <w:szCs w:val="14"/>
              </w:rPr>
              <w:t>3,080</w:t>
            </w:r>
          </w:p>
        </w:tc>
        <w:tc>
          <w:tcPr>
            <w:tcW w:w="700" w:type="dxa"/>
            <w:tcBorders>
              <w:top w:val="nil"/>
              <w:left w:val="nil"/>
              <w:bottom w:val="single" w:sz="4" w:space="0" w:color="auto"/>
              <w:right w:val="single" w:sz="4" w:space="0" w:color="auto"/>
            </w:tcBorders>
            <w:noWrap/>
            <w:vAlign w:val="center"/>
            <w:hideMark/>
          </w:tcPr>
          <w:p w14:paraId="1D900125"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38889B78"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6BC118D1"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69E1FC0A"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D8EFE0D"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11B4FA37" w14:textId="77777777" w:rsidR="00D54E07" w:rsidRPr="00D54E07" w:rsidRDefault="00D54E07" w:rsidP="00D54E07">
            <w:pPr>
              <w:rPr>
                <w:sz w:val="14"/>
                <w:szCs w:val="14"/>
              </w:rPr>
            </w:pPr>
          </w:p>
        </w:tc>
      </w:tr>
      <w:tr w:rsidR="00D54E07" w:rsidRPr="00D54E07" w14:paraId="5F6BCC47"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15C00179" w14:textId="77777777" w:rsidR="00D54E07" w:rsidRPr="00D54E07" w:rsidRDefault="00D54E07" w:rsidP="00D54E07">
            <w:pPr>
              <w:jc w:val="center"/>
              <w:rPr>
                <w:sz w:val="14"/>
                <w:szCs w:val="14"/>
              </w:rPr>
            </w:pPr>
            <w:r w:rsidRPr="00D54E07">
              <w:rPr>
                <w:sz w:val="14"/>
                <w:szCs w:val="14"/>
              </w:rPr>
              <w:t>10</w:t>
            </w:r>
          </w:p>
        </w:tc>
        <w:tc>
          <w:tcPr>
            <w:tcW w:w="500" w:type="dxa"/>
            <w:tcBorders>
              <w:top w:val="nil"/>
              <w:left w:val="nil"/>
              <w:bottom w:val="single" w:sz="4" w:space="0" w:color="auto"/>
              <w:right w:val="single" w:sz="4" w:space="0" w:color="auto"/>
            </w:tcBorders>
            <w:noWrap/>
            <w:vAlign w:val="center"/>
            <w:hideMark/>
          </w:tcPr>
          <w:p w14:paraId="02054685" w14:textId="77777777" w:rsidR="00D54E07" w:rsidRPr="00D54E07" w:rsidRDefault="00D54E07" w:rsidP="00D54E07">
            <w:pPr>
              <w:jc w:val="center"/>
              <w:rPr>
                <w:sz w:val="14"/>
                <w:szCs w:val="14"/>
              </w:rPr>
            </w:pPr>
            <w:r w:rsidRPr="00D54E07">
              <w:rPr>
                <w:sz w:val="14"/>
                <w:szCs w:val="14"/>
              </w:rPr>
              <w:t>S07</w:t>
            </w:r>
          </w:p>
        </w:tc>
        <w:tc>
          <w:tcPr>
            <w:tcW w:w="1620" w:type="dxa"/>
            <w:tcBorders>
              <w:top w:val="nil"/>
              <w:left w:val="nil"/>
              <w:bottom w:val="single" w:sz="4" w:space="0" w:color="auto"/>
              <w:right w:val="single" w:sz="4" w:space="0" w:color="auto"/>
            </w:tcBorders>
            <w:vAlign w:val="center"/>
            <w:hideMark/>
          </w:tcPr>
          <w:p w14:paraId="1F6EFB57" w14:textId="77777777" w:rsidR="00D54E07" w:rsidRPr="00D54E07" w:rsidRDefault="00D54E07" w:rsidP="00D54E07">
            <w:pPr>
              <w:rPr>
                <w:sz w:val="14"/>
                <w:szCs w:val="14"/>
              </w:rPr>
            </w:pPr>
            <w:r w:rsidRPr="00D54E07">
              <w:rPr>
                <w:sz w:val="14"/>
                <w:szCs w:val="14"/>
              </w:rPr>
              <w:t>Babinova-Sanaude</w:t>
            </w:r>
          </w:p>
        </w:tc>
        <w:tc>
          <w:tcPr>
            <w:tcW w:w="440" w:type="dxa"/>
            <w:tcBorders>
              <w:top w:val="nil"/>
              <w:left w:val="nil"/>
              <w:bottom w:val="single" w:sz="4" w:space="0" w:color="auto"/>
              <w:right w:val="single" w:sz="4" w:space="0" w:color="auto"/>
            </w:tcBorders>
            <w:noWrap/>
            <w:vAlign w:val="center"/>
            <w:hideMark/>
          </w:tcPr>
          <w:p w14:paraId="7FACF3B9"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290EFD1D" w14:textId="77777777" w:rsidR="00D54E07" w:rsidRPr="00D54E07" w:rsidRDefault="00D54E07" w:rsidP="00D54E07">
            <w:pPr>
              <w:jc w:val="center"/>
              <w:rPr>
                <w:sz w:val="14"/>
                <w:szCs w:val="14"/>
              </w:rPr>
            </w:pPr>
            <w:r w:rsidRPr="00D54E07">
              <w:rPr>
                <w:sz w:val="14"/>
                <w:szCs w:val="14"/>
              </w:rPr>
              <w:t>0,820</w:t>
            </w:r>
          </w:p>
        </w:tc>
        <w:tc>
          <w:tcPr>
            <w:tcW w:w="859" w:type="dxa"/>
            <w:tcBorders>
              <w:top w:val="nil"/>
              <w:left w:val="nil"/>
              <w:bottom w:val="single" w:sz="4" w:space="0" w:color="auto"/>
              <w:right w:val="single" w:sz="4" w:space="0" w:color="auto"/>
            </w:tcBorders>
            <w:vAlign w:val="center"/>
            <w:hideMark/>
          </w:tcPr>
          <w:p w14:paraId="3F111395" w14:textId="77777777" w:rsidR="00D54E07" w:rsidRPr="00D54E07" w:rsidRDefault="00D54E07" w:rsidP="00D54E07">
            <w:pPr>
              <w:jc w:val="center"/>
              <w:rPr>
                <w:sz w:val="14"/>
                <w:szCs w:val="14"/>
              </w:rPr>
            </w:pPr>
            <w:r w:rsidRPr="00D54E07">
              <w:rPr>
                <w:sz w:val="14"/>
                <w:szCs w:val="14"/>
              </w:rPr>
              <w:t>0,820</w:t>
            </w:r>
          </w:p>
        </w:tc>
        <w:tc>
          <w:tcPr>
            <w:tcW w:w="700" w:type="dxa"/>
            <w:tcBorders>
              <w:top w:val="nil"/>
              <w:left w:val="nil"/>
              <w:bottom w:val="single" w:sz="4" w:space="0" w:color="auto"/>
              <w:right w:val="single" w:sz="4" w:space="0" w:color="auto"/>
            </w:tcBorders>
            <w:noWrap/>
            <w:vAlign w:val="center"/>
            <w:hideMark/>
          </w:tcPr>
          <w:p w14:paraId="0D291100"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7B7DE69E" w14:textId="77EA161F" w:rsidR="00D54E07" w:rsidRPr="00D54E07" w:rsidRDefault="00D54E07" w:rsidP="00D54E07">
            <w:pPr>
              <w:jc w:val="center"/>
              <w:rPr>
                <w:sz w:val="14"/>
                <w:szCs w:val="14"/>
              </w:rPr>
            </w:pPr>
            <w:r w:rsidRPr="00D54E07">
              <w:rPr>
                <w:sz w:val="14"/>
                <w:szCs w:val="14"/>
              </w:rPr>
              <w:t xml:space="preserve">             0,82</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28052F64"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69F7C9B2" w14:textId="6A5F9167" w:rsidR="00D54E07" w:rsidRPr="00D54E07" w:rsidRDefault="00D54E07" w:rsidP="00D54E07">
            <w:pPr>
              <w:jc w:val="center"/>
              <w:rPr>
                <w:sz w:val="14"/>
                <w:szCs w:val="14"/>
              </w:rPr>
            </w:pPr>
            <w:r w:rsidRPr="00D54E07">
              <w:rPr>
                <w:sz w:val="14"/>
                <w:szCs w:val="14"/>
              </w:rPr>
              <w:t xml:space="preserve">      0,82</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62019E9C" w14:textId="77777777" w:rsidR="00D54E07" w:rsidRPr="00D54E07" w:rsidRDefault="00D54E07" w:rsidP="00D54E07">
            <w:pPr>
              <w:jc w:val="center"/>
              <w:rPr>
                <w:sz w:val="14"/>
                <w:szCs w:val="14"/>
              </w:rPr>
            </w:pPr>
            <w:r w:rsidRPr="00D54E07">
              <w:rPr>
                <w:sz w:val="14"/>
                <w:szCs w:val="14"/>
              </w:rPr>
              <w:t>B</w:t>
            </w:r>
          </w:p>
        </w:tc>
        <w:tc>
          <w:tcPr>
            <w:tcW w:w="1080" w:type="dxa"/>
            <w:tcBorders>
              <w:top w:val="nil"/>
              <w:left w:val="nil"/>
              <w:bottom w:val="single" w:sz="4" w:space="0" w:color="auto"/>
              <w:right w:val="single" w:sz="4" w:space="0" w:color="auto"/>
            </w:tcBorders>
            <w:noWrap/>
            <w:vAlign w:val="center"/>
            <w:hideMark/>
          </w:tcPr>
          <w:p w14:paraId="732EA48E" w14:textId="77777777" w:rsidR="00D54E07" w:rsidRPr="00D54E07" w:rsidRDefault="00D54E07" w:rsidP="00D54E07">
            <w:pPr>
              <w:jc w:val="center"/>
              <w:rPr>
                <w:sz w:val="14"/>
                <w:szCs w:val="14"/>
              </w:rPr>
            </w:pPr>
            <w:r w:rsidRPr="00D54E07">
              <w:rPr>
                <w:sz w:val="14"/>
                <w:szCs w:val="14"/>
              </w:rPr>
              <w:t>D</w:t>
            </w:r>
          </w:p>
        </w:tc>
      </w:tr>
      <w:tr w:rsidR="00D54E07" w:rsidRPr="00D54E07" w14:paraId="0C049F0D"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4588A0D3" w14:textId="77777777" w:rsidR="00D54E07" w:rsidRPr="00D54E07" w:rsidRDefault="00D54E07" w:rsidP="00D54E07">
            <w:pPr>
              <w:jc w:val="center"/>
              <w:rPr>
                <w:sz w:val="14"/>
                <w:szCs w:val="14"/>
              </w:rPr>
            </w:pPr>
            <w:r w:rsidRPr="00D54E07">
              <w:rPr>
                <w:sz w:val="14"/>
                <w:szCs w:val="14"/>
              </w:rPr>
              <w:t>11</w:t>
            </w:r>
          </w:p>
        </w:tc>
        <w:tc>
          <w:tcPr>
            <w:tcW w:w="500" w:type="dxa"/>
            <w:tcBorders>
              <w:top w:val="nil"/>
              <w:left w:val="nil"/>
              <w:bottom w:val="single" w:sz="4" w:space="0" w:color="auto"/>
              <w:right w:val="single" w:sz="4" w:space="0" w:color="auto"/>
            </w:tcBorders>
            <w:noWrap/>
            <w:vAlign w:val="center"/>
            <w:hideMark/>
          </w:tcPr>
          <w:p w14:paraId="258EA11C" w14:textId="77777777" w:rsidR="00D54E07" w:rsidRPr="00D54E07" w:rsidRDefault="00D54E07" w:rsidP="00D54E07">
            <w:pPr>
              <w:jc w:val="center"/>
              <w:rPr>
                <w:sz w:val="14"/>
                <w:szCs w:val="14"/>
              </w:rPr>
            </w:pPr>
            <w:r w:rsidRPr="00D54E07">
              <w:rPr>
                <w:sz w:val="14"/>
                <w:szCs w:val="14"/>
              </w:rPr>
              <w:t>S08</w:t>
            </w:r>
          </w:p>
        </w:tc>
        <w:tc>
          <w:tcPr>
            <w:tcW w:w="1620" w:type="dxa"/>
            <w:tcBorders>
              <w:top w:val="nil"/>
              <w:left w:val="nil"/>
              <w:bottom w:val="single" w:sz="4" w:space="0" w:color="auto"/>
              <w:right w:val="single" w:sz="4" w:space="0" w:color="auto"/>
            </w:tcBorders>
            <w:vAlign w:val="center"/>
            <w:hideMark/>
          </w:tcPr>
          <w:p w14:paraId="6BC77C92" w14:textId="77777777" w:rsidR="00D54E07" w:rsidRPr="00D54E07" w:rsidRDefault="00D54E07" w:rsidP="00D54E07">
            <w:pPr>
              <w:rPr>
                <w:sz w:val="14"/>
                <w:szCs w:val="14"/>
              </w:rPr>
            </w:pPr>
            <w:r w:rsidRPr="00D54E07">
              <w:rPr>
                <w:sz w:val="14"/>
                <w:szCs w:val="14"/>
              </w:rPr>
              <w:t>Druva-Sanaude</w:t>
            </w:r>
          </w:p>
        </w:tc>
        <w:tc>
          <w:tcPr>
            <w:tcW w:w="440" w:type="dxa"/>
            <w:tcBorders>
              <w:top w:val="nil"/>
              <w:left w:val="nil"/>
              <w:bottom w:val="single" w:sz="4" w:space="0" w:color="auto"/>
              <w:right w:val="single" w:sz="4" w:space="0" w:color="auto"/>
            </w:tcBorders>
            <w:noWrap/>
            <w:vAlign w:val="center"/>
            <w:hideMark/>
          </w:tcPr>
          <w:p w14:paraId="5F02DF3A"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0C3AAD62" w14:textId="77777777" w:rsidR="00D54E07" w:rsidRPr="00D54E07" w:rsidRDefault="00D54E07" w:rsidP="00D54E07">
            <w:pPr>
              <w:jc w:val="center"/>
              <w:rPr>
                <w:sz w:val="14"/>
                <w:szCs w:val="14"/>
              </w:rPr>
            </w:pPr>
            <w:r w:rsidRPr="00D54E07">
              <w:rPr>
                <w:sz w:val="14"/>
                <w:szCs w:val="14"/>
              </w:rPr>
              <w:t>1,160</w:t>
            </w:r>
          </w:p>
        </w:tc>
        <w:tc>
          <w:tcPr>
            <w:tcW w:w="859" w:type="dxa"/>
            <w:tcBorders>
              <w:top w:val="nil"/>
              <w:left w:val="nil"/>
              <w:bottom w:val="single" w:sz="4" w:space="0" w:color="auto"/>
              <w:right w:val="single" w:sz="4" w:space="0" w:color="auto"/>
            </w:tcBorders>
            <w:vAlign w:val="center"/>
            <w:hideMark/>
          </w:tcPr>
          <w:p w14:paraId="421A3F00" w14:textId="77777777" w:rsidR="00D54E07" w:rsidRPr="00D54E07" w:rsidRDefault="00D54E07" w:rsidP="00D54E07">
            <w:pPr>
              <w:jc w:val="center"/>
              <w:rPr>
                <w:sz w:val="14"/>
                <w:szCs w:val="14"/>
              </w:rPr>
            </w:pPr>
            <w:r w:rsidRPr="00D54E07">
              <w:rPr>
                <w:sz w:val="14"/>
                <w:szCs w:val="14"/>
              </w:rPr>
              <w:t>1,160</w:t>
            </w:r>
          </w:p>
        </w:tc>
        <w:tc>
          <w:tcPr>
            <w:tcW w:w="700" w:type="dxa"/>
            <w:tcBorders>
              <w:top w:val="nil"/>
              <w:left w:val="nil"/>
              <w:bottom w:val="single" w:sz="4" w:space="0" w:color="auto"/>
              <w:right w:val="single" w:sz="4" w:space="0" w:color="auto"/>
            </w:tcBorders>
            <w:noWrap/>
            <w:vAlign w:val="center"/>
            <w:hideMark/>
          </w:tcPr>
          <w:p w14:paraId="03EFB7E6"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1E6E9E51" w14:textId="6F5A1D38" w:rsidR="00D54E07" w:rsidRPr="00D54E07" w:rsidRDefault="00D54E07" w:rsidP="00D54E07">
            <w:pPr>
              <w:jc w:val="center"/>
              <w:rPr>
                <w:sz w:val="14"/>
                <w:szCs w:val="14"/>
              </w:rPr>
            </w:pPr>
            <w:r w:rsidRPr="00D54E07">
              <w:rPr>
                <w:sz w:val="14"/>
                <w:szCs w:val="14"/>
              </w:rPr>
              <w:t xml:space="preserve">             1,16</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14BC3FE7"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14EC366B" w14:textId="6F1FD065" w:rsidR="00D54E07" w:rsidRPr="00D54E07" w:rsidRDefault="00D54E07" w:rsidP="00D54E07">
            <w:pPr>
              <w:jc w:val="center"/>
              <w:rPr>
                <w:sz w:val="14"/>
                <w:szCs w:val="14"/>
              </w:rPr>
            </w:pPr>
            <w:r w:rsidRPr="00D54E07">
              <w:rPr>
                <w:sz w:val="14"/>
                <w:szCs w:val="14"/>
              </w:rPr>
              <w:t xml:space="preserve">      1,16</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44F074DF" w14:textId="77777777" w:rsidR="00D54E07" w:rsidRPr="00D54E07" w:rsidRDefault="00D54E07" w:rsidP="00D54E07">
            <w:pPr>
              <w:jc w:val="center"/>
              <w:rPr>
                <w:sz w:val="14"/>
                <w:szCs w:val="14"/>
              </w:rPr>
            </w:pPr>
            <w:r w:rsidRPr="00D54E07">
              <w:rPr>
                <w:sz w:val="14"/>
                <w:szCs w:val="14"/>
              </w:rPr>
              <w:t>B</w:t>
            </w:r>
          </w:p>
        </w:tc>
        <w:tc>
          <w:tcPr>
            <w:tcW w:w="1080" w:type="dxa"/>
            <w:tcBorders>
              <w:top w:val="nil"/>
              <w:left w:val="nil"/>
              <w:bottom w:val="single" w:sz="4" w:space="0" w:color="auto"/>
              <w:right w:val="single" w:sz="4" w:space="0" w:color="auto"/>
            </w:tcBorders>
            <w:noWrap/>
            <w:vAlign w:val="center"/>
            <w:hideMark/>
          </w:tcPr>
          <w:p w14:paraId="57C06C39" w14:textId="77777777" w:rsidR="00D54E07" w:rsidRPr="00D54E07" w:rsidRDefault="00D54E07" w:rsidP="00D54E07">
            <w:pPr>
              <w:jc w:val="center"/>
              <w:rPr>
                <w:sz w:val="14"/>
                <w:szCs w:val="14"/>
              </w:rPr>
            </w:pPr>
            <w:r w:rsidRPr="00D54E07">
              <w:rPr>
                <w:sz w:val="14"/>
                <w:szCs w:val="14"/>
              </w:rPr>
              <w:t>D</w:t>
            </w:r>
          </w:p>
        </w:tc>
      </w:tr>
      <w:tr w:rsidR="00D54E07" w:rsidRPr="00D54E07" w14:paraId="2FB202C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8566F1F" w14:textId="77777777" w:rsidR="00D54E07" w:rsidRPr="00D54E07" w:rsidRDefault="00D54E07" w:rsidP="00D54E07">
            <w:pPr>
              <w:jc w:val="center"/>
              <w:rPr>
                <w:sz w:val="14"/>
                <w:szCs w:val="14"/>
              </w:rPr>
            </w:pPr>
            <w:r w:rsidRPr="00D54E07">
              <w:rPr>
                <w:sz w:val="14"/>
                <w:szCs w:val="14"/>
              </w:rPr>
              <w:t>12</w:t>
            </w:r>
          </w:p>
        </w:tc>
        <w:tc>
          <w:tcPr>
            <w:tcW w:w="500" w:type="dxa"/>
            <w:tcBorders>
              <w:top w:val="nil"/>
              <w:left w:val="nil"/>
              <w:bottom w:val="single" w:sz="4" w:space="0" w:color="auto"/>
              <w:right w:val="single" w:sz="4" w:space="0" w:color="auto"/>
            </w:tcBorders>
            <w:noWrap/>
            <w:vAlign w:val="center"/>
            <w:hideMark/>
          </w:tcPr>
          <w:p w14:paraId="16F1B0FC" w14:textId="77777777" w:rsidR="00D54E07" w:rsidRPr="00D54E07" w:rsidRDefault="00D54E07" w:rsidP="00D54E07">
            <w:pPr>
              <w:jc w:val="center"/>
              <w:rPr>
                <w:sz w:val="14"/>
                <w:szCs w:val="14"/>
              </w:rPr>
            </w:pPr>
            <w:r w:rsidRPr="00D54E07">
              <w:rPr>
                <w:sz w:val="14"/>
                <w:szCs w:val="14"/>
              </w:rPr>
              <w:t>S09</w:t>
            </w:r>
          </w:p>
        </w:tc>
        <w:tc>
          <w:tcPr>
            <w:tcW w:w="1620" w:type="dxa"/>
            <w:tcBorders>
              <w:top w:val="nil"/>
              <w:left w:val="nil"/>
              <w:bottom w:val="single" w:sz="4" w:space="0" w:color="auto"/>
              <w:right w:val="single" w:sz="4" w:space="0" w:color="auto"/>
            </w:tcBorders>
            <w:vAlign w:val="center"/>
            <w:hideMark/>
          </w:tcPr>
          <w:p w14:paraId="511F7A47" w14:textId="77777777" w:rsidR="00D54E07" w:rsidRPr="00D54E07" w:rsidRDefault="00D54E07" w:rsidP="00D54E07">
            <w:pPr>
              <w:rPr>
                <w:sz w:val="14"/>
                <w:szCs w:val="14"/>
              </w:rPr>
            </w:pPr>
            <w:r w:rsidRPr="00D54E07">
              <w:rPr>
                <w:sz w:val="14"/>
                <w:szCs w:val="14"/>
              </w:rPr>
              <w:t>Sutri-Druva</w:t>
            </w:r>
          </w:p>
        </w:tc>
        <w:tc>
          <w:tcPr>
            <w:tcW w:w="440" w:type="dxa"/>
            <w:tcBorders>
              <w:top w:val="nil"/>
              <w:left w:val="nil"/>
              <w:bottom w:val="single" w:sz="4" w:space="0" w:color="auto"/>
              <w:right w:val="single" w:sz="4" w:space="0" w:color="auto"/>
            </w:tcBorders>
            <w:noWrap/>
            <w:vAlign w:val="center"/>
            <w:hideMark/>
          </w:tcPr>
          <w:p w14:paraId="3FA2E19D" w14:textId="77777777" w:rsidR="00D54E07" w:rsidRPr="00D54E07" w:rsidRDefault="00D54E07" w:rsidP="00D54E07">
            <w:pPr>
              <w:jc w:val="center"/>
              <w:rPr>
                <w:sz w:val="14"/>
                <w:szCs w:val="14"/>
              </w:rPr>
            </w:pPr>
            <w:r w:rsidRPr="00D54E07">
              <w:rPr>
                <w:sz w:val="14"/>
                <w:szCs w:val="14"/>
              </w:rPr>
              <w:t>0,630</w:t>
            </w:r>
          </w:p>
        </w:tc>
        <w:tc>
          <w:tcPr>
            <w:tcW w:w="440" w:type="dxa"/>
            <w:tcBorders>
              <w:top w:val="nil"/>
              <w:left w:val="nil"/>
              <w:bottom w:val="single" w:sz="4" w:space="0" w:color="auto"/>
              <w:right w:val="single" w:sz="4" w:space="0" w:color="auto"/>
            </w:tcBorders>
            <w:noWrap/>
            <w:vAlign w:val="center"/>
            <w:hideMark/>
          </w:tcPr>
          <w:p w14:paraId="66B62C7C" w14:textId="77777777" w:rsidR="00D54E07" w:rsidRPr="00D54E07" w:rsidRDefault="00D54E07" w:rsidP="00D54E07">
            <w:pPr>
              <w:jc w:val="center"/>
              <w:rPr>
                <w:sz w:val="14"/>
                <w:szCs w:val="14"/>
              </w:rPr>
            </w:pPr>
            <w:r w:rsidRPr="00D54E07">
              <w:rPr>
                <w:sz w:val="14"/>
                <w:szCs w:val="14"/>
              </w:rPr>
              <w:t>1,450</w:t>
            </w:r>
          </w:p>
        </w:tc>
        <w:tc>
          <w:tcPr>
            <w:tcW w:w="859" w:type="dxa"/>
            <w:tcBorders>
              <w:top w:val="nil"/>
              <w:left w:val="nil"/>
              <w:bottom w:val="single" w:sz="4" w:space="0" w:color="auto"/>
              <w:right w:val="single" w:sz="4" w:space="0" w:color="auto"/>
            </w:tcBorders>
            <w:vAlign w:val="center"/>
            <w:hideMark/>
          </w:tcPr>
          <w:p w14:paraId="75D572D3" w14:textId="77777777" w:rsidR="00D54E07" w:rsidRPr="00D54E07" w:rsidRDefault="00D54E07" w:rsidP="00D54E07">
            <w:pPr>
              <w:jc w:val="center"/>
              <w:rPr>
                <w:sz w:val="14"/>
                <w:szCs w:val="14"/>
              </w:rPr>
            </w:pPr>
            <w:r w:rsidRPr="00D54E07">
              <w:rPr>
                <w:sz w:val="14"/>
                <w:szCs w:val="14"/>
              </w:rPr>
              <w:t>0,820</w:t>
            </w:r>
          </w:p>
        </w:tc>
        <w:tc>
          <w:tcPr>
            <w:tcW w:w="700" w:type="dxa"/>
            <w:tcBorders>
              <w:top w:val="nil"/>
              <w:left w:val="nil"/>
              <w:bottom w:val="single" w:sz="4" w:space="0" w:color="auto"/>
              <w:right w:val="single" w:sz="4" w:space="0" w:color="auto"/>
            </w:tcBorders>
            <w:noWrap/>
            <w:vAlign w:val="center"/>
            <w:hideMark/>
          </w:tcPr>
          <w:p w14:paraId="18A30A6E" w14:textId="77777777" w:rsidR="00D54E07" w:rsidRPr="00D54E07" w:rsidRDefault="00D54E07" w:rsidP="00D54E07">
            <w:pPr>
              <w:jc w:val="center"/>
              <w:rPr>
                <w:sz w:val="14"/>
                <w:szCs w:val="14"/>
              </w:rPr>
            </w:pPr>
            <w:r w:rsidRPr="00D54E07">
              <w:rPr>
                <w:sz w:val="14"/>
                <w:szCs w:val="14"/>
              </w:rPr>
              <w:t>melnais</w:t>
            </w:r>
          </w:p>
        </w:tc>
        <w:tc>
          <w:tcPr>
            <w:tcW w:w="760" w:type="dxa"/>
            <w:tcBorders>
              <w:top w:val="nil"/>
              <w:left w:val="nil"/>
              <w:bottom w:val="single" w:sz="4" w:space="0" w:color="auto"/>
              <w:right w:val="single" w:sz="4" w:space="0" w:color="auto"/>
            </w:tcBorders>
            <w:noWrap/>
            <w:vAlign w:val="center"/>
            <w:hideMark/>
          </w:tcPr>
          <w:p w14:paraId="41D3E884"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798BDF86" w14:textId="328AB7FD" w:rsidR="00D54E07" w:rsidRPr="00D54E07" w:rsidRDefault="00D54E07" w:rsidP="00D54E07">
            <w:pPr>
              <w:jc w:val="center"/>
              <w:rPr>
                <w:sz w:val="14"/>
                <w:szCs w:val="14"/>
              </w:rPr>
            </w:pPr>
            <w:r w:rsidRPr="00D54E07">
              <w:rPr>
                <w:sz w:val="14"/>
                <w:szCs w:val="14"/>
              </w:rPr>
              <w:t xml:space="preserve">        0,82</w:t>
            </w:r>
            <w:r w:rsidR="00B7444D">
              <w:rPr>
                <w:sz w:val="14"/>
                <w:szCs w:val="14"/>
              </w:rPr>
              <w:t>0</w:t>
            </w:r>
            <w:r w:rsidRPr="00D54E07">
              <w:rPr>
                <w:sz w:val="14"/>
                <w:szCs w:val="14"/>
              </w:rPr>
              <w:t xml:space="preserve"> </w:t>
            </w:r>
          </w:p>
        </w:tc>
        <w:tc>
          <w:tcPr>
            <w:tcW w:w="560" w:type="dxa"/>
            <w:tcBorders>
              <w:top w:val="nil"/>
              <w:left w:val="nil"/>
              <w:bottom w:val="single" w:sz="4" w:space="0" w:color="auto"/>
              <w:right w:val="single" w:sz="4" w:space="0" w:color="auto"/>
            </w:tcBorders>
            <w:noWrap/>
            <w:vAlign w:val="center"/>
            <w:hideMark/>
          </w:tcPr>
          <w:p w14:paraId="060B1424" w14:textId="0EC14426" w:rsidR="00D54E07" w:rsidRPr="00D54E07" w:rsidRDefault="00D54E07" w:rsidP="00D54E07">
            <w:pPr>
              <w:jc w:val="center"/>
              <w:rPr>
                <w:sz w:val="14"/>
                <w:szCs w:val="14"/>
              </w:rPr>
            </w:pPr>
            <w:r w:rsidRPr="00D54E07">
              <w:rPr>
                <w:sz w:val="14"/>
                <w:szCs w:val="14"/>
              </w:rPr>
              <w:t xml:space="preserve">      0,82</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72105150" w14:textId="77777777" w:rsidR="00D54E07" w:rsidRPr="00D54E07" w:rsidRDefault="00D54E07" w:rsidP="00D54E07">
            <w:pPr>
              <w:jc w:val="center"/>
              <w:rPr>
                <w:sz w:val="14"/>
                <w:szCs w:val="14"/>
              </w:rPr>
            </w:pPr>
            <w:r w:rsidRPr="00D54E07">
              <w:rPr>
                <w:sz w:val="14"/>
                <w:szCs w:val="14"/>
              </w:rPr>
              <w:t>B</w:t>
            </w:r>
          </w:p>
        </w:tc>
        <w:tc>
          <w:tcPr>
            <w:tcW w:w="1080" w:type="dxa"/>
            <w:tcBorders>
              <w:top w:val="nil"/>
              <w:left w:val="nil"/>
              <w:bottom w:val="single" w:sz="4" w:space="0" w:color="auto"/>
              <w:right w:val="single" w:sz="4" w:space="0" w:color="auto"/>
            </w:tcBorders>
            <w:noWrap/>
            <w:vAlign w:val="center"/>
            <w:hideMark/>
          </w:tcPr>
          <w:p w14:paraId="770C58A7" w14:textId="77777777" w:rsidR="00D54E07" w:rsidRPr="00D54E07" w:rsidRDefault="00D54E07" w:rsidP="00D54E07">
            <w:pPr>
              <w:jc w:val="center"/>
              <w:rPr>
                <w:sz w:val="14"/>
                <w:szCs w:val="14"/>
              </w:rPr>
            </w:pPr>
            <w:r w:rsidRPr="00D54E07">
              <w:rPr>
                <w:sz w:val="14"/>
                <w:szCs w:val="14"/>
              </w:rPr>
              <w:t>C</w:t>
            </w:r>
          </w:p>
        </w:tc>
      </w:tr>
      <w:tr w:rsidR="00D54E07" w:rsidRPr="00D54E07" w14:paraId="14932E06"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B20FC08" w14:textId="77777777" w:rsidR="00D54E07" w:rsidRPr="00D54E07" w:rsidRDefault="00D54E07" w:rsidP="00D54E07">
            <w:pPr>
              <w:jc w:val="center"/>
              <w:rPr>
                <w:sz w:val="14"/>
                <w:szCs w:val="14"/>
              </w:rPr>
            </w:pPr>
            <w:r w:rsidRPr="00D54E07">
              <w:rPr>
                <w:sz w:val="14"/>
                <w:szCs w:val="14"/>
              </w:rPr>
              <w:t>13</w:t>
            </w:r>
          </w:p>
        </w:tc>
        <w:tc>
          <w:tcPr>
            <w:tcW w:w="500" w:type="dxa"/>
            <w:tcBorders>
              <w:top w:val="nil"/>
              <w:left w:val="nil"/>
              <w:bottom w:val="single" w:sz="4" w:space="0" w:color="auto"/>
              <w:right w:val="single" w:sz="4" w:space="0" w:color="auto"/>
            </w:tcBorders>
            <w:noWrap/>
            <w:vAlign w:val="center"/>
            <w:hideMark/>
          </w:tcPr>
          <w:p w14:paraId="1B71AF27" w14:textId="77777777" w:rsidR="00D54E07" w:rsidRPr="00D54E07" w:rsidRDefault="00D54E07" w:rsidP="00D54E07">
            <w:pPr>
              <w:jc w:val="center"/>
              <w:rPr>
                <w:sz w:val="14"/>
                <w:szCs w:val="14"/>
              </w:rPr>
            </w:pPr>
            <w:r w:rsidRPr="00D54E07">
              <w:rPr>
                <w:sz w:val="14"/>
                <w:szCs w:val="14"/>
              </w:rPr>
              <w:t>S10</w:t>
            </w:r>
          </w:p>
        </w:tc>
        <w:tc>
          <w:tcPr>
            <w:tcW w:w="1620" w:type="dxa"/>
            <w:tcBorders>
              <w:top w:val="nil"/>
              <w:left w:val="nil"/>
              <w:bottom w:val="single" w:sz="4" w:space="0" w:color="auto"/>
              <w:right w:val="single" w:sz="4" w:space="0" w:color="auto"/>
            </w:tcBorders>
            <w:vAlign w:val="center"/>
            <w:hideMark/>
          </w:tcPr>
          <w:p w14:paraId="73592263" w14:textId="77777777" w:rsidR="00D54E07" w:rsidRPr="00D54E07" w:rsidRDefault="00D54E07" w:rsidP="00D54E07">
            <w:pPr>
              <w:rPr>
                <w:sz w:val="14"/>
                <w:szCs w:val="14"/>
              </w:rPr>
            </w:pPr>
            <w:r w:rsidRPr="00D54E07">
              <w:rPr>
                <w:sz w:val="14"/>
                <w:szCs w:val="14"/>
              </w:rPr>
              <w:t>Lipuški-Lipuški</w:t>
            </w:r>
          </w:p>
        </w:tc>
        <w:tc>
          <w:tcPr>
            <w:tcW w:w="440" w:type="dxa"/>
            <w:tcBorders>
              <w:top w:val="nil"/>
              <w:left w:val="nil"/>
              <w:bottom w:val="single" w:sz="4" w:space="0" w:color="auto"/>
              <w:right w:val="single" w:sz="4" w:space="0" w:color="auto"/>
            </w:tcBorders>
            <w:noWrap/>
            <w:vAlign w:val="center"/>
            <w:hideMark/>
          </w:tcPr>
          <w:p w14:paraId="3D892B26"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52491BF5" w14:textId="77777777" w:rsidR="00D54E07" w:rsidRPr="00D54E07" w:rsidRDefault="00D54E07" w:rsidP="00D54E07">
            <w:pPr>
              <w:jc w:val="center"/>
              <w:rPr>
                <w:sz w:val="14"/>
                <w:szCs w:val="14"/>
              </w:rPr>
            </w:pPr>
            <w:r w:rsidRPr="00D54E07">
              <w:rPr>
                <w:sz w:val="14"/>
                <w:szCs w:val="14"/>
              </w:rPr>
              <w:t>0,380</w:t>
            </w:r>
          </w:p>
        </w:tc>
        <w:tc>
          <w:tcPr>
            <w:tcW w:w="859" w:type="dxa"/>
            <w:tcBorders>
              <w:top w:val="nil"/>
              <w:left w:val="nil"/>
              <w:bottom w:val="single" w:sz="4" w:space="0" w:color="auto"/>
              <w:right w:val="single" w:sz="4" w:space="0" w:color="auto"/>
            </w:tcBorders>
            <w:vAlign w:val="center"/>
            <w:hideMark/>
          </w:tcPr>
          <w:p w14:paraId="59C266F6" w14:textId="77777777" w:rsidR="00D54E07" w:rsidRPr="00D54E07" w:rsidRDefault="00D54E07" w:rsidP="00D54E07">
            <w:pPr>
              <w:jc w:val="center"/>
              <w:rPr>
                <w:sz w:val="14"/>
                <w:szCs w:val="14"/>
              </w:rPr>
            </w:pPr>
            <w:r w:rsidRPr="00D54E07">
              <w:rPr>
                <w:sz w:val="14"/>
                <w:szCs w:val="14"/>
              </w:rPr>
              <w:t>0,380</w:t>
            </w:r>
          </w:p>
        </w:tc>
        <w:tc>
          <w:tcPr>
            <w:tcW w:w="700" w:type="dxa"/>
            <w:tcBorders>
              <w:top w:val="nil"/>
              <w:left w:val="nil"/>
              <w:bottom w:val="single" w:sz="4" w:space="0" w:color="auto"/>
              <w:right w:val="single" w:sz="4" w:space="0" w:color="auto"/>
            </w:tcBorders>
            <w:noWrap/>
            <w:vAlign w:val="center"/>
            <w:hideMark/>
          </w:tcPr>
          <w:p w14:paraId="11F4C6DC"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767D9114" w14:textId="2760141D" w:rsidR="00D54E07" w:rsidRPr="00D54E07" w:rsidRDefault="00D54E07" w:rsidP="00D54E07">
            <w:pPr>
              <w:jc w:val="center"/>
              <w:rPr>
                <w:sz w:val="14"/>
                <w:szCs w:val="14"/>
              </w:rPr>
            </w:pPr>
            <w:r w:rsidRPr="00D54E07">
              <w:rPr>
                <w:sz w:val="14"/>
                <w:szCs w:val="14"/>
              </w:rPr>
              <w:t xml:space="preserve">             0,38</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4A339E15"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3944622C" w14:textId="2BF059C1" w:rsidR="00D54E07" w:rsidRPr="00D54E07" w:rsidRDefault="00D54E07" w:rsidP="00D54E07">
            <w:pPr>
              <w:jc w:val="center"/>
              <w:rPr>
                <w:sz w:val="14"/>
                <w:szCs w:val="14"/>
              </w:rPr>
            </w:pPr>
            <w:r w:rsidRPr="00D54E07">
              <w:rPr>
                <w:sz w:val="14"/>
                <w:szCs w:val="14"/>
              </w:rPr>
              <w:t xml:space="preserve">      0,38</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F7703F6" w14:textId="77777777" w:rsidR="00D54E07" w:rsidRPr="00D54E07" w:rsidRDefault="00D54E07" w:rsidP="00D54E07">
            <w:pPr>
              <w:jc w:val="center"/>
              <w:rPr>
                <w:sz w:val="14"/>
                <w:szCs w:val="14"/>
              </w:rPr>
            </w:pPr>
            <w:r w:rsidRPr="00D54E07">
              <w:rPr>
                <w:sz w:val="14"/>
                <w:szCs w:val="14"/>
              </w:rPr>
              <w:t>B</w:t>
            </w:r>
          </w:p>
        </w:tc>
        <w:tc>
          <w:tcPr>
            <w:tcW w:w="1080" w:type="dxa"/>
            <w:tcBorders>
              <w:top w:val="nil"/>
              <w:left w:val="nil"/>
              <w:bottom w:val="single" w:sz="4" w:space="0" w:color="auto"/>
              <w:right w:val="single" w:sz="4" w:space="0" w:color="auto"/>
            </w:tcBorders>
            <w:noWrap/>
            <w:vAlign w:val="center"/>
            <w:hideMark/>
          </w:tcPr>
          <w:p w14:paraId="63DF9CE7" w14:textId="77777777" w:rsidR="00D54E07" w:rsidRPr="00D54E07" w:rsidRDefault="00D54E07" w:rsidP="00D54E07">
            <w:pPr>
              <w:jc w:val="center"/>
              <w:rPr>
                <w:sz w:val="14"/>
                <w:szCs w:val="14"/>
              </w:rPr>
            </w:pPr>
            <w:r w:rsidRPr="00D54E07">
              <w:rPr>
                <w:sz w:val="14"/>
                <w:szCs w:val="14"/>
              </w:rPr>
              <w:t>C</w:t>
            </w:r>
          </w:p>
        </w:tc>
      </w:tr>
      <w:tr w:rsidR="00D54E07" w:rsidRPr="00D54E07" w14:paraId="1EE472F7"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6D59696E" w14:textId="77777777" w:rsidR="00D54E07" w:rsidRPr="00D54E07" w:rsidRDefault="00D54E07" w:rsidP="00D54E07">
            <w:pPr>
              <w:jc w:val="center"/>
              <w:rPr>
                <w:sz w:val="14"/>
                <w:szCs w:val="14"/>
              </w:rPr>
            </w:pPr>
            <w:r w:rsidRPr="00D54E07">
              <w:rPr>
                <w:sz w:val="14"/>
                <w:szCs w:val="14"/>
              </w:rPr>
              <w:t>14</w:t>
            </w:r>
          </w:p>
        </w:tc>
        <w:tc>
          <w:tcPr>
            <w:tcW w:w="500" w:type="dxa"/>
            <w:vMerge w:val="restart"/>
            <w:tcBorders>
              <w:top w:val="nil"/>
              <w:left w:val="single" w:sz="4" w:space="0" w:color="auto"/>
              <w:bottom w:val="single" w:sz="4" w:space="0" w:color="auto"/>
              <w:right w:val="single" w:sz="4" w:space="0" w:color="auto"/>
            </w:tcBorders>
            <w:noWrap/>
            <w:vAlign w:val="center"/>
            <w:hideMark/>
          </w:tcPr>
          <w:p w14:paraId="1A2E8538" w14:textId="77777777" w:rsidR="00D54E07" w:rsidRPr="00D54E07" w:rsidRDefault="00D54E07" w:rsidP="00D54E07">
            <w:pPr>
              <w:jc w:val="center"/>
              <w:rPr>
                <w:sz w:val="14"/>
                <w:szCs w:val="14"/>
              </w:rPr>
            </w:pPr>
            <w:r w:rsidRPr="00D54E07">
              <w:rPr>
                <w:sz w:val="14"/>
                <w:szCs w:val="14"/>
              </w:rPr>
              <w:t>S11</w:t>
            </w:r>
          </w:p>
        </w:tc>
        <w:tc>
          <w:tcPr>
            <w:tcW w:w="1620" w:type="dxa"/>
            <w:vMerge w:val="restart"/>
            <w:tcBorders>
              <w:top w:val="nil"/>
              <w:left w:val="single" w:sz="4" w:space="0" w:color="auto"/>
              <w:bottom w:val="single" w:sz="4" w:space="0" w:color="auto"/>
              <w:right w:val="single" w:sz="4" w:space="0" w:color="auto"/>
            </w:tcBorders>
            <w:vAlign w:val="center"/>
            <w:hideMark/>
          </w:tcPr>
          <w:p w14:paraId="05B96A52" w14:textId="77777777" w:rsidR="00D54E07" w:rsidRPr="00D54E07" w:rsidRDefault="00D54E07" w:rsidP="00D54E07">
            <w:pPr>
              <w:rPr>
                <w:sz w:val="14"/>
                <w:szCs w:val="14"/>
              </w:rPr>
            </w:pPr>
            <w:r w:rsidRPr="00D54E07">
              <w:rPr>
                <w:sz w:val="14"/>
                <w:szCs w:val="14"/>
              </w:rPr>
              <w:t>Lipuški-Kaupre</w:t>
            </w:r>
          </w:p>
        </w:tc>
        <w:tc>
          <w:tcPr>
            <w:tcW w:w="440" w:type="dxa"/>
            <w:tcBorders>
              <w:top w:val="nil"/>
              <w:left w:val="nil"/>
              <w:bottom w:val="single" w:sz="4" w:space="0" w:color="auto"/>
              <w:right w:val="single" w:sz="4" w:space="0" w:color="auto"/>
            </w:tcBorders>
            <w:noWrap/>
            <w:vAlign w:val="center"/>
            <w:hideMark/>
          </w:tcPr>
          <w:p w14:paraId="35308F60"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22F92992" w14:textId="77777777" w:rsidR="00D54E07" w:rsidRPr="00D54E07" w:rsidRDefault="00D54E07" w:rsidP="00D54E07">
            <w:pPr>
              <w:jc w:val="center"/>
              <w:rPr>
                <w:sz w:val="14"/>
                <w:szCs w:val="14"/>
              </w:rPr>
            </w:pPr>
            <w:r w:rsidRPr="00D54E07">
              <w:rPr>
                <w:sz w:val="14"/>
                <w:szCs w:val="14"/>
              </w:rPr>
              <w:t>0,320</w:t>
            </w:r>
          </w:p>
        </w:tc>
        <w:tc>
          <w:tcPr>
            <w:tcW w:w="859" w:type="dxa"/>
            <w:tcBorders>
              <w:top w:val="nil"/>
              <w:left w:val="nil"/>
              <w:bottom w:val="single" w:sz="4" w:space="0" w:color="auto"/>
              <w:right w:val="single" w:sz="4" w:space="0" w:color="auto"/>
            </w:tcBorders>
            <w:vAlign w:val="center"/>
            <w:hideMark/>
          </w:tcPr>
          <w:p w14:paraId="4BBC9BC2" w14:textId="77777777" w:rsidR="00D54E07" w:rsidRPr="00D54E07" w:rsidRDefault="00D54E07" w:rsidP="00D54E07">
            <w:pPr>
              <w:jc w:val="center"/>
              <w:rPr>
                <w:sz w:val="14"/>
                <w:szCs w:val="14"/>
              </w:rPr>
            </w:pPr>
            <w:r w:rsidRPr="00D54E07">
              <w:rPr>
                <w:sz w:val="14"/>
                <w:szCs w:val="14"/>
              </w:rPr>
              <w:t>0,320</w:t>
            </w:r>
          </w:p>
        </w:tc>
        <w:tc>
          <w:tcPr>
            <w:tcW w:w="700" w:type="dxa"/>
            <w:tcBorders>
              <w:top w:val="nil"/>
              <w:left w:val="nil"/>
              <w:bottom w:val="single" w:sz="4" w:space="0" w:color="auto"/>
              <w:right w:val="single" w:sz="4" w:space="0" w:color="auto"/>
            </w:tcBorders>
            <w:noWrap/>
            <w:vAlign w:val="center"/>
            <w:hideMark/>
          </w:tcPr>
          <w:p w14:paraId="1DB03387" w14:textId="77777777" w:rsidR="00D54E07" w:rsidRPr="00D54E07" w:rsidRDefault="00D54E07" w:rsidP="00D54E07">
            <w:pPr>
              <w:jc w:val="center"/>
              <w:rPr>
                <w:sz w:val="14"/>
                <w:szCs w:val="14"/>
              </w:rPr>
            </w:pPr>
            <w:r w:rsidRPr="00D54E07">
              <w:rPr>
                <w:sz w:val="14"/>
                <w:szCs w:val="14"/>
              </w:rPr>
              <w:t>grants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BB5718D" w14:textId="3EB003F3" w:rsidR="00D54E07" w:rsidRPr="00D54E07" w:rsidRDefault="00D54E07" w:rsidP="00D54E07">
            <w:pPr>
              <w:jc w:val="center"/>
              <w:rPr>
                <w:sz w:val="14"/>
                <w:szCs w:val="14"/>
              </w:rPr>
            </w:pPr>
            <w:r w:rsidRPr="00D54E07">
              <w:rPr>
                <w:sz w:val="14"/>
                <w:szCs w:val="14"/>
              </w:rPr>
              <w:t xml:space="preserve">             1,06</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4AD1E7D8"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71B81717" w14:textId="01945C05" w:rsidR="00D54E07" w:rsidRPr="00D54E07" w:rsidRDefault="00D54E07" w:rsidP="00D54E07">
            <w:pPr>
              <w:jc w:val="center"/>
              <w:rPr>
                <w:sz w:val="14"/>
                <w:szCs w:val="14"/>
              </w:rPr>
            </w:pPr>
            <w:r w:rsidRPr="00D54E07">
              <w:rPr>
                <w:sz w:val="14"/>
                <w:szCs w:val="14"/>
              </w:rPr>
              <w:t xml:space="preserve">      1,06</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E5AD474" w14:textId="77777777" w:rsidR="00D54E07" w:rsidRPr="00D54E07" w:rsidRDefault="00D54E07" w:rsidP="00D54E07">
            <w:pPr>
              <w:jc w:val="center"/>
              <w:rPr>
                <w:sz w:val="14"/>
                <w:szCs w:val="14"/>
              </w:rPr>
            </w:pPr>
            <w:r w:rsidRPr="00D54E07">
              <w:rPr>
                <w:sz w:val="14"/>
                <w:szCs w:val="14"/>
              </w:rPr>
              <w:t>B</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3D952CCC" w14:textId="7F1BC32E" w:rsidR="00D54E07" w:rsidRPr="00D54E07" w:rsidRDefault="00477915" w:rsidP="00D54E07">
            <w:pPr>
              <w:jc w:val="center"/>
              <w:rPr>
                <w:sz w:val="14"/>
                <w:szCs w:val="14"/>
              </w:rPr>
            </w:pPr>
            <w:r w:rsidRPr="00B7444D">
              <w:rPr>
                <w:sz w:val="14"/>
                <w:szCs w:val="14"/>
              </w:rPr>
              <w:t>E</w:t>
            </w:r>
          </w:p>
        </w:tc>
      </w:tr>
      <w:tr w:rsidR="00D54E07" w:rsidRPr="00D54E07" w14:paraId="3B43C29F"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D1B33F0"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57A45F98"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57F42927"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4CDB9C54" w14:textId="77777777" w:rsidR="00D54E07" w:rsidRPr="00D54E07" w:rsidRDefault="00D54E07" w:rsidP="00D54E07">
            <w:pPr>
              <w:jc w:val="center"/>
              <w:rPr>
                <w:sz w:val="14"/>
                <w:szCs w:val="14"/>
              </w:rPr>
            </w:pPr>
            <w:r w:rsidRPr="00D54E07">
              <w:rPr>
                <w:sz w:val="14"/>
                <w:szCs w:val="14"/>
              </w:rPr>
              <w:t>0,320</w:t>
            </w:r>
          </w:p>
        </w:tc>
        <w:tc>
          <w:tcPr>
            <w:tcW w:w="440" w:type="dxa"/>
            <w:tcBorders>
              <w:top w:val="nil"/>
              <w:left w:val="nil"/>
              <w:bottom w:val="single" w:sz="4" w:space="0" w:color="auto"/>
              <w:right w:val="single" w:sz="4" w:space="0" w:color="auto"/>
            </w:tcBorders>
            <w:noWrap/>
            <w:vAlign w:val="center"/>
            <w:hideMark/>
          </w:tcPr>
          <w:p w14:paraId="20091038" w14:textId="77777777" w:rsidR="00D54E07" w:rsidRPr="00D54E07" w:rsidRDefault="00D54E07" w:rsidP="00D54E07">
            <w:pPr>
              <w:jc w:val="center"/>
              <w:rPr>
                <w:sz w:val="14"/>
                <w:szCs w:val="14"/>
              </w:rPr>
            </w:pPr>
            <w:r w:rsidRPr="00D54E07">
              <w:rPr>
                <w:sz w:val="14"/>
                <w:szCs w:val="14"/>
              </w:rPr>
              <w:t>0,960</w:t>
            </w:r>
          </w:p>
        </w:tc>
        <w:tc>
          <w:tcPr>
            <w:tcW w:w="859" w:type="dxa"/>
            <w:tcBorders>
              <w:top w:val="nil"/>
              <w:left w:val="nil"/>
              <w:bottom w:val="single" w:sz="4" w:space="0" w:color="auto"/>
              <w:right w:val="single" w:sz="4" w:space="0" w:color="auto"/>
            </w:tcBorders>
            <w:vAlign w:val="center"/>
            <w:hideMark/>
          </w:tcPr>
          <w:p w14:paraId="16BFF5AF" w14:textId="77777777" w:rsidR="00D54E07" w:rsidRPr="00D54E07" w:rsidRDefault="00D54E07" w:rsidP="00D54E07">
            <w:pPr>
              <w:jc w:val="center"/>
              <w:rPr>
                <w:sz w:val="14"/>
                <w:szCs w:val="14"/>
              </w:rPr>
            </w:pPr>
            <w:r w:rsidRPr="00D54E07">
              <w:rPr>
                <w:sz w:val="14"/>
                <w:szCs w:val="14"/>
              </w:rPr>
              <w:t>0,640</w:t>
            </w:r>
          </w:p>
        </w:tc>
        <w:tc>
          <w:tcPr>
            <w:tcW w:w="700" w:type="dxa"/>
            <w:tcBorders>
              <w:top w:val="nil"/>
              <w:left w:val="nil"/>
              <w:bottom w:val="single" w:sz="4" w:space="0" w:color="auto"/>
              <w:right w:val="single" w:sz="4" w:space="0" w:color="auto"/>
            </w:tcBorders>
            <w:noWrap/>
            <w:vAlign w:val="center"/>
            <w:hideMark/>
          </w:tcPr>
          <w:p w14:paraId="5D40FD09" w14:textId="77777777" w:rsidR="00D54E07" w:rsidRPr="00D54E07" w:rsidRDefault="00D54E07" w:rsidP="00D54E07">
            <w:pPr>
              <w:jc w:val="center"/>
              <w:rPr>
                <w:sz w:val="14"/>
                <w:szCs w:val="14"/>
              </w:rPr>
            </w:pPr>
            <w:r w:rsidRPr="00D54E07">
              <w:rPr>
                <w:sz w:val="14"/>
                <w:szCs w:val="14"/>
              </w:rPr>
              <w:t>bez seg.</w:t>
            </w:r>
          </w:p>
        </w:tc>
        <w:tc>
          <w:tcPr>
            <w:tcW w:w="760" w:type="dxa"/>
            <w:vMerge/>
            <w:tcBorders>
              <w:top w:val="nil"/>
              <w:left w:val="single" w:sz="4" w:space="0" w:color="auto"/>
              <w:bottom w:val="single" w:sz="4" w:space="0" w:color="000000"/>
              <w:right w:val="single" w:sz="4" w:space="0" w:color="auto"/>
            </w:tcBorders>
            <w:vAlign w:val="center"/>
            <w:hideMark/>
          </w:tcPr>
          <w:p w14:paraId="21382088"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0144C838"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46C1B268"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0FE6241D"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B0433CC" w14:textId="77777777" w:rsidR="00D54E07" w:rsidRPr="00D54E07" w:rsidRDefault="00D54E07" w:rsidP="00D54E07">
            <w:pPr>
              <w:rPr>
                <w:sz w:val="14"/>
                <w:szCs w:val="14"/>
              </w:rPr>
            </w:pPr>
          </w:p>
        </w:tc>
      </w:tr>
      <w:tr w:rsidR="00D54E07" w:rsidRPr="00D54E07" w14:paraId="3E92047D"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18E195E"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336FE931"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6751BF8F"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462ECB15" w14:textId="77777777" w:rsidR="00D54E07" w:rsidRPr="00D54E07" w:rsidRDefault="00D54E07" w:rsidP="00D54E07">
            <w:pPr>
              <w:jc w:val="center"/>
              <w:rPr>
                <w:sz w:val="14"/>
                <w:szCs w:val="14"/>
              </w:rPr>
            </w:pPr>
            <w:r w:rsidRPr="00D54E07">
              <w:rPr>
                <w:sz w:val="14"/>
                <w:szCs w:val="14"/>
              </w:rPr>
              <w:t>0,960</w:t>
            </w:r>
          </w:p>
        </w:tc>
        <w:tc>
          <w:tcPr>
            <w:tcW w:w="440" w:type="dxa"/>
            <w:tcBorders>
              <w:top w:val="nil"/>
              <w:left w:val="nil"/>
              <w:bottom w:val="single" w:sz="4" w:space="0" w:color="auto"/>
              <w:right w:val="single" w:sz="4" w:space="0" w:color="auto"/>
            </w:tcBorders>
            <w:noWrap/>
            <w:vAlign w:val="center"/>
            <w:hideMark/>
          </w:tcPr>
          <w:p w14:paraId="0C31C152" w14:textId="77777777" w:rsidR="00D54E07" w:rsidRPr="00D54E07" w:rsidRDefault="00D54E07" w:rsidP="00D54E07">
            <w:pPr>
              <w:jc w:val="center"/>
              <w:rPr>
                <w:sz w:val="14"/>
                <w:szCs w:val="14"/>
              </w:rPr>
            </w:pPr>
            <w:r w:rsidRPr="00D54E07">
              <w:rPr>
                <w:sz w:val="14"/>
                <w:szCs w:val="14"/>
              </w:rPr>
              <w:t>1,060</w:t>
            </w:r>
          </w:p>
        </w:tc>
        <w:tc>
          <w:tcPr>
            <w:tcW w:w="859" w:type="dxa"/>
            <w:tcBorders>
              <w:top w:val="nil"/>
              <w:left w:val="nil"/>
              <w:bottom w:val="single" w:sz="4" w:space="0" w:color="auto"/>
              <w:right w:val="single" w:sz="4" w:space="0" w:color="auto"/>
            </w:tcBorders>
            <w:vAlign w:val="center"/>
            <w:hideMark/>
          </w:tcPr>
          <w:p w14:paraId="6BD20E59" w14:textId="77777777" w:rsidR="00D54E07" w:rsidRPr="00D54E07" w:rsidRDefault="00D54E07" w:rsidP="00D54E07">
            <w:pPr>
              <w:jc w:val="center"/>
              <w:rPr>
                <w:sz w:val="14"/>
                <w:szCs w:val="14"/>
              </w:rPr>
            </w:pPr>
            <w:r w:rsidRPr="00D54E07">
              <w:rPr>
                <w:sz w:val="14"/>
                <w:szCs w:val="14"/>
              </w:rPr>
              <w:t>0,100</w:t>
            </w:r>
          </w:p>
        </w:tc>
        <w:tc>
          <w:tcPr>
            <w:tcW w:w="700" w:type="dxa"/>
            <w:tcBorders>
              <w:top w:val="nil"/>
              <w:left w:val="nil"/>
              <w:bottom w:val="single" w:sz="4" w:space="0" w:color="auto"/>
              <w:right w:val="single" w:sz="4" w:space="0" w:color="auto"/>
            </w:tcBorders>
            <w:noWrap/>
            <w:vAlign w:val="center"/>
            <w:hideMark/>
          </w:tcPr>
          <w:p w14:paraId="747D68EF" w14:textId="77777777" w:rsidR="00D54E07" w:rsidRPr="00D54E07" w:rsidRDefault="00D54E07" w:rsidP="00D54E07">
            <w:pPr>
              <w:jc w:val="center"/>
              <w:rPr>
                <w:sz w:val="14"/>
                <w:szCs w:val="14"/>
              </w:rPr>
            </w:pPr>
            <w:r w:rsidRPr="00D54E07">
              <w:rPr>
                <w:sz w:val="14"/>
                <w:szCs w:val="14"/>
              </w:rPr>
              <w:t>bez seg.</w:t>
            </w:r>
          </w:p>
        </w:tc>
        <w:tc>
          <w:tcPr>
            <w:tcW w:w="760" w:type="dxa"/>
            <w:vMerge/>
            <w:tcBorders>
              <w:top w:val="nil"/>
              <w:left w:val="single" w:sz="4" w:space="0" w:color="auto"/>
              <w:bottom w:val="single" w:sz="4" w:space="0" w:color="000000"/>
              <w:right w:val="single" w:sz="4" w:space="0" w:color="auto"/>
            </w:tcBorders>
            <w:vAlign w:val="center"/>
            <w:hideMark/>
          </w:tcPr>
          <w:p w14:paraId="0A2F9BBA"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F75EEA2"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4A50A24E"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26F61EE"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560CA7E6" w14:textId="77777777" w:rsidR="00D54E07" w:rsidRPr="00D54E07" w:rsidRDefault="00D54E07" w:rsidP="00D54E07">
            <w:pPr>
              <w:rPr>
                <w:sz w:val="14"/>
                <w:szCs w:val="14"/>
              </w:rPr>
            </w:pPr>
          </w:p>
        </w:tc>
      </w:tr>
      <w:tr w:rsidR="00D54E07" w:rsidRPr="00D54E07" w14:paraId="7FA2B4F7"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2C2F266" w14:textId="77777777" w:rsidR="00D54E07" w:rsidRPr="00D54E07" w:rsidRDefault="00D54E07" w:rsidP="00D54E07">
            <w:pPr>
              <w:jc w:val="center"/>
              <w:rPr>
                <w:sz w:val="14"/>
                <w:szCs w:val="14"/>
              </w:rPr>
            </w:pPr>
            <w:r w:rsidRPr="00D54E07">
              <w:rPr>
                <w:sz w:val="14"/>
                <w:szCs w:val="14"/>
              </w:rPr>
              <w:t>15</w:t>
            </w:r>
          </w:p>
        </w:tc>
        <w:tc>
          <w:tcPr>
            <w:tcW w:w="500" w:type="dxa"/>
            <w:tcBorders>
              <w:top w:val="nil"/>
              <w:left w:val="nil"/>
              <w:bottom w:val="single" w:sz="4" w:space="0" w:color="auto"/>
              <w:right w:val="single" w:sz="4" w:space="0" w:color="auto"/>
            </w:tcBorders>
            <w:noWrap/>
            <w:vAlign w:val="center"/>
            <w:hideMark/>
          </w:tcPr>
          <w:p w14:paraId="0BD9F55F" w14:textId="77777777" w:rsidR="00D54E07" w:rsidRPr="00D54E07" w:rsidRDefault="00D54E07" w:rsidP="00D54E07">
            <w:pPr>
              <w:jc w:val="center"/>
              <w:rPr>
                <w:sz w:val="14"/>
                <w:szCs w:val="14"/>
              </w:rPr>
            </w:pPr>
            <w:r w:rsidRPr="00D54E07">
              <w:rPr>
                <w:sz w:val="14"/>
                <w:szCs w:val="14"/>
              </w:rPr>
              <w:t>S12</w:t>
            </w:r>
          </w:p>
        </w:tc>
        <w:tc>
          <w:tcPr>
            <w:tcW w:w="1620" w:type="dxa"/>
            <w:tcBorders>
              <w:top w:val="nil"/>
              <w:left w:val="nil"/>
              <w:bottom w:val="single" w:sz="4" w:space="0" w:color="auto"/>
              <w:right w:val="single" w:sz="4" w:space="0" w:color="auto"/>
            </w:tcBorders>
            <w:vAlign w:val="center"/>
            <w:hideMark/>
          </w:tcPr>
          <w:p w14:paraId="43A6E779" w14:textId="77777777" w:rsidR="00D54E07" w:rsidRPr="00D54E07" w:rsidRDefault="00D54E07" w:rsidP="00D54E07">
            <w:pPr>
              <w:rPr>
                <w:sz w:val="14"/>
                <w:szCs w:val="14"/>
              </w:rPr>
            </w:pPr>
            <w:r w:rsidRPr="00D54E07">
              <w:rPr>
                <w:sz w:val="14"/>
                <w:szCs w:val="14"/>
              </w:rPr>
              <w:t>Raunieši-Šultes</w:t>
            </w:r>
          </w:p>
        </w:tc>
        <w:tc>
          <w:tcPr>
            <w:tcW w:w="440" w:type="dxa"/>
            <w:tcBorders>
              <w:top w:val="nil"/>
              <w:left w:val="nil"/>
              <w:bottom w:val="single" w:sz="4" w:space="0" w:color="auto"/>
              <w:right w:val="single" w:sz="4" w:space="0" w:color="auto"/>
            </w:tcBorders>
            <w:noWrap/>
            <w:vAlign w:val="center"/>
            <w:hideMark/>
          </w:tcPr>
          <w:p w14:paraId="750AF2FF"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401920B1" w14:textId="77777777" w:rsidR="00D54E07" w:rsidRPr="00D54E07" w:rsidRDefault="00D54E07" w:rsidP="00D54E07">
            <w:pPr>
              <w:jc w:val="center"/>
              <w:rPr>
                <w:sz w:val="14"/>
                <w:szCs w:val="14"/>
              </w:rPr>
            </w:pPr>
            <w:r w:rsidRPr="00D54E07">
              <w:rPr>
                <w:sz w:val="14"/>
                <w:szCs w:val="14"/>
              </w:rPr>
              <w:t>6,060</w:t>
            </w:r>
          </w:p>
        </w:tc>
        <w:tc>
          <w:tcPr>
            <w:tcW w:w="859" w:type="dxa"/>
            <w:tcBorders>
              <w:top w:val="nil"/>
              <w:left w:val="nil"/>
              <w:bottom w:val="single" w:sz="4" w:space="0" w:color="auto"/>
              <w:right w:val="single" w:sz="4" w:space="0" w:color="auto"/>
            </w:tcBorders>
            <w:vAlign w:val="center"/>
            <w:hideMark/>
          </w:tcPr>
          <w:p w14:paraId="1F07EA1D" w14:textId="77777777" w:rsidR="00D54E07" w:rsidRPr="00D54E07" w:rsidRDefault="00D54E07" w:rsidP="00D54E07">
            <w:pPr>
              <w:jc w:val="center"/>
              <w:rPr>
                <w:sz w:val="14"/>
                <w:szCs w:val="14"/>
              </w:rPr>
            </w:pPr>
            <w:r w:rsidRPr="00D54E07">
              <w:rPr>
                <w:sz w:val="14"/>
                <w:szCs w:val="14"/>
              </w:rPr>
              <w:t>6,060</w:t>
            </w:r>
          </w:p>
        </w:tc>
        <w:tc>
          <w:tcPr>
            <w:tcW w:w="700" w:type="dxa"/>
            <w:tcBorders>
              <w:top w:val="nil"/>
              <w:left w:val="nil"/>
              <w:bottom w:val="single" w:sz="4" w:space="0" w:color="auto"/>
              <w:right w:val="single" w:sz="4" w:space="0" w:color="auto"/>
            </w:tcBorders>
            <w:noWrap/>
            <w:vAlign w:val="center"/>
            <w:hideMark/>
          </w:tcPr>
          <w:p w14:paraId="0DAD1CC6"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4535A149" w14:textId="339ADE05" w:rsidR="00D54E07" w:rsidRPr="00D54E07" w:rsidRDefault="00D54E07" w:rsidP="00D54E07">
            <w:pPr>
              <w:jc w:val="center"/>
              <w:rPr>
                <w:sz w:val="14"/>
                <w:szCs w:val="14"/>
              </w:rPr>
            </w:pPr>
            <w:r w:rsidRPr="00D54E07">
              <w:rPr>
                <w:sz w:val="14"/>
                <w:szCs w:val="14"/>
              </w:rPr>
              <w:t xml:space="preserve">             6,06</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357940B1"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07B3919C" w14:textId="5744341E" w:rsidR="00D54E07" w:rsidRPr="00D54E07" w:rsidRDefault="00D54E07" w:rsidP="00D54E07">
            <w:pPr>
              <w:jc w:val="center"/>
              <w:rPr>
                <w:sz w:val="14"/>
                <w:szCs w:val="14"/>
              </w:rPr>
            </w:pPr>
            <w:r w:rsidRPr="00D54E07">
              <w:rPr>
                <w:sz w:val="14"/>
                <w:szCs w:val="14"/>
              </w:rPr>
              <w:t xml:space="preserve">      6,06</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EE5AFD8" w14:textId="77777777" w:rsidR="00D54E07" w:rsidRPr="00D54E07" w:rsidRDefault="00D54E07" w:rsidP="00D54E07">
            <w:pPr>
              <w:jc w:val="center"/>
              <w:rPr>
                <w:sz w:val="14"/>
                <w:szCs w:val="14"/>
              </w:rPr>
            </w:pPr>
            <w:r w:rsidRPr="00D54E07">
              <w:rPr>
                <w:sz w:val="14"/>
                <w:szCs w:val="14"/>
              </w:rPr>
              <w:t>B</w:t>
            </w:r>
          </w:p>
        </w:tc>
        <w:tc>
          <w:tcPr>
            <w:tcW w:w="1080" w:type="dxa"/>
            <w:tcBorders>
              <w:top w:val="nil"/>
              <w:left w:val="nil"/>
              <w:bottom w:val="single" w:sz="4" w:space="0" w:color="auto"/>
              <w:right w:val="single" w:sz="4" w:space="0" w:color="auto"/>
            </w:tcBorders>
            <w:noWrap/>
            <w:vAlign w:val="center"/>
            <w:hideMark/>
          </w:tcPr>
          <w:p w14:paraId="1C979E5A" w14:textId="77777777" w:rsidR="00D54E07" w:rsidRPr="00D54E07" w:rsidRDefault="00D54E07" w:rsidP="00D54E07">
            <w:pPr>
              <w:jc w:val="center"/>
              <w:rPr>
                <w:sz w:val="14"/>
                <w:szCs w:val="14"/>
              </w:rPr>
            </w:pPr>
            <w:r w:rsidRPr="00D54E07">
              <w:rPr>
                <w:sz w:val="14"/>
                <w:szCs w:val="14"/>
              </w:rPr>
              <w:t>D</w:t>
            </w:r>
          </w:p>
        </w:tc>
      </w:tr>
      <w:tr w:rsidR="00D54E07" w:rsidRPr="00D54E07" w14:paraId="02DD7E0F"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0055281" w14:textId="77777777" w:rsidR="00D54E07" w:rsidRPr="00D54E07" w:rsidRDefault="00D54E07" w:rsidP="00D54E07">
            <w:pPr>
              <w:jc w:val="center"/>
              <w:rPr>
                <w:sz w:val="14"/>
                <w:szCs w:val="14"/>
              </w:rPr>
            </w:pPr>
            <w:r w:rsidRPr="00D54E07">
              <w:rPr>
                <w:sz w:val="14"/>
                <w:szCs w:val="14"/>
              </w:rPr>
              <w:t>16</w:t>
            </w:r>
          </w:p>
        </w:tc>
        <w:tc>
          <w:tcPr>
            <w:tcW w:w="500" w:type="dxa"/>
            <w:vMerge w:val="restart"/>
            <w:tcBorders>
              <w:top w:val="nil"/>
              <w:left w:val="single" w:sz="4" w:space="0" w:color="auto"/>
              <w:bottom w:val="single" w:sz="4" w:space="0" w:color="auto"/>
              <w:right w:val="single" w:sz="4" w:space="0" w:color="auto"/>
            </w:tcBorders>
            <w:noWrap/>
            <w:vAlign w:val="center"/>
            <w:hideMark/>
          </w:tcPr>
          <w:p w14:paraId="073AF290" w14:textId="77777777" w:rsidR="00D54E07" w:rsidRPr="00D54E07" w:rsidRDefault="00D54E07" w:rsidP="00D54E07">
            <w:pPr>
              <w:jc w:val="center"/>
              <w:rPr>
                <w:sz w:val="14"/>
                <w:szCs w:val="14"/>
              </w:rPr>
            </w:pPr>
            <w:r w:rsidRPr="00D54E07">
              <w:rPr>
                <w:sz w:val="14"/>
                <w:szCs w:val="14"/>
              </w:rPr>
              <w:t>S13</w:t>
            </w:r>
          </w:p>
        </w:tc>
        <w:tc>
          <w:tcPr>
            <w:tcW w:w="1620" w:type="dxa"/>
            <w:vMerge w:val="restart"/>
            <w:tcBorders>
              <w:top w:val="nil"/>
              <w:left w:val="single" w:sz="4" w:space="0" w:color="auto"/>
              <w:bottom w:val="single" w:sz="4" w:space="0" w:color="auto"/>
              <w:right w:val="single" w:sz="4" w:space="0" w:color="auto"/>
            </w:tcBorders>
            <w:vAlign w:val="center"/>
            <w:hideMark/>
          </w:tcPr>
          <w:p w14:paraId="7B782DAA" w14:textId="77777777" w:rsidR="00D54E07" w:rsidRPr="00D54E07" w:rsidRDefault="00D54E07" w:rsidP="00D54E07">
            <w:pPr>
              <w:rPr>
                <w:sz w:val="14"/>
                <w:szCs w:val="14"/>
              </w:rPr>
            </w:pPr>
            <w:r w:rsidRPr="00D54E07">
              <w:rPr>
                <w:sz w:val="14"/>
                <w:szCs w:val="14"/>
              </w:rPr>
              <w:t>Raunieši-Slapkova</w:t>
            </w:r>
          </w:p>
        </w:tc>
        <w:tc>
          <w:tcPr>
            <w:tcW w:w="440" w:type="dxa"/>
            <w:tcBorders>
              <w:top w:val="nil"/>
              <w:left w:val="nil"/>
              <w:bottom w:val="single" w:sz="4" w:space="0" w:color="auto"/>
              <w:right w:val="single" w:sz="4" w:space="0" w:color="auto"/>
            </w:tcBorders>
            <w:noWrap/>
            <w:vAlign w:val="center"/>
            <w:hideMark/>
          </w:tcPr>
          <w:p w14:paraId="4C7CCB2B"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6A8B0690" w14:textId="77777777" w:rsidR="00D54E07" w:rsidRPr="00D54E07" w:rsidRDefault="00D54E07" w:rsidP="00D54E07">
            <w:pPr>
              <w:jc w:val="center"/>
              <w:rPr>
                <w:sz w:val="14"/>
                <w:szCs w:val="14"/>
              </w:rPr>
            </w:pPr>
            <w:r w:rsidRPr="00D54E07">
              <w:rPr>
                <w:sz w:val="14"/>
                <w:szCs w:val="14"/>
              </w:rPr>
              <w:t>1,460</w:t>
            </w:r>
          </w:p>
        </w:tc>
        <w:tc>
          <w:tcPr>
            <w:tcW w:w="859" w:type="dxa"/>
            <w:tcBorders>
              <w:top w:val="nil"/>
              <w:left w:val="nil"/>
              <w:bottom w:val="single" w:sz="4" w:space="0" w:color="auto"/>
              <w:right w:val="single" w:sz="4" w:space="0" w:color="auto"/>
            </w:tcBorders>
            <w:vAlign w:val="center"/>
            <w:hideMark/>
          </w:tcPr>
          <w:p w14:paraId="7287A943" w14:textId="77777777" w:rsidR="00D54E07" w:rsidRPr="00D54E07" w:rsidRDefault="00D54E07" w:rsidP="00D54E07">
            <w:pPr>
              <w:jc w:val="center"/>
              <w:rPr>
                <w:sz w:val="14"/>
                <w:szCs w:val="14"/>
              </w:rPr>
            </w:pPr>
            <w:r w:rsidRPr="00D54E07">
              <w:rPr>
                <w:sz w:val="14"/>
                <w:szCs w:val="14"/>
              </w:rPr>
              <w:t>1,460</w:t>
            </w:r>
          </w:p>
        </w:tc>
        <w:tc>
          <w:tcPr>
            <w:tcW w:w="700" w:type="dxa"/>
            <w:tcBorders>
              <w:top w:val="nil"/>
              <w:left w:val="nil"/>
              <w:bottom w:val="single" w:sz="4" w:space="0" w:color="auto"/>
              <w:right w:val="single" w:sz="4" w:space="0" w:color="auto"/>
            </w:tcBorders>
            <w:noWrap/>
            <w:vAlign w:val="center"/>
            <w:hideMark/>
          </w:tcPr>
          <w:p w14:paraId="59755F35" w14:textId="77777777" w:rsidR="00D54E07" w:rsidRPr="00D54E07" w:rsidRDefault="00D54E07" w:rsidP="00D54E07">
            <w:pPr>
              <w:jc w:val="center"/>
              <w:rPr>
                <w:sz w:val="14"/>
                <w:szCs w:val="14"/>
              </w:rPr>
            </w:pPr>
            <w:r w:rsidRPr="00D54E07">
              <w:rPr>
                <w:sz w:val="14"/>
                <w:szCs w:val="14"/>
              </w:rPr>
              <w:t>grants</w:t>
            </w:r>
          </w:p>
        </w:tc>
        <w:tc>
          <w:tcPr>
            <w:tcW w:w="760" w:type="dxa"/>
            <w:vMerge w:val="restart"/>
            <w:tcBorders>
              <w:top w:val="nil"/>
              <w:left w:val="single" w:sz="4" w:space="0" w:color="auto"/>
              <w:bottom w:val="single" w:sz="4" w:space="0" w:color="000000"/>
              <w:right w:val="single" w:sz="4" w:space="0" w:color="auto"/>
            </w:tcBorders>
            <w:noWrap/>
            <w:vAlign w:val="center"/>
            <w:hideMark/>
          </w:tcPr>
          <w:p w14:paraId="06D25571" w14:textId="6E90411E" w:rsidR="00D54E07" w:rsidRPr="00D54E07" w:rsidRDefault="00D54E07" w:rsidP="00D54E07">
            <w:pPr>
              <w:jc w:val="center"/>
              <w:rPr>
                <w:sz w:val="14"/>
                <w:szCs w:val="14"/>
              </w:rPr>
            </w:pPr>
            <w:r w:rsidRPr="00D54E07">
              <w:rPr>
                <w:sz w:val="14"/>
                <w:szCs w:val="14"/>
              </w:rPr>
              <w:t xml:space="preserve">             2,20</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4E2473B7" w14:textId="77777777" w:rsidR="00D54E07" w:rsidRPr="00D54E07" w:rsidRDefault="00D54E07" w:rsidP="00D54E07">
            <w:pPr>
              <w:jc w:val="center"/>
              <w:rPr>
                <w:sz w:val="14"/>
                <w:szCs w:val="14"/>
              </w:rPr>
            </w:pPr>
            <w:r w:rsidRPr="00D54E07">
              <w:rPr>
                <w:sz w:val="14"/>
                <w:szCs w:val="14"/>
              </w:rPr>
              <w:t xml:space="preserve">             -   </w:t>
            </w:r>
          </w:p>
        </w:tc>
        <w:tc>
          <w:tcPr>
            <w:tcW w:w="560" w:type="dxa"/>
            <w:vMerge w:val="restart"/>
            <w:tcBorders>
              <w:top w:val="nil"/>
              <w:left w:val="single" w:sz="4" w:space="0" w:color="auto"/>
              <w:bottom w:val="single" w:sz="4" w:space="0" w:color="000000"/>
              <w:right w:val="single" w:sz="4" w:space="0" w:color="auto"/>
            </w:tcBorders>
            <w:noWrap/>
            <w:vAlign w:val="center"/>
            <w:hideMark/>
          </w:tcPr>
          <w:p w14:paraId="67781F00" w14:textId="2F1F18BB" w:rsidR="00D54E07" w:rsidRPr="00D54E07" w:rsidRDefault="00D54E07" w:rsidP="00D54E07">
            <w:pPr>
              <w:jc w:val="center"/>
              <w:rPr>
                <w:sz w:val="14"/>
                <w:szCs w:val="14"/>
              </w:rPr>
            </w:pPr>
            <w:r w:rsidRPr="00D54E07">
              <w:rPr>
                <w:sz w:val="14"/>
                <w:szCs w:val="14"/>
              </w:rPr>
              <w:t xml:space="preserve">      2,20</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64A35F2" w14:textId="77777777" w:rsidR="00D54E07" w:rsidRPr="00D54E07" w:rsidRDefault="00D54E07" w:rsidP="00D54E07">
            <w:pPr>
              <w:jc w:val="center"/>
              <w:rPr>
                <w:sz w:val="14"/>
                <w:szCs w:val="14"/>
              </w:rPr>
            </w:pPr>
            <w:r w:rsidRPr="00D54E07">
              <w:rPr>
                <w:sz w:val="14"/>
                <w:szCs w:val="14"/>
              </w:rPr>
              <w:t>B</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042A73" w14:textId="77777777" w:rsidR="00D54E07" w:rsidRPr="00D54E07" w:rsidRDefault="00D54E07" w:rsidP="00D54E07">
            <w:pPr>
              <w:jc w:val="center"/>
              <w:rPr>
                <w:sz w:val="14"/>
                <w:szCs w:val="14"/>
              </w:rPr>
            </w:pPr>
            <w:r w:rsidRPr="00D54E07">
              <w:rPr>
                <w:sz w:val="14"/>
                <w:szCs w:val="14"/>
              </w:rPr>
              <w:t>D</w:t>
            </w:r>
          </w:p>
        </w:tc>
      </w:tr>
      <w:tr w:rsidR="00D54E07" w:rsidRPr="00D54E07" w14:paraId="0CF1C586"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639B7BB" w14:textId="77777777" w:rsidR="00D54E07" w:rsidRPr="00D54E07" w:rsidRDefault="00D54E07" w:rsidP="00D54E07">
            <w:pPr>
              <w:rPr>
                <w:sz w:val="14"/>
                <w:szCs w:val="14"/>
              </w:rPr>
            </w:pPr>
          </w:p>
        </w:tc>
        <w:tc>
          <w:tcPr>
            <w:tcW w:w="500" w:type="dxa"/>
            <w:vMerge/>
            <w:tcBorders>
              <w:top w:val="nil"/>
              <w:left w:val="single" w:sz="4" w:space="0" w:color="auto"/>
              <w:bottom w:val="single" w:sz="4" w:space="0" w:color="auto"/>
              <w:right w:val="single" w:sz="4" w:space="0" w:color="auto"/>
            </w:tcBorders>
            <w:vAlign w:val="center"/>
            <w:hideMark/>
          </w:tcPr>
          <w:p w14:paraId="6F4A2FD7" w14:textId="77777777" w:rsidR="00D54E07" w:rsidRPr="00D54E07" w:rsidRDefault="00D54E07" w:rsidP="00D54E07">
            <w:pPr>
              <w:rPr>
                <w:sz w:val="14"/>
                <w:szCs w:val="14"/>
              </w:rPr>
            </w:pPr>
          </w:p>
        </w:tc>
        <w:tc>
          <w:tcPr>
            <w:tcW w:w="1620" w:type="dxa"/>
            <w:vMerge/>
            <w:tcBorders>
              <w:top w:val="nil"/>
              <w:left w:val="single" w:sz="4" w:space="0" w:color="auto"/>
              <w:bottom w:val="single" w:sz="4" w:space="0" w:color="auto"/>
              <w:right w:val="single" w:sz="4" w:space="0" w:color="auto"/>
            </w:tcBorders>
            <w:vAlign w:val="center"/>
            <w:hideMark/>
          </w:tcPr>
          <w:p w14:paraId="0C1A30B4" w14:textId="77777777" w:rsidR="00D54E07" w:rsidRPr="00D54E07" w:rsidRDefault="00D54E07" w:rsidP="00D54E07">
            <w:pPr>
              <w:rPr>
                <w:sz w:val="14"/>
                <w:szCs w:val="14"/>
              </w:rPr>
            </w:pPr>
          </w:p>
        </w:tc>
        <w:tc>
          <w:tcPr>
            <w:tcW w:w="440" w:type="dxa"/>
            <w:tcBorders>
              <w:top w:val="nil"/>
              <w:left w:val="nil"/>
              <w:bottom w:val="single" w:sz="4" w:space="0" w:color="auto"/>
              <w:right w:val="single" w:sz="4" w:space="0" w:color="auto"/>
            </w:tcBorders>
            <w:noWrap/>
            <w:vAlign w:val="center"/>
            <w:hideMark/>
          </w:tcPr>
          <w:p w14:paraId="63CB196B" w14:textId="77777777" w:rsidR="00D54E07" w:rsidRPr="00D54E07" w:rsidRDefault="00D54E07" w:rsidP="00D54E07">
            <w:pPr>
              <w:jc w:val="center"/>
              <w:rPr>
                <w:sz w:val="14"/>
                <w:szCs w:val="14"/>
              </w:rPr>
            </w:pPr>
            <w:r w:rsidRPr="00D54E07">
              <w:rPr>
                <w:sz w:val="14"/>
                <w:szCs w:val="14"/>
              </w:rPr>
              <w:t>1,460</w:t>
            </w:r>
          </w:p>
        </w:tc>
        <w:tc>
          <w:tcPr>
            <w:tcW w:w="440" w:type="dxa"/>
            <w:tcBorders>
              <w:top w:val="nil"/>
              <w:left w:val="nil"/>
              <w:bottom w:val="single" w:sz="4" w:space="0" w:color="auto"/>
              <w:right w:val="single" w:sz="4" w:space="0" w:color="auto"/>
            </w:tcBorders>
            <w:noWrap/>
            <w:vAlign w:val="center"/>
            <w:hideMark/>
          </w:tcPr>
          <w:p w14:paraId="019B0846" w14:textId="77777777" w:rsidR="00D54E07" w:rsidRPr="00D54E07" w:rsidRDefault="00D54E07" w:rsidP="00D54E07">
            <w:pPr>
              <w:jc w:val="center"/>
              <w:rPr>
                <w:sz w:val="14"/>
                <w:szCs w:val="14"/>
              </w:rPr>
            </w:pPr>
            <w:r w:rsidRPr="00D54E07">
              <w:rPr>
                <w:sz w:val="14"/>
                <w:szCs w:val="14"/>
              </w:rPr>
              <w:t>2,200</w:t>
            </w:r>
          </w:p>
        </w:tc>
        <w:tc>
          <w:tcPr>
            <w:tcW w:w="859" w:type="dxa"/>
            <w:tcBorders>
              <w:top w:val="nil"/>
              <w:left w:val="nil"/>
              <w:bottom w:val="single" w:sz="4" w:space="0" w:color="auto"/>
              <w:right w:val="single" w:sz="4" w:space="0" w:color="auto"/>
            </w:tcBorders>
            <w:vAlign w:val="center"/>
            <w:hideMark/>
          </w:tcPr>
          <w:p w14:paraId="33991636" w14:textId="77777777" w:rsidR="00D54E07" w:rsidRPr="00D54E07" w:rsidRDefault="00D54E07" w:rsidP="00D54E07">
            <w:pPr>
              <w:jc w:val="center"/>
              <w:rPr>
                <w:sz w:val="14"/>
                <w:szCs w:val="14"/>
              </w:rPr>
            </w:pPr>
            <w:r w:rsidRPr="00D54E07">
              <w:rPr>
                <w:sz w:val="14"/>
                <w:szCs w:val="14"/>
              </w:rPr>
              <w:t>0,740</w:t>
            </w:r>
          </w:p>
        </w:tc>
        <w:tc>
          <w:tcPr>
            <w:tcW w:w="700" w:type="dxa"/>
            <w:tcBorders>
              <w:top w:val="nil"/>
              <w:left w:val="nil"/>
              <w:bottom w:val="single" w:sz="4" w:space="0" w:color="auto"/>
              <w:right w:val="single" w:sz="4" w:space="0" w:color="auto"/>
            </w:tcBorders>
            <w:noWrap/>
            <w:vAlign w:val="center"/>
            <w:hideMark/>
          </w:tcPr>
          <w:p w14:paraId="12F5D29D" w14:textId="77777777" w:rsidR="00D54E07" w:rsidRPr="00D54E07" w:rsidRDefault="00D54E07" w:rsidP="00D54E07">
            <w:pPr>
              <w:jc w:val="center"/>
              <w:rPr>
                <w:sz w:val="14"/>
                <w:szCs w:val="14"/>
              </w:rPr>
            </w:pPr>
            <w:r w:rsidRPr="00D54E07">
              <w:rPr>
                <w:sz w:val="14"/>
                <w:szCs w:val="14"/>
              </w:rPr>
              <w:t>grants</w:t>
            </w:r>
          </w:p>
        </w:tc>
        <w:tc>
          <w:tcPr>
            <w:tcW w:w="760" w:type="dxa"/>
            <w:vMerge/>
            <w:tcBorders>
              <w:top w:val="nil"/>
              <w:left w:val="single" w:sz="4" w:space="0" w:color="auto"/>
              <w:bottom w:val="single" w:sz="4" w:space="0" w:color="000000"/>
              <w:right w:val="single" w:sz="4" w:space="0" w:color="auto"/>
            </w:tcBorders>
            <w:vAlign w:val="center"/>
            <w:hideMark/>
          </w:tcPr>
          <w:p w14:paraId="7B9D8A77"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65D5ECFA" w14:textId="77777777" w:rsidR="00D54E07" w:rsidRPr="00D54E07" w:rsidRDefault="00D54E07" w:rsidP="00D54E07">
            <w:pPr>
              <w:rPr>
                <w:sz w:val="14"/>
                <w:szCs w:val="14"/>
              </w:rPr>
            </w:pPr>
          </w:p>
        </w:tc>
        <w:tc>
          <w:tcPr>
            <w:tcW w:w="560" w:type="dxa"/>
            <w:vMerge/>
            <w:tcBorders>
              <w:top w:val="nil"/>
              <w:left w:val="single" w:sz="4" w:space="0" w:color="auto"/>
              <w:bottom w:val="single" w:sz="4" w:space="0" w:color="000000"/>
              <w:right w:val="single" w:sz="4" w:space="0" w:color="auto"/>
            </w:tcBorders>
            <w:vAlign w:val="center"/>
            <w:hideMark/>
          </w:tcPr>
          <w:p w14:paraId="5AF13113"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1F48236" w14:textId="77777777" w:rsidR="00D54E07" w:rsidRPr="00D54E07" w:rsidRDefault="00D54E07" w:rsidP="00D54E07">
            <w:pPr>
              <w:rPr>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4C34496D" w14:textId="77777777" w:rsidR="00D54E07" w:rsidRPr="00D54E07" w:rsidRDefault="00D54E07" w:rsidP="00D54E07">
            <w:pPr>
              <w:rPr>
                <w:sz w:val="14"/>
                <w:szCs w:val="14"/>
              </w:rPr>
            </w:pPr>
          </w:p>
        </w:tc>
      </w:tr>
      <w:tr w:rsidR="00D54E07" w:rsidRPr="00D54E07" w14:paraId="28E7CBCB"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23360E0" w14:textId="77777777" w:rsidR="00D54E07" w:rsidRPr="00D54E07" w:rsidRDefault="00D54E07" w:rsidP="00D54E07">
            <w:pPr>
              <w:jc w:val="center"/>
              <w:rPr>
                <w:sz w:val="14"/>
                <w:szCs w:val="14"/>
              </w:rPr>
            </w:pPr>
            <w:r w:rsidRPr="00D54E07">
              <w:rPr>
                <w:sz w:val="14"/>
                <w:szCs w:val="14"/>
              </w:rPr>
              <w:t>17</w:t>
            </w:r>
          </w:p>
        </w:tc>
        <w:tc>
          <w:tcPr>
            <w:tcW w:w="500" w:type="dxa"/>
            <w:tcBorders>
              <w:top w:val="nil"/>
              <w:left w:val="nil"/>
              <w:bottom w:val="single" w:sz="4" w:space="0" w:color="auto"/>
              <w:right w:val="single" w:sz="4" w:space="0" w:color="auto"/>
            </w:tcBorders>
            <w:noWrap/>
            <w:vAlign w:val="center"/>
            <w:hideMark/>
          </w:tcPr>
          <w:p w14:paraId="781837E1" w14:textId="77777777" w:rsidR="00D54E07" w:rsidRPr="00D54E07" w:rsidRDefault="00D54E07" w:rsidP="00D54E07">
            <w:pPr>
              <w:jc w:val="center"/>
              <w:rPr>
                <w:sz w:val="14"/>
                <w:szCs w:val="14"/>
              </w:rPr>
            </w:pPr>
            <w:r w:rsidRPr="00D54E07">
              <w:rPr>
                <w:sz w:val="14"/>
                <w:szCs w:val="14"/>
              </w:rPr>
              <w:t>S14</w:t>
            </w:r>
          </w:p>
        </w:tc>
        <w:tc>
          <w:tcPr>
            <w:tcW w:w="1620" w:type="dxa"/>
            <w:tcBorders>
              <w:top w:val="nil"/>
              <w:left w:val="nil"/>
              <w:bottom w:val="single" w:sz="4" w:space="0" w:color="auto"/>
              <w:right w:val="single" w:sz="4" w:space="0" w:color="auto"/>
            </w:tcBorders>
            <w:vAlign w:val="center"/>
            <w:hideMark/>
          </w:tcPr>
          <w:p w14:paraId="5424B004" w14:textId="77777777" w:rsidR="00D54E07" w:rsidRPr="00D54E07" w:rsidRDefault="00D54E07" w:rsidP="00D54E07">
            <w:pPr>
              <w:rPr>
                <w:sz w:val="14"/>
                <w:szCs w:val="14"/>
              </w:rPr>
            </w:pPr>
            <w:r w:rsidRPr="00D54E07">
              <w:rPr>
                <w:sz w:val="14"/>
                <w:szCs w:val="14"/>
              </w:rPr>
              <w:t>Brenčore-Briežudārzs</w:t>
            </w:r>
          </w:p>
        </w:tc>
        <w:tc>
          <w:tcPr>
            <w:tcW w:w="440" w:type="dxa"/>
            <w:tcBorders>
              <w:top w:val="nil"/>
              <w:left w:val="nil"/>
              <w:bottom w:val="single" w:sz="4" w:space="0" w:color="auto"/>
              <w:right w:val="single" w:sz="4" w:space="0" w:color="auto"/>
            </w:tcBorders>
            <w:noWrap/>
            <w:vAlign w:val="center"/>
            <w:hideMark/>
          </w:tcPr>
          <w:p w14:paraId="1E817E45" w14:textId="77777777" w:rsidR="00D54E07" w:rsidRPr="00D54E07" w:rsidRDefault="00D54E07" w:rsidP="00D54E07">
            <w:pPr>
              <w:jc w:val="center"/>
              <w:rPr>
                <w:sz w:val="14"/>
                <w:szCs w:val="14"/>
              </w:rPr>
            </w:pPr>
            <w:r w:rsidRPr="00D54E07">
              <w:rPr>
                <w:sz w:val="14"/>
                <w:szCs w:val="14"/>
              </w:rPr>
              <w:t>0,010</w:t>
            </w:r>
          </w:p>
        </w:tc>
        <w:tc>
          <w:tcPr>
            <w:tcW w:w="440" w:type="dxa"/>
            <w:tcBorders>
              <w:top w:val="nil"/>
              <w:left w:val="nil"/>
              <w:bottom w:val="single" w:sz="4" w:space="0" w:color="auto"/>
              <w:right w:val="single" w:sz="4" w:space="0" w:color="auto"/>
            </w:tcBorders>
            <w:noWrap/>
            <w:vAlign w:val="center"/>
            <w:hideMark/>
          </w:tcPr>
          <w:p w14:paraId="68D5D75C" w14:textId="77777777" w:rsidR="00D54E07" w:rsidRPr="00D54E07" w:rsidRDefault="00D54E07" w:rsidP="00D54E07">
            <w:pPr>
              <w:jc w:val="center"/>
              <w:rPr>
                <w:sz w:val="14"/>
                <w:szCs w:val="14"/>
              </w:rPr>
            </w:pPr>
            <w:r w:rsidRPr="00D54E07">
              <w:rPr>
                <w:sz w:val="14"/>
                <w:szCs w:val="14"/>
              </w:rPr>
              <w:t>2,430</w:t>
            </w:r>
          </w:p>
        </w:tc>
        <w:tc>
          <w:tcPr>
            <w:tcW w:w="859" w:type="dxa"/>
            <w:tcBorders>
              <w:top w:val="nil"/>
              <w:left w:val="nil"/>
              <w:bottom w:val="single" w:sz="4" w:space="0" w:color="auto"/>
              <w:right w:val="single" w:sz="4" w:space="0" w:color="auto"/>
            </w:tcBorders>
            <w:vAlign w:val="center"/>
            <w:hideMark/>
          </w:tcPr>
          <w:p w14:paraId="6EB3CA66" w14:textId="77777777" w:rsidR="00D54E07" w:rsidRPr="00D54E07" w:rsidRDefault="00D54E07" w:rsidP="00D54E07">
            <w:pPr>
              <w:jc w:val="center"/>
              <w:rPr>
                <w:sz w:val="14"/>
                <w:szCs w:val="14"/>
              </w:rPr>
            </w:pPr>
            <w:r w:rsidRPr="00D54E07">
              <w:rPr>
                <w:sz w:val="14"/>
                <w:szCs w:val="14"/>
              </w:rPr>
              <w:t>2,420</w:t>
            </w:r>
          </w:p>
        </w:tc>
        <w:tc>
          <w:tcPr>
            <w:tcW w:w="700" w:type="dxa"/>
            <w:tcBorders>
              <w:top w:val="nil"/>
              <w:left w:val="nil"/>
              <w:bottom w:val="single" w:sz="4" w:space="0" w:color="auto"/>
              <w:right w:val="single" w:sz="4" w:space="0" w:color="auto"/>
            </w:tcBorders>
            <w:noWrap/>
            <w:vAlign w:val="center"/>
            <w:hideMark/>
          </w:tcPr>
          <w:p w14:paraId="02688D11"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7FF868C3" w14:textId="57048916" w:rsidR="00D54E07" w:rsidRPr="00D54E07" w:rsidRDefault="00D54E07" w:rsidP="00D54E07">
            <w:pPr>
              <w:jc w:val="center"/>
              <w:rPr>
                <w:sz w:val="14"/>
                <w:szCs w:val="14"/>
              </w:rPr>
            </w:pPr>
            <w:r w:rsidRPr="00D54E07">
              <w:rPr>
                <w:sz w:val="14"/>
                <w:szCs w:val="14"/>
              </w:rPr>
              <w:t xml:space="preserve">             2,42</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77D80BC2"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3647F941" w14:textId="640BF1F3" w:rsidR="00D54E07" w:rsidRPr="00D54E07" w:rsidRDefault="00D54E07" w:rsidP="00D54E07">
            <w:pPr>
              <w:jc w:val="center"/>
              <w:rPr>
                <w:sz w:val="14"/>
                <w:szCs w:val="14"/>
              </w:rPr>
            </w:pPr>
            <w:r w:rsidRPr="00D54E07">
              <w:rPr>
                <w:sz w:val="14"/>
                <w:szCs w:val="14"/>
              </w:rPr>
              <w:t xml:space="preserve">      2,42</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231FC1F"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52A1EC01" w14:textId="77777777" w:rsidR="00D54E07" w:rsidRPr="00D54E07" w:rsidRDefault="00D54E07" w:rsidP="00D54E07">
            <w:pPr>
              <w:jc w:val="center"/>
              <w:rPr>
                <w:sz w:val="14"/>
                <w:szCs w:val="14"/>
              </w:rPr>
            </w:pPr>
            <w:r w:rsidRPr="00D54E07">
              <w:rPr>
                <w:sz w:val="14"/>
                <w:szCs w:val="14"/>
              </w:rPr>
              <w:t>C</w:t>
            </w:r>
          </w:p>
        </w:tc>
      </w:tr>
      <w:tr w:rsidR="00D54E07" w:rsidRPr="00D54E07" w14:paraId="31493DAE"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F81E4AA" w14:textId="77777777" w:rsidR="00D54E07" w:rsidRPr="00D54E07" w:rsidRDefault="00D54E07" w:rsidP="00D54E07">
            <w:pPr>
              <w:jc w:val="center"/>
              <w:rPr>
                <w:sz w:val="14"/>
                <w:szCs w:val="14"/>
              </w:rPr>
            </w:pPr>
            <w:r w:rsidRPr="00D54E07">
              <w:rPr>
                <w:sz w:val="14"/>
                <w:szCs w:val="14"/>
              </w:rPr>
              <w:t>18</w:t>
            </w:r>
          </w:p>
        </w:tc>
        <w:tc>
          <w:tcPr>
            <w:tcW w:w="500" w:type="dxa"/>
            <w:tcBorders>
              <w:top w:val="nil"/>
              <w:left w:val="nil"/>
              <w:bottom w:val="single" w:sz="4" w:space="0" w:color="auto"/>
              <w:right w:val="single" w:sz="4" w:space="0" w:color="auto"/>
            </w:tcBorders>
            <w:noWrap/>
            <w:vAlign w:val="center"/>
            <w:hideMark/>
          </w:tcPr>
          <w:p w14:paraId="152E3743" w14:textId="77777777" w:rsidR="00D54E07" w:rsidRPr="00D54E07" w:rsidRDefault="00D54E07" w:rsidP="00D54E07">
            <w:pPr>
              <w:jc w:val="center"/>
              <w:rPr>
                <w:sz w:val="14"/>
                <w:szCs w:val="14"/>
              </w:rPr>
            </w:pPr>
            <w:r w:rsidRPr="00D54E07">
              <w:rPr>
                <w:sz w:val="14"/>
                <w:szCs w:val="14"/>
              </w:rPr>
              <w:t>S15</w:t>
            </w:r>
          </w:p>
        </w:tc>
        <w:tc>
          <w:tcPr>
            <w:tcW w:w="1620" w:type="dxa"/>
            <w:tcBorders>
              <w:top w:val="nil"/>
              <w:left w:val="nil"/>
              <w:bottom w:val="single" w:sz="4" w:space="0" w:color="auto"/>
              <w:right w:val="single" w:sz="4" w:space="0" w:color="auto"/>
            </w:tcBorders>
            <w:vAlign w:val="center"/>
            <w:hideMark/>
          </w:tcPr>
          <w:p w14:paraId="290AAF3A" w14:textId="77777777" w:rsidR="00D54E07" w:rsidRPr="00D54E07" w:rsidRDefault="00D54E07" w:rsidP="00D54E07">
            <w:pPr>
              <w:rPr>
                <w:sz w:val="14"/>
                <w:szCs w:val="14"/>
              </w:rPr>
            </w:pPr>
            <w:r w:rsidRPr="00D54E07">
              <w:rPr>
                <w:sz w:val="14"/>
                <w:szCs w:val="14"/>
              </w:rPr>
              <w:t>Sutri-Fridrigshofa</w:t>
            </w:r>
          </w:p>
        </w:tc>
        <w:tc>
          <w:tcPr>
            <w:tcW w:w="440" w:type="dxa"/>
            <w:tcBorders>
              <w:top w:val="nil"/>
              <w:left w:val="nil"/>
              <w:bottom w:val="single" w:sz="4" w:space="0" w:color="auto"/>
              <w:right w:val="single" w:sz="4" w:space="0" w:color="auto"/>
            </w:tcBorders>
            <w:noWrap/>
            <w:vAlign w:val="center"/>
            <w:hideMark/>
          </w:tcPr>
          <w:p w14:paraId="19F10C27" w14:textId="77777777" w:rsidR="00D54E07" w:rsidRPr="00D54E07" w:rsidRDefault="00D54E07" w:rsidP="00D54E07">
            <w:pPr>
              <w:jc w:val="center"/>
              <w:rPr>
                <w:sz w:val="14"/>
                <w:szCs w:val="14"/>
              </w:rPr>
            </w:pPr>
            <w:r w:rsidRPr="00D54E07">
              <w:rPr>
                <w:sz w:val="14"/>
                <w:szCs w:val="14"/>
              </w:rPr>
              <w:t>0,010</w:t>
            </w:r>
          </w:p>
        </w:tc>
        <w:tc>
          <w:tcPr>
            <w:tcW w:w="440" w:type="dxa"/>
            <w:tcBorders>
              <w:top w:val="nil"/>
              <w:left w:val="nil"/>
              <w:bottom w:val="single" w:sz="4" w:space="0" w:color="auto"/>
              <w:right w:val="single" w:sz="4" w:space="0" w:color="auto"/>
            </w:tcBorders>
            <w:noWrap/>
            <w:vAlign w:val="center"/>
            <w:hideMark/>
          </w:tcPr>
          <w:p w14:paraId="4F6C03F7" w14:textId="77777777" w:rsidR="00D54E07" w:rsidRPr="00D54E07" w:rsidRDefault="00D54E07" w:rsidP="00D54E07">
            <w:pPr>
              <w:jc w:val="center"/>
              <w:rPr>
                <w:sz w:val="14"/>
                <w:szCs w:val="14"/>
              </w:rPr>
            </w:pPr>
            <w:r w:rsidRPr="00D54E07">
              <w:rPr>
                <w:sz w:val="14"/>
                <w:szCs w:val="14"/>
              </w:rPr>
              <w:t>1,280</w:t>
            </w:r>
          </w:p>
        </w:tc>
        <w:tc>
          <w:tcPr>
            <w:tcW w:w="859" w:type="dxa"/>
            <w:tcBorders>
              <w:top w:val="nil"/>
              <w:left w:val="nil"/>
              <w:bottom w:val="single" w:sz="4" w:space="0" w:color="auto"/>
              <w:right w:val="single" w:sz="4" w:space="0" w:color="auto"/>
            </w:tcBorders>
            <w:vAlign w:val="center"/>
            <w:hideMark/>
          </w:tcPr>
          <w:p w14:paraId="7DE105BA" w14:textId="77777777" w:rsidR="00D54E07" w:rsidRPr="00D54E07" w:rsidRDefault="00D54E07" w:rsidP="00D54E07">
            <w:pPr>
              <w:jc w:val="center"/>
              <w:rPr>
                <w:sz w:val="14"/>
                <w:szCs w:val="14"/>
              </w:rPr>
            </w:pPr>
            <w:r w:rsidRPr="00D54E07">
              <w:rPr>
                <w:sz w:val="14"/>
                <w:szCs w:val="14"/>
              </w:rPr>
              <w:t>1,270</w:t>
            </w:r>
          </w:p>
        </w:tc>
        <w:tc>
          <w:tcPr>
            <w:tcW w:w="700" w:type="dxa"/>
            <w:tcBorders>
              <w:top w:val="nil"/>
              <w:left w:val="nil"/>
              <w:bottom w:val="single" w:sz="4" w:space="0" w:color="auto"/>
              <w:right w:val="single" w:sz="4" w:space="0" w:color="auto"/>
            </w:tcBorders>
            <w:noWrap/>
            <w:vAlign w:val="center"/>
            <w:hideMark/>
          </w:tcPr>
          <w:p w14:paraId="3CA59919"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37EF168B" w14:textId="394DD2C4" w:rsidR="00D54E07" w:rsidRPr="00D54E07" w:rsidRDefault="00D54E07" w:rsidP="00D54E07">
            <w:pPr>
              <w:jc w:val="center"/>
              <w:rPr>
                <w:sz w:val="14"/>
                <w:szCs w:val="14"/>
              </w:rPr>
            </w:pPr>
            <w:r w:rsidRPr="00D54E07">
              <w:rPr>
                <w:sz w:val="14"/>
                <w:szCs w:val="14"/>
              </w:rPr>
              <w:t xml:space="preserve">             1,27</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6A40B0C1"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4EC9C949" w14:textId="799B7AB9" w:rsidR="00D54E07" w:rsidRPr="00D54E07" w:rsidRDefault="00D54E07" w:rsidP="00D54E07">
            <w:pPr>
              <w:jc w:val="center"/>
              <w:rPr>
                <w:sz w:val="14"/>
                <w:szCs w:val="14"/>
              </w:rPr>
            </w:pPr>
            <w:r w:rsidRPr="00D54E07">
              <w:rPr>
                <w:sz w:val="14"/>
                <w:szCs w:val="14"/>
              </w:rPr>
              <w:t xml:space="preserve">      1,27</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E3BC1F3"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458C453E" w14:textId="77777777" w:rsidR="00D54E07" w:rsidRPr="00D54E07" w:rsidRDefault="00D54E07" w:rsidP="00D54E07">
            <w:pPr>
              <w:jc w:val="center"/>
              <w:rPr>
                <w:sz w:val="14"/>
                <w:szCs w:val="14"/>
              </w:rPr>
            </w:pPr>
            <w:r w:rsidRPr="00D54E07">
              <w:rPr>
                <w:sz w:val="14"/>
                <w:szCs w:val="14"/>
              </w:rPr>
              <w:t>D</w:t>
            </w:r>
          </w:p>
        </w:tc>
      </w:tr>
      <w:tr w:rsidR="00D54E07" w:rsidRPr="00D54E07" w14:paraId="2BF6E35F"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61D0141A" w14:textId="77777777" w:rsidR="00D54E07" w:rsidRPr="00D54E07" w:rsidRDefault="00D54E07" w:rsidP="00D54E07">
            <w:pPr>
              <w:jc w:val="center"/>
              <w:rPr>
                <w:sz w:val="14"/>
                <w:szCs w:val="14"/>
              </w:rPr>
            </w:pPr>
            <w:r w:rsidRPr="00D54E07">
              <w:rPr>
                <w:sz w:val="14"/>
                <w:szCs w:val="14"/>
              </w:rPr>
              <w:t>19</w:t>
            </w:r>
          </w:p>
        </w:tc>
        <w:tc>
          <w:tcPr>
            <w:tcW w:w="500" w:type="dxa"/>
            <w:tcBorders>
              <w:top w:val="nil"/>
              <w:left w:val="nil"/>
              <w:bottom w:val="single" w:sz="4" w:space="0" w:color="auto"/>
              <w:right w:val="single" w:sz="4" w:space="0" w:color="auto"/>
            </w:tcBorders>
            <w:noWrap/>
            <w:vAlign w:val="center"/>
            <w:hideMark/>
          </w:tcPr>
          <w:p w14:paraId="06A005C3" w14:textId="77777777" w:rsidR="00D54E07" w:rsidRPr="00D54E07" w:rsidRDefault="00D54E07" w:rsidP="00D54E07">
            <w:pPr>
              <w:jc w:val="center"/>
              <w:rPr>
                <w:sz w:val="14"/>
                <w:szCs w:val="14"/>
              </w:rPr>
            </w:pPr>
            <w:r w:rsidRPr="00D54E07">
              <w:rPr>
                <w:sz w:val="14"/>
                <w:szCs w:val="14"/>
              </w:rPr>
              <w:t>S16</w:t>
            </w:r>
          </w:p>
        </w:tc>
        <w:tc>
          <w:tcPr>
            <w:tcW w:w="1620" w:type="dxa"/>
            <w:tcBorders>
              <w:top w:val="nil"/>
              <w:left w:val="nil"/>
              <w:bottom w:val="single" w:sz="4" w:space="0" w:color="auto"/>
              <w:right w:val="single" w:sz="4" w:space="0" w:color="auto"/>
            </w:tcBorders>
            <w:vAlign w:val="center"/>
            <w:hideMark/>
          </w:tcPr>
          <w:p w14:paraId="4409B4EC" w14:textId="77777777" w:rsidR="00D54E07" w:rsidRPr="00D54E07" w:rsidRDefault="00D54E07" w:rsidP="00D54E07">
            <w:pPr>
              <w:rPr>
                <w:sz w:val="14"/>
                <w:szCs w:val="14"/>
              </w:rPr>
            </w:pPr>
            <w:r w:rsidRPr="00D54E07">
              <w:rPr>
                <w:sz w:val="14"/>
                <w:szCs w:val="14"/>
              </w:rPr>
              <w:t>Kauparnieki-Kauparnieki</w:t>
            </w:r>
          </w:p>
        </w:tc>
        <w:tc>
          <w:tcPr>
            <w:tcW w:w="440" w:type="dxa"/>
            <w:tcBorders>
              <w:top w:val="nil"/>
              <w:left w:val="nil"/>
              <w:bottom w:val="single" w:sz="4" w:space="0" w:color="auto"/>
              <w:right w:val="single" w:sz="4" w:space="0" w:color="auto"/>
            </w:tcBorders>
            <w:noWrap/>
            <w:vAlign w:val="center"/>
            <w:hideMark/>
          </w:tcPr>
          <w:p w14:paraId="436EAC95"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07DFAAB9" w14:textId="77777777" w:rsidR="00D54E07" w:rsidRPr="00D54E07" w:rsidRDefault="00D54E07" w:rsidP="00D54E07">
            <w:pPr>
              <w:jc w:val="center"/>
              <w:rPr>
                <w:sz w:val="14"/>
                <w:szCs w:val="14"/>
              </w:rPr>
            </w:pPr>
            <w:r w:rsidRPr="00D54E07">
              <w:rPr>
                <w:sz w:val="14"/>
                <w:szCs w:val="14"/>
              </w:rPr>
              <w:t>0,450</w:t>
            </w:r>
          </w:p>
        </w:tc>
        <w:tc>
          <w:tcPr>
            <w:tcW w:w="859" w:type="dxa"/>
            <w:tcBorders>
              <w:top w:val="nil"/>
              <w:left w:val="nil"/>
              <w:bottom w:val="single" w:sz="4" w:space="0" w:color="auto"/>
              <w:right w:val="single" w:sz="4" w:space="0" w:color="auto"/>
            </w:tcBorders>
            <w:vAlign w:val="center"/>
            <w:hideMark/>
          </w:tcPr>
          <w:p w14:paraId="2AA51F79" w14:textId="77777777" w:rsidR="00D54E07" w:rsidRPr="00D54E07" w:rsidRDefault="00D54E07" w:rsidP="00D54E07">
            <w:pPr>
              <w:jc w:val="center"/>
              <w:rPr>
                <w:sz w:val="14"/>
                <w:szCs w:val="14"/>
              </w:rPr>
            </w:pPr>
            <w:r w:rsidRPr="00D54E07">
              <w:rPr>
                <w:sz w:val="14"/>
                <w:szCs w:val="14"/>
              </w:rPr>
              <w:t>0,450</w:t>
            </w:r>
          </w:p>
        </w:tc>
        <w:tc>
          <w:tcPr>
            <w:tcW w:w="700" w:type="dxa"/>
            <w:tcBorders>
              <w:top w:val="nil"/>
              <w:left w:val="nil"/>
              <w:bottom w:val="single" w:sz="4" w:space="0" w:color="auto"/>
              <w:right w:val="single" w:sz="4" w:space="0" w:color="auto"/>
            </w:tcBorders>
            <w:noWrap/>
            <w:vAlign w:val="center"/>
            <w:hideMark/>
          </w:tcPr>
          <w:p w14:paraId="1BB53B80"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12B86F7A" w14:textId="5CBFFD06" w:rsidR="00D54E07" w:rsidRPr="00D54E07" w:rsidRDefault="00D54E07" w:rsidP="00D54E07">
            <w:pPr>
              <w:jc w:val="center"/>
              <w:rPr>
                <w:sz w:val="14"/>
                <w:szCs w:val="14"/>
              </w:rPr>
            </w:pPr>
            <w:r w:rsidRPr="00D54E07">
              <w:rPr>
                <w:sz w:val="14"/>
                <w:szCs w:val="14"/>
              </w:rPr>
              <w:t xml:space="preserve">             0,45</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489943DB"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3ACD0CAA" w14:textId="4C5AA5B9" w:rsidR="00D54E07" w:rsidRPr="00D54E07" w:rsidRDefault="00D54E07" w:rsidP="00D54E07">
            <w:pPr>
              <w:jc w:val="center"/>
              <w:rPr>
                <w:sz w:val="14"/>
                <w:szCs w:val="14"/>
              </w:rPr>
            </w:pPr>
            <w:r w:rsidRPr="00D54E07">
              <w:rPr>
                <w:sz w:val="14"/>
                <w:szCs w:val="14"/>
              </w:rPr>
              <w:t xml:space="preserve">      0,45</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676BA302"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275967FC" w14:textId="77777777" w:rsidR="00D54E07" w:rsidRPr="00D54E07" w:rsidRDefault="00D54E07" w:rsidP="00D54E07">
            <w:pPr>
              <w:jc w:val="center"/>
              <w:rPr>
                <w:sz w:val="14"/>
                <w:szCs w:val="14"/>
              </w:rPr>
            </w:pPr>
            <w:r w:rsidRPr="00D54E07">
              <w:rPr>
                <w:sz w:val="14"/>
                <w:szCs w:val="14"/>
              </w:rPr>
              <w:t>D</w:t>
            </w:r>
          </w:p>
        </w:tc>
      </w:tr>
      <w:tr w:rsidR="00D54E07" w:rsidRPr="00D54E07" w14:paraId="3075654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97D8F86" w14:textId="77777777" w:rsidR="00D54E07" w:rsidRPr="00D54E07" w:rsidRDefault="00D54E07" w:rsidP="00D54E07">
            <w:pPr>
              <w:jc w:val="center"/>
              <w:rPr>
                <w:sz w:val="14"/>
                <w:szCs w:val="14"/>
              </w:rPr>
            </w:pPr>
            <w:r w:rsidRPr="00D54E07">
              <w:rPr>
                <w:sz w:val="14"/>
                <w:szCs w:val="14"/>
              </w:rPr>
              <w:t>20</w:t>
            </w:r>
          </w:p>
        </w:tc>
        <w:tc>
          <w:tcPr>
            <w:tcW w:w="500" w:type="dxa"/>
            <w:tcBorders>
              <w:top w:val="nil"/>
              <w:left w:val="nil"/>
              <w:bottom w:val="single" w:sz="4" w:space="0" w:color="auto"/>
              <w:right w:val="single" w:sz="4" w:space="0" w:color="auto"/>
            </w:tcBorders>
            <w:noWrap/>
            <w:vAlign w:val="center"/>
            <w:hideMark/>
          </w:tcPr>
          <w:p w14:paraId="20F7E39E" w14:textId="77777777" w:rsidR="00D54E07" w:rsidRPr="00D54E07" w:rsidRDefault="00D54E07" w:rsidP="00D54E07">
            <w:pPr>
              <w:jc w:val="center"/>
              <w:rPr>
                <w:sz w:val="14"/>
                <w:szCs w:val="14"/>
              </w:rPr>
            </w:pPr>
            <w:r w:rsidRPr="00D54E07">
              <w:rPr>
                <w:sz w:val="14"/>
                <w:szCs w:val="14"/>
              </w:rPr>
              <w:t>S17</w:t>
            </w:r>
          </w:p>
        </w:tc>
        <w:tc>
          <w:tcPr>
            <w:tcW w:w="1620" w:type="dxa"/>
            <w:tcBorders>
              <w:top w:val="nil"/>
              <w:left w:val="nil"/>
              <w:bottom w:val="single" w:sz="4" w:space="0" w:color="auto"/>
              <w:right w:val="single" w:sz="4" w:space="0" w:color="auto"/>
            </w:tcBorders>
            <w:vAlign w:val="center"/>
            <w:hideMark/>
          </w:tcPr>
          <w:p w14:paraId="60E3F95E" w14:textId="77777777" w:rsidR="00D54E07" w:rsidRPr="00D54E07" w:rsidRDefault="00D54E07" w:rsidP="00D54E07">
            <w:pPr>
              <w:rPr>
                <w:sz w:val="14"/>
                <w:szCs w:val="14"/>
              </w:rPr>
            </w:pPr>
            <w:r w:rsidRPr="00D54E07">
              <w:rPr>
                <w:sz w:val="14"/>
                <w:szCs w:val="14"/>
              </w:rPr>
              <w:t>Kaži-Kaži</w:t>
            </w:r>
          </w:p>
        </w:tc>
        <w:tc>
          <w:tcPr>
            <w:tcW w:w="440" w:type="dxa"/>
            <w:tcBorders>
              <w:top w:val="nil"/>
              <w:left w:val="nil"/>
              <w:bottom w:val="single" w:sz="4" w:space="0" w:color="auto"/>
              <w:right w:val="single" w:sz="4" w:space="0" w:color="auto"/>
            </w:tcBorders>
            <w:noWrap/>
            <w:vAlign w:val="center"/>
            <w:hideMark/>
          </w:tcPr>
          <w:p w14:paraId="24E2643D"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1C2C50E1" w14:textId="77777777" w:rsidR="00D54E07" w:rsidRPr="00D54E07" w:rsidRDefault="00D54E07" w:rsidP="00D54E07">
            <w:pPr>
              <w:jc w:val="center"/>
              <w:rPr>
                <w:sz w:val="14"/>
                <w:szCs w:val="14"/>
              </w:rPr>
            </w:pPr>
            <w:r w:rsidRPr="00D54E07">
              <w:rPr>
                <w:sz w:val="14"/>
                <w:szCs w:val="14"/>
              </w:rPr>
              <w:t>0,370</w:t>
            </w:r>
          </w:p>
        </w:tc>
        <w:tc>
          <w:tcPr>
            <w:tcW w:w="859" w:type="dxa"/>
            <w:tcBorders>
              <w:top w:val="nil"/>
              <w:left w:val="nil"/>
              <w:bottom w:val="single" w:sz="4" w:space="0" w:color="auto"/>
              <w:right w:val="single" w:sz="4" w:space="0" w:color="auto"/>
            </w:tcBorders>
            <w:vAlign w:val="center"/>
            <w:hideMark/>
          </w:tcPr>
          <w:p w14:paraId="6B277D9C" w14:textId="77777777" w:rsidR="00D54E07" w:rsidRPr="00D54E07" w:rsidRDefault="00D54E07" w:rsidP="00D54E07">
            <w:pPr>
              <w:jc w:val="center"/>
              <w:rPr>
                <w:sz w:val="14"/>
                <w:szCs w:val="14"/>
              </w:rPr>
            </w:pPr>
            <w:r w:rsidRPr="00D54E07">
              <w:rPr>
                <w:sz w:val="14"/>
                <w:szCs w:val="14"/>
              </w:rPr>
              <w:t>0,370</w:t>
            </w:r>
          </w:p>
        </w:tc>
        <w:tc>
          <w:tcPr>
            <w:tcW w:w="700" w:type="dxa"/>
            <w:tcBorders>
              <w:top w:val="nil"/>
              <w:left w:val="nil"/>
              <w:bottom w:val="single" w:sz="4" w:space="0" w:color="auto"/>
              <w:right w:val="single" w:sz="4" w:space="0" w:color="auto"/>
            </w:tcBorders>
            <w:noWrap/>
            <w:vAlign w:val="center"/>
            <w:hideMark/>
          </w:tcPr>
          <w:p w14:paraId="650ABA83"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67A222B5" w14:textId="4C947C2E" w:rsidR="00D54E07" w:rsidRPr="00D54E07" w:rsidRDefault="00D54E07" w:rsidP="00D54E07">
            <w:pPr>
              <w:jc w:val="center"/>
              <w:rPr>
                <w:sz w:val="14"/>
                <w:szCs w:val="14"/>
              </w:rPr>
            </w:pPr>
            <w:r w:rsidRPr="00D54E07">
              <w:rPr>
                <w:sz w:val="14"/>
                <w:szCs w:val="14"/>
              </w:rPr>
              <w:t xml:space="preserve">             0,37</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521A61E7"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592AC730" w14:textId="776CBF9B" w:rsidR="00D54E07" w:rsidRPr="00D54E07" w:rsidRDefault="00D54E07" w:rsidP="00D54E07">
            <w:pPr>
              <w:jc w:val="center"/>
              <w:rPr>
                <w:sz w:val="14"/>
                <w:szCs w:val="14"/>
              </w:rPr>
            </w:pPr>
            <w:r w:rsidRPr="00D54E07">
              <w:rPr>
                <w:sz w:val="14"/>
                <w:szCs w:val="14"/>
              </w:rPr>
              <w:t xml:space="preserve">      0,37</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59286855"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7E37744B" w14:textId="77777777" w:rsidR="00D54E07" w:rsidRPr="00D54E07" w:rsidRDefault="00D54E07" w:rsidP="00D54E07">
            <w:pPr>
              <w:jc w:val="center"/>
              <w:rPr>
                <w:sz w:val="14"/>
                <w:szCs w:val="14"/>
              </w:rPr>
            </w:pPr>
            <w:r w:rsidRPr="00D54E07">
              <w:rPr>
                <w:sz w:val="14"/>
                <w:szCs w:val="14"/>
              </w:rPr>
              <w:t>D</w:t>
            </w:r>
          </w:p>
        </w:tc>
      </w:tr>
      <w:tr w:rsidR="00D54E07" w:rsidRPr="00D54E07" w14:paraId="5BE501B8"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2BAE401" w14:textId="77777777" w:rsidR="00D54E07" w:rsidRPr="00D54E07" w:rsidRDefault="00D54E07" w:rsidP="00D54E07">
            <w:pPr>
              <w:jc w:val="center"/>
              <w:rPr>
                <w:sz w:val="14"/>
                <w:szCs w:val="14"/>
              </w:rPr>
            </w:pPr>
            <w:r w:rsidRPr="00D54E07">
              <w:rPr>
                <w:sz w:val="14"/>
                <w:szCs w:val="14"/>
              </w:rPr>
              <w:t>21</w:t>
            </w:r>
          </w:p>
        </w:tc>
        <w:tc>
          <w:tcPr>
            <w:tcW w:w="500" w:type="dxa"/>
            <w:tcBorders>
              <w:top w:val="nil"/>
              <w:left w:val="nil"/>
              <w:bottom w:val="single" w:sz="4" w:space="0" w:color="auto"/>
              <w:right w:val="single" w:sz="4" w:space="0" w:color="auto"/>
            </w:tcBorders>
            <w:noWrap/>
            <w:vAlign w:val="center"/>
            <w:hideMark/>
          </w:tcPr>
          <w:p w14:paraId="76C9CF54" w14:textId="77777777" w:rsidR="00D54E07" w:rsidRPr="00D54E07" w:rsidRDefault="00D54E07" w:rsidP="00D54E07">
            <w:pPr>
              <w:jc w:val="center"/>
              <w:rPr>
                <w:sz w:val="14"/>
                <w:szCs w:val="14"/>
              </w:rPr>
            </w:pPr>
            <w:r w:rsidRPr="00D54E07">
              <w:rPr>
                <w:sz w:val="14"/>
                <w:szCs w:val="14"/>
              </w:rPr>
              <w:t>S18</w:t>
            </w:r>
          </w:p>
        </w:tc>
        <w:tc>
          <w:tcPr>
            <w:tcW w:w="1620" w:type="dxa"/>
            <w:tcBorders>
              <w:top w:val="nil"/>
              <w:left w:val="nil"/>
              <w:bottom w:val="single" w:sz="4" w:space="0" w:color="auto"/>
              <w:right w:val="single" w:sz="4" w:space="0" w:color="auto"/>
            </w:tcBorders>
            <w:vAlign w:val="center"/>
            <w:hideMark/>
          </w:tcPr>
          <w:p w14:paraId="3723C8F8" w14:textId="77777777" w:rsidR="00D54E07" w:rsidRPr="00D54E07" w:rsidRDefault="00D54E07" w:rsidP="00D54E07">
            <w:pPr>
              <w:rPr>
                <w:sz w:val="14"/>
                <w:szCs w:val="14"/>
              </w:rPr>
            </w:pPr>
            <w:r w:rsidRPr="00D54E07">
              <w:rPr>
                <w:sz w:val="14"/>
                <w:szCs w:val="14"/>
              </w:rPr>
              <w:t>Pirtsvieta-Šultes</w:t>
            </w:r>
          </w:p>
        </w:tc>
        <w:tc>
          <w:tcPr>
            <w:tcW w:w="440" w:type="dxa"/>
            <w:tcBorders>
              <w:top w:val="nil"/>
              <w:left w:val="nil"/>
              <w:bottom w:val="single" w:sz="4" w:space="0" w:color="auto"/>
              <w:right w:val="single" w:sz="4" w:space="0" w:color="auto"/>
            </w:tcBorders>
            <w:noWrap/>
            <w:vAlign w:val="center"/>
            <w:hideMark/>
          </w:tcPr>
          <w:p w14:paraId="72E1AAE2"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5665834E" w14:textId="77777777" w:rsidR="00D54E07" w:rsidRPr="00D54E07" w:rsidRDefault="00D54E07" w:rsidP="00D54E07">
            <w:pPr>
              <w:jc w:val="center"/>
              <w:rPr>
                <w:sz w:val="14"/>
                <w:szCs w:val="14"/>
              </w:rPr>
            </w:pPr>
            <w:r w:rsidRPr="00D54E07">
              <w:rPr>
                <w:sz w:val="14"/>
                <w:szCs w:val="14"/>
              </w:rPr>
              <w:t>0,710</w:t>
            </w:r>
          </w:p>
        </w:tc>
        <w:tc>
          <w:tcPr>
            <w:tcW w:w="859" w:type="dxa"/>
            <w:tcBorders>
              <w:top w:val="nil"/>
              <w:left w:val="nil"/>
              <w:bottom w:val="single" w:sz="4" w:space="0" w:color="auto"/>
              <w:right w:val="single" w:sz="4" w:space="0" w:color="auto"/>
            </w:tcBorders>
            <w:vAlign w:val="center"/>
            <w:hideMark/>
          </w:tcPr>
          <w:p w14:paraId="0F6B340F" w14:textId="77777777" w:rsidR="00D54E07" w:rsidRPr="00D54E07" w:rsidRDefault="00D54E07" w:rsidP="00D54E07">
            <w:pPr>
              <w:jc w:val="center"/>
              <w:rPr>
                <w:sz w:val="14"/>
                <w:szCs w:val="14"/>
              </w:rPr>
            </w:pPr>
            <w:r w:rsidRPr="00D54E07">
              <w:rPr>
                <w:sz w:val="14"/>
                <w:szCs w:val="14"/>
              </w:rPr>
              <w:t>0,710</w:t>
            </w:r>
          </w:p>
        </w:tc>
        <w:tc>
          <w:tcPr>
            <w:tcW w:w="700" w:type="dxa"/>
            <w:tcBorders>
              <w:top w:val="nil"/>
              <w:left w:val="nil"/>
              <w:bottom w:val="single" w:sz="4" w:space="0" w:color="auto"/>
              <w:right w:val="single" w:sz="4" w:space="0" w:color="auto"/>
            </w:tcBorders>
            <w:noWrap/>
            <w:vAlign w:val="center"/>
            <w:hideMark/>
          </w:tcPr>
          <w:p w14:paraId="1EB8EC6F" w14:textId="77777777" w:rsidR="00D54E07" w:rsidRPr="00D54E07" w:rsidRDefault="00D54E07" w:rsidP="00D54E07">
            <w:pPr>
              <w:jc w:val="center"/>
              <w:rPr>
                <w:sz w:val="14"/>
                <w:szCs w:val="14"/>
              </w:rPr>
            </w:pPr>
            <w:r w:rsidRPr="00D54E07">
              <w:rPr>
                <w:sz w:val="14"/>
                <w:szCs w:val="14"/>
              </w:rPr>
              <w:t>grants</w:t>
            </w:r>
          </w:p>
        </w:tc>
        <w:tc>
          <w:tcPr>
            <w:tcW w:w="760" w:type="dxa"/>
            <w:tcBorders>
              <w:top w:val="nil"/>
              <w:left w:val="nil"/>
              <w:bottom w:val="single" w:sz="4" w:space="0" w:color="auto"/>
              <w:right w:val="single" w:sz="4" w:space="0" w:color="auto"/>
            </w:tcBorders>
            <w:noWrap/>
            <w:vAlign w:val="center"/>
            <w:hideMark/>
          </w:tcPr>
          <w:p w14:paraId="37530EA7" w14:textId="21FFA7C7"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0865FC94"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4B97806C" w14:textId="67D44A8B"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E269417"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790BFC8F" w14:textId="77777777" w:rsidR="00D54E07" w:rsidRPr="00D54E07" w:rsidRDefault="00D54E07" w:rsidP="00D54E07">
            <w:pPr>
              <w:jc w:val="center"/>
              <w:rPr>
                <w:sz w:val="14"/>
                <w:szCs w:val="14"/>
              </w:rPr>
            </w:pPr>
            <w:r w:rsidRPr="00D54E07">
              <w:rPr>
                <w:sz w:val="14"/>
                <w:szCs w:val="14"/>
              </w:rPr>
              <w:t>D</w:t>
            </w:r>
          </w:p>
        </w:tc>
      </w:tr>
      <w:tr w:rsidR="00D54E07" w:rsidRPr="00D54E07" w14:paraId="16DE9470" w14:textId="77777777" w:rsidTr="00CE0108">
        <w:trPr>
          <w:trHeight w:val="390"/>
        </w:trPr>
        <w:tc>
          <w:tcPr>
            <w:tcW w:w="454" w:type="dxa"/>
            <w:tcBorders>
              <w:top w:val="nil"/>
              <w:left w:val="single" w:sz="4" w:space="0" w:color="auto"/>
              <w:bottom w:val="single" w:sz="4" w:space="0" w:color="auto"/>
              <w:right w:val="single" w:sz="4" w:space="0" w:color="auto"/>
            </w:tcBorders>
            <w:noWrap/>
            <w:vAlign w:val="center"/>
            <w:hideMark/>
          </w:tcPr>
          <w:p w14:paraId="7B7FCEC6" w14:textId="77777777" w:rsidR="00D54E07" w:rsidRPr="00D54E07" w:rsidRDefault="00D54E07" w:rsidP="00D54E07">
            <w:pPr>
              <w:jc w:val="center"/>
              <w:rPr>
                <w:sz w:val="14"/>
                <w:szCs w:val="14"/>
              </w:rPr>
            </w:pPr>
            <w:r w:rsidRPr="00D54E07">
              <w:rPr>
                <w:sz w:val="14"/>
                <w:szCs w:val="14"/>
              </w:rPr>
              <w:t>22</w:t>
            </w:r>
          </w:p>
        </w:tc>
        <w:tc>
          <w:tcPr>
            <w:tcW w:w="500" w:type="dxa"/>
            <w:tcBorders>
              <w:top w:val="nil"/>
              <w:left w:val="nil"/>
              <w:bottom w:val="single" w:sz="4" w:space="0" w:color="auto"/>
              <w:right w:val="single" w:sz="4" w:space="0" w:color="auto"/>
            </w:tcBorders>
            <w:vAlign w:val="center"/>
            <w:hideMark/>
          </w:tcPr>
          <w:p w14:paraId="0056DD34" w14:textId="77777777" w:rsidR="00B7444D" w:rsidRDefault="00B7444D" w:rsidP="00D54E07">
            <w:pPr>
              <w:jc w:val="center"/>
              <w:rPr>
                <w:color w:val="000000"/>
                <w:sz w:val="14"/>
                <w:szCs w:val="14"/>
              </w:rPr>
            </w:pPr>
          </w:p>
          <w:p w14:paraId="712C8773" w14:textId="1F70C977" w:rsidR="00D54E07" w:rsidRPr="00D54E07" w:rsidRDefault="00D54E07" w:rsidP="00D54E07">
            <w:pPr>
              <w:jc w:val="center"/>
              <w:rPr>
                <w:color w:val="000000"/>
                <w:sz w:val="14"/>
                <w:szCs w:val="14"/>
              </w:rPr>
            </w:pPr>
            <w:r w:rsidRPr="00D54E07">
              <w:rPr>
                <w:color w:val="000000"/>
                <w:sz w:val="14"/>
                <w:szCs w:val="14"/>
              </w:rPr>
              <w:t>S12</w:t>
            </w:r>
            <w:r w:rsidR="00B7444D">
              <w:rPr>
                <w:color w:val="000000"/>
                <w:sz w:val="14"/>
                <w:szCs w:val="14"/>
              </w:rPr>
              <w:t>N</w:t>
            </w:r>
          </w:p>
        </w:tc>
        <w:tc>
          <w:tcPr>
            <w:tcW w:w="1620" w:type="dxa"/>
            <w:tcBorders>
              <w:top w:val="nil"/>
              <w:left w:val="nil"/>
              <w:bottom w:val="single" w:sz="4" w:space="0" w:color="auto"/>
              <w:right w:val="nil"/>
            </w:tcBorders>
            <w:vAlign w:val="center"/>
            <w:hideMark/>
          </w:tcPr>
          <w:p w14:paraId="54553AFD" w14:textId="77777777" w:rsidR="00D54E07" w:rsidRPr="00D54E07" w:rsidRDefault="00D54E07" w:rsidP="00D54E07">
            <w:pPr>
              <w:rPr>
                <w:sz w:val="14"/>
                <w:szCs w:val="14"/>
              </w:rPr>
            </w:pPr>
            <w:r w:rsidRPr="00D54E07">
              <w:rPr>
                <w:sz w:val="14"/>
                <w:szCs w:val="14"/>
              </w:rPr>
              <w:t>Ceļa S12 nobrauktuve uz Somapļavu</w:t>
            </w:r>
          </w:p>
        </w:tc>
        <w:tc>
          <w:tcPr>
            <w:tcW w:w="440" w:type="dxa"/>
            <w:tcBorders>
              <w:top w:val="nil"/>
              <w:left w:val="single" w:sz="4" w:space="0" w:color="auto"/>
              <w:bottom w:val="single" w:sz="4" w:space="0" w:color="auto"/>
              <w:right w:val="single" w:sz="4" w:space="0" w:color="auto"/>
            </w:tcBorders>
            <w:noWrap/>
            <w:vAlign w:val="center"/>
            <w:hideMark/>
          </w:tcPr>
          <w:p w14:paraId="64C4F19F" w14:textId="77777777" w:rsidR="00D54E07" w:rsidRPr="00D54E07" w:rsidRDefault="00D54E07" w:rsidP="00D54E07">
            <w:pPr>
              <w:jc w:val="center"/>
              <w:rPr>
                <w:sz w:val="14"/>
                <w:szCs w:val="14"/>
              </w:rPr>
            </w:pPr>
            <w:r w:rsidRPr="00D54E07">
              <w:rPr>
                <w:sz w:val="14"/>
                <w:szCs w:val="14"/>
              </w:rPr>
              <w:t>0,000</w:t>
            </w:r>
          </w:p>
        </w:tc>
        <w:tc>
          <w:tcPr>
            <w:tcW w:w="440" w:type="dxa"/>
            <w:tcBorders>
              <w:top w:val="nil"/>
              <w:left w:val="nil"/>
              <w:bottom w:val="single" w:sz="4" w:space="0" w:color="auto"/>
              <w:right w:val="single" w:sz="4" w:space="0" w:color="auto"/>
            </w:tcBorders>
            <w:noWrap/>
            <w:vAlign w:val="center"/>
            <w:hideMark/>
          </w:tcPr>
          <w:p w14:paraId="7276484F" w14:textId="77777777" w:rsidR="00D54E07" w:rsidRPr="00D54E07" w:rsidRDefault="00D54E07" w:rsidP="00D54E07">
            <w:pPr>
              <w:jc w:val="center"/>
              <w:rPr>
                <w:sz w:val="14"/>
                <w:szCs w:val="14"/>
              </w:rPr>
            </w:pPr>
            <w:r w:rsidRPr="00D54E07">
              <w:rPr>
                <w:sz w:val="14"/>
                <w:szCs w:val="14"/>
              </w:rPr>
              <w:t>0,200</w:t>
            </w:r>
          </w:p>
        </w:tc>
        <w:tc>
          <w:tcPr>
            <w:tcW w:w="859" w:type="dxa"/>
            <w:tcBorders>
              <w:top w:val="nil"/>
              <w:left w:val="nil"/>
              <w:bottom w:val="single" w:sz="4" w:space="0" w:color="auto"/>
              <w:right w:val="single" w:sz="4" w:space="0" w:color="auto"/>
            </w:tcBorders>
            <w:vAlign w:val="center"/>
            <w:hideMark/>
          </w:tcPr>
          <w:p w14:paraId="3EC0FFF3" w14:textId="77777777" w:rsidR="00D54E07" w:rsidRPr="00D54E07" w:rsidRDefault="00D54E07" w:rsidP="00D54E07">
            <w:pPr>
              <w:jc w:val="center"/>
              <w:rPr>
                <w:sz w:val="14"/>
                <w:szCs w:val="14"/>
              </w:rPr>
            </w:pPr>
            <w:r w:rsidRPr="00D54E07">
              <w:rPr>
                <w:sz w:val="14"/>
                <w:szCs w:val="14"/>
              </w:rPr>
              <w:t>0,200</w:t>
            </w:r>
          </w:p>
        </w:tc>
        <w:tc>
          <w:tcPr>
            <w:tcW w:w="700" w:type="dxa"/>
            <w:tcBorders>
              <w:top w:val="nil"/>
              <w:left w:val="nil"/>
              <w:bottom w:val="single" w:sz="4" w:space="0" w:color="auto"/>
              <w:right w:val="single" w:sz="4" w:space="0" w:color="auto"/>
            </w:tcBorders>
            <w:noWrap/>
            <w:vAlign w:val="center"/>
            <w:hideMark/>
          </w:tcPr>
          <w:p w14:paraId="0D27F3DC" w14:textId="77777777" w:rsidR="00D54E07" w:rsidRPr="00D54E07" w:rsidRDefault="00D54E07" w:rsidP="00D54E07">
            <w:pPr>
              <w:jc w:val="center"/>
              <w:rPr>
                <w:sz w:val="14"/>
                <w:szCs w:val="14"/>
              </w:rPr>
            </w:pPr>
            <w:r w:rsidRPr="00D54E07">
              <w:rPr>
                <w:sz w:val="14"/>
                <w:szCs w:val="14"/>
              </w:rPr>
              <w:t>bez seg.</w:t>
            </w:r>
          </w:p>
        </w:tc>
        <w:tc>
          <w:tcPr>
            <w:tcW w:w="760" w:type="dxa"/>
            <w:tcBorders>
              <w:top w:val="nil"/>
              <w:left w:val="nil"/>
              <w:bottom w:val="single" w:sz="4" w:space="0" w:color="auto"/>
              <w:right w:val="single" w:sz="4" w:space="0" w:color="auto"/>
            </w:tcBorders>
            <w:noWrap/>
            <w:vAlign w:val="center"/>
            <w:hideMark/>
          </w:tcPr>
          <w:p w14:paraId="50C2E596" w14:textId="44EDAF33" w:rsidR="00D54E07" w:rsidRPr="00D54E07" w:rsidRDefault="00D54E07" w:rsidP="00D54E07">
            <w:pPr>
              <w:jc w:val="center"/>
              <w:rPr>
                <w:sz w:val="14"/>
                <w:szCs w:val="14"/>
              </w:rPr>
            </w:pPr>
            <w:r w:rsidRPr="00D54E07">
              <w:rPr>
                <w:sz w:val="14"/>
                <w:szCs w:val="14"/>
              </w:rPr>
              <w:t xml:space="preserve">             0,20</w:t>
            </w:r>
            <w:r w:rsidR="00B7444D">
              <w:rPr>
                <w:sz w:val="14"/>
                <w:szCs w:val="14"/>
              </w:rPr>
              <w:t>0</w:t>
            </w:r>
            <w:r w:rsidRPr="00D54E07">
              <w:rPr>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5FEE7AD7" w14:textId="77777777" w:rsidR="00D54E07" w:rsidRPr="00D54E07" w:rsidRDefault="00D54E07" w:rsidP="00D54E07">
            <w:pPr>
              <w:jc w:val="center"/>
              <w:rPr>
                <w:sz w:val="14"/>
                <w:szCs w:val="14"/>
              </w:rPr>
            </w:pPr>
            <w:r w:rsidRPr="00D54E07">
              <w:rPr>
                <w:sz w:val="14"/>
                <w:szCs w:val="14"/>
              </w:rPr>
              <w:t xml:space="preserve">             -   </w:t>
            </w:r>
          </w:p>
        </w:tc>
        <w:tc>
          <w:tcPr>
            <w:tcW w:w="560" w:type="dxa"/>
            <w:tcBorders>
              <w:top w:val="nil"/>
              <w:left w:val="nil"/>
              <w:bottom w:val="single" w:sz="4" w:space="0" w:color="auto"/>
              <w:right w:val="single" w:sz="4" w:space="0" w:color="auto"/>
            </w:tcBorders>
            <w:noWrap/>
            <w:vAlign w:val="center"/>
            <w:hideMark/>
          </w:tcPr>
          <w:p w14:paraId="5AEB71A8" w14:textId="6D671F00" w:rsidR="00D54E07" w:rsidRPr="00D54E07" w:rsidRDefault="00D54E07" w:rsidP="00D54E07">
            <w:pPr>
              <w:jc w:val="center"/>
              <w:rPr>
                <w:sz w:val="14"/>
                <w:szCs w:val="14"/>
              </w:rPr>
            </w:pPr>
            <w:r w:rsidRPr="00D54E07">
              <w:rPr>
                <w:sz w:val="14"/>
                <w:szCs w:val="14"/>
              </w:rPr>
              <w:t xml:space="preserve">      0,20</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157414EC" w14:textId="77777777" w:rsidR="00D54E07" w:rsidRPr="00D54E07" w:rsidRDefault="00D54E07" w:rsidP="00D54E07">
            <w:pPr>
              <w:jc w:val="center"/>
              <w:rPr>
                <w:sz w:val="14"/>
                <w:szCs w:val="14"/>
              </w:rPr>
            </w:pPr>
            <w:r w:rsidRPr="00D54E07">
              <w:rPr>
                <w:sz w:val="14"/>
                <w:szCs w:val="14"/>
              </w:rPr>
              <w:t>C</w:t>
            </w:r>
          </w:p>
        </w:tc>
        <w:tc>
          <w:tcPr>
            <w:tcW w:w="1080" w:type="dxa"/>
            <w:tcBorders>
              <w:top w:val="nil"/>
              <w:left w:val="nil"/>
              <w:bottom w:val="single" w:sz="4" w:space="0" w:color="auto"/>
              <w:right w:val="single" w:sz="4" w:space="0" w:color="auto"/>
            </w:tcBorders>
            <w:noWrap/>
            <w:vAlign w:val="center"/>
            <w:hideMark/>
          </w:tcPr>
          <w:p w14:paraId="215361E0" w14:textId="77777777" w:rsidR="00D54E07" w:rsidRPr="00D54E07" w:rsidRDefault="00D54E07" w:rsidP="00D54E07">
            <w:pPr>
              <w:jc w:val="center"/>
              <w:rPr>
                <w:sz w:val="14"/>
                <w:szCs w:val="14"/>
              </w:rPr>
            </w:pPr>
            <w:r w:rsidRPr="00D54E07">
              <w:rPr>
                <w:sz w:val="14"/>
                <w:szCs w:val="14"/>
              </w:rPr>
              <w:t>D</w:t>
            </w:r>
          </w:p>
        </w:tc>
      </w:tr>
      <w:tr w:rsidR="00D54E07" w:rsidRPr="00D54E07" w14:paraId="2ADE8DD2" w14:textId="77777777" w:rsidTr="00CE0108">
        <w:trPr>
          <w:trHeight w:val="210"/>
        </w:trPr>
        <w:tc>
          <w:tcPr>
            <w:tcW w:w="454" w:type="dxa"/>
            <w:tcBorders>
              <w:top w:val="nil"/>
              <w:left w:val="nil"/>
              <w:bottom w:val="nil"/>
              <w:right w:val="nil"/>
            </w:tcBorders>
            <w:noWrap/>
            <w:vAlign w:val="center"/>
            <w:hideMark/>
          </w:tcPr>
          <w:p w14:paraId="73F139CB" w14:textId="77777777" w:rsidR="00D54E07" w:rsidRPr="00D54E07" w:rsidRDefault="00D54E07" w:rsidP="00D54E07">
            <w:pPr>
              <w:jc w:val="center"/>
              <w:rPr>
                <w:sz w:val="14"/>
                <w:szCs w:val="14"/>
              </w:rPr>
            </w:pPr>
          </w:p>
        </w:tc>
        <w:tc>
          <w:tcPr>
            <w:tcW w:w="500" w:type="dxa"/>
            <w:tcBorders>
              <w:top w:val="nil"/>
              <w:left w:val="nil"/>
              <w:bottom w:val="nil"/>
              <w:right w:val="nil"/>
            </w:tcBorders>
            <w:noWrap/>
            <w:vAlign w:val="center"/>
            <w:hideMark/>
          </w:tcPr>
          <w:p w14:paraId="084307ED" w14:textId="77777777" w:rsidR="00D54E07" w:rsidRPr="00D54E07" w:rsidRDefault="00D54E07" w:rsidP="00D54E07">
            <w:pPr>
              <w:jc w:val="center"/>
              <w:rPr>
                <w:sz w:val="20"/>
                <w:szCs w:val="20"/>
              </w:rPr>
            </w:pPr>
          </w:p>
        </w:tc>
        <w:tc>
          <w:tcPr>
            <w:tcW w:w="1620" w:type="dxa"/>
            <w:tcBorders>
              <w:top w:val="nil"/>
              <w:left w:val="nil"/>
              <w:bottom w:val="nil"/>
              <w:right w:val="nil"/>
            </w:tcBorders>
            <w:vAlign w:val="center"/>
            <w:hideMark/>
          </w:tcPr>
          <w:p w14:paraId="0E93C739" w14:textId="77777777" w:rsidR="00D54E07" w:rsidRPr="00D54E07" w:rsidRDefault="00D54E07" w:rsidP="00D54E07">
            <w:pPr>
              <w:jc w:val="center"/>
              <w:rPr>
                <w:sz w:val="20"/>
                <w:szCs w:val="20"/>
              </w:rPr>
            </w:pPr>
          </w:p>
        </w:tc>
        <w:tc>
          <w:tcPr>
            <w:tcW w:w="440" w:type="dxa"/>
            <w:tcBorders>
              <w:top w:val="nil"/>
              <w:left w:val="nil"/>
              <w:bottom w:val="nil"/>
              <w:right w:val="nil"/>
            </w:tcBorders>
            <w:noWrap/>
            <w:vAlign w:val="center"/>
            <w:hideMark/>
          </w:tcPr>
          <w:p w14:paraId="564E8B0E" w14:textId="77777777" w:rsidR="00D54E07" w:rsidRPr="00D54E07" w:rsidRDefault="00D54E07" w:rsidP="00D54E07">
            <w:pPr>
              <w:rPr>
                <w:sz w:val="20"/>
                <w:szCs w:val="20"/>
              </w:rPr>
            </w:pPr>
          </w:p>
        </w:tc>
        <w:tc>
          <w:tcPr>
            <w:tcW w:w="440" w:type="dxa"/>
            <w:tcBorders>
              <w:top w:val="nil"/>
              <w:left w:val="nil"/>
              <w:bottom w:val="nil"/>
              <w:right w:val="nil"/>
            </w:tcBorders>
            <w:noWrap/>
            <w:vAlign w:val="center"/>
            <w:hideMark/>
          </w:tcPr>
          <w:p w14:paraId="1E397E84" w14:textId="77777777" w:rsidR="00D54E07" w:rsidRPr="00D54E07" w:rsidRDefault="00D54E07" w:rsidP="00D54E07">
            <w:pPr>
              <w:jc w:val="center"/>
              <w:rPr>
                <w:sz w:val="20"/>
                <w:szCs w:val="20"/>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EB74D0C" w14:textId="77777777" w:rsidR="00D54E07" w:rsidRPr="00D54E07" w:rsidRDefault="00D54E07" w:rsidP="00D54E07">
            <w:pPr>
              <w:jc w:val="center"/>
              <w:rPr>
                <w:color w:val="000000"/>
                <w:sz w:val="14"/>
                <w:szCs w:val="14"/>
              </w:rPr>
            </w:pPr>
            <w:r w:rsidRPr="00D54E07">
              <w:rPr>
                <w:color w:val="000000"/>
                <w:sz w:val="14"/>
                <w:szCs w:val="14"/>
              </w:rPr>
              <w:t>Kopā</w:t>
            </w:r>
          </w:p>
        </w:tc>
        <w:tc>
          <w:tcPr>
            <w:tcW w:w="760" w:type="dxa"/>
            <w:tcBorders>
              <w:top w:val="nil"/>
              <w:left w:val="nil"/>
              <w:bottom w:val="single" w:sz="4" w:space="0" w:color="auto"/>
              <w:right w:val="single" w:sz="4" w:space="0" w:color="auto"/>
            </w:tcBorders>
            <w:noWrap/>
            <w:vAlign w:val="center"/>
            <w:hideMark/>
          </w:tcPr>
          <w:p w14:paraId="79137696" w14:textId="4A8F6B99" w:rsidR="00D54E07" w:rsidRPr="00D54E07" w:rsidRDefault="00D54E07" w:rsidP="00D54E07">
            <w:pPr>
              <w:jc w:val="center"/>
              <w:rPr>
                <w:color w:val="000000"/>
                <w:sz w:val="14"/>
                <w:szCs w:val="14"/>
              </w:rPr>
            </w:pPr>
            <w:r w:rsidRPr="00D54E07">
              <w:rPr>
                <w:color w:val="000000"/>
                <w:sz w:val="14"/>
                <w:szCs w:val="14"/>
              </w:rPr>
              <w:t xml:space="preserve">          3</w:t>
            </w:r>
            <w:r w:rsidR="00477915">
              <w:rPr>
                <w:color w:val="000000"/>
                <w:sz w:val="14"/>
                <w:szCs w:val="14"/>
              </w:rPr>
              <w:t>0,86</w:t>
            </w:r>
            <w:r w:rsidR="00B7444D">
              <w:rPr>
                <w:color w:val="000000"/>
                <w:sz w:val="14"/>
                <w:szCs w:val="14"/>
              </w:rPr>
              <w:t>0</w:t>
            </w:r>
          </w:p>
        </w:tc>
        <w:tc>
          <w:tcPr>
            <w:tcW w:w="600" w:type="dxa"/>
            <w:tcBorders>
              <w:top w:val="nil"/>
              <w:left w:val="nil"/>
              <w:bottom w:val="single" w:sz="4" w:space="0" w:color="auto"/>
              <w:right w:val="single" w:sz="4" w:space="0" w:color="auto"/>
            </w:tcBorders>
            <w:noWrap/>
            <w:vAlign w:val="center"/>
            <w:hideMark/>
          </w:tcPr>
          <w:p w14:paraId="7AB93F4A" w14:textId="0F7D0758" w:rsidR="00D54E07" w:rsidRPr="00D54E07" w:rsidRDefault="00D54E07" w:rsidP="00D54E07">
            <w:pPr>
              <w:jc w:val="center"/>
              <w:rPr>
                <w:color w:val="000000"/>
                <w:sz w:val="14"/>
                <w:szCs w:val="14"/>
              </w:rPr>
            </w:pPr>
            <w:r w:rsidRPr="00D54E07">
              <w:rPr>
                <w:color w:val="000000"/>
                <w:sz w:val="14"/>
                <w:szCs w:val="14"/>
              </w:rPr>
              <w:t xml:space="preserve">        2</w:t>
            </w:r>
            <w:r w:rsidR="00477915">
              <w:rPr>
                <w:color w:val="000000"/>
                <w:sz w:val="14"/>
                <w:szCs w:val="14"/>
              </w:rPr>
              <w:t>,78</w:t>
            </w:r>
            <w:r w:rsidR="00B7444D">
              <w:rPr>
                <w:color w:val="000000"/>
                <w:sz w:val="14"/>
                <w:szCs w:val="14"/>
              </w:rPr>
              <w:t>0</w:t>
            </w:r>
          </w:p>
        </w:tc>
        <w:tc>
          <w:tcPr>
            <w:tcW w:w="560" w:type="dxa"/>
            <w:tcBorders>
              <w:top w:val="nil"/>
              <w:left w:val="nil"/>
              <w:bottom w:val="single" w:sz="4" w:space="0" w:color="auto"/>
              <w:right w:val="single" w:sz="4" w:space="0" w:color="auto"/>
            </w:tcBorders>
            <w:noWrap/>
            <w:vAlign w:val="center"/>
            <w:hideMark/>
          </w:tcPr>
          <w:p w14:paraId="2FBE022E" w14:textId="04C4DDC8" w:rsidR="00D54E07" w:rsidRPr="00D54E07" w:rsidRDefault="00D54E07" w:rsidP="00D54E07">
            <w:pPr>
              <w:jc w:val="center"/>
              <w:rPr>
                <w:color w:val="000000"/>
                <w:sz w:val="14"/>
                <w:szCs w:val="14"/>
              </w:rPr>
            </w:pPr>
            <w:r w:rsidRPr="00D54E07">
              <w:rPr>
                <w:color w:val="000000"/>
                <w:sz w:val="14"/>
                <w:szCs w:val="14"/>
              </w:rPr>
              <w:t xml:space="preserve">    33,64</w:t>
            </w:r>
            <w:r w:rsidR="00B7444D">
              <w:rPr>
                <w:color w:val="000000"/>
                <w:sz w:val="14"/>
                <w:szCs w:val="14"/>
              </w:rPr>
              <w:t>0</w:t>
            </w:r>
            <w:r w:rsidRPr="00D54E07">
              <w:rPr>
                <w:color w:val="000000"/>
                <w:sz w:val="14"/>
                <w:szCs w:val="14"/>
              </w:rPr>
              <w:t xml:space="preserve"> </w:t>
            </w:r>
          </w:p>
        </w:tc>
        <w:tc>
          <w:tcPr>
            <w:tcW w:w="427" w:type="dxa"/>
            <w:tcBorders>
              <w:top w:val="nil"/>
              <w:left w:val="nil"/>
              <w:bottom w:val="nil"/>
              <w:right w:val="nil"/>
            </w:tcBorders>
            <w:noWrap/>
            <w:vAlign w:val="center"/>
            <w:hideMark/>
          </w:tcPr>
          <w:p w14:paraId="276661C6" w14:textId="77777777" w:rsidR="00D54E07" w:rsidRPr="00D54E07" w:rsidRDefault="00D54E07" w:rsidP="00D54E07">
            <w:pPr>
              <w:jc w:val="center"/>
              <w:rPr>
                <w:color w:val="000000"/>
                <w:sz w:val="14"/>
                <w:szCs w:val="14"/>
              </w:rPr>
            </w:pPr>
          </w:p>
        </w:tc>
        <w:tc>
          <w:tcPr>
            <w:tcW w:w="1080" w:type="dxa"/>
            <w:tcBorders>
              <w:top w:val="nil"/>
              <w:left w:val="nil"/>
              <w:bottom w:val="nil"/>
              <w:right w:val="nil"/>
            </w:tcBorders>
            <w:noWrap/>
            <w:vAlign w:val="center"/>
            <w:hideMark/>
          </w:tcPr>
          <w:p w14:paraId="1DC1B236" w14:textId="77777777" w:rsidR="00D54E07" w:rsidRPr="00D54E07" w:rsidRDefault="00D54E07" w:rsidP="00D54E07">
            <w:pPr>
              <w:jc w:val="center"/>
              <w:rPr>
                <w:sz w:val="20"/>
                <w:szCs w:val="20"/>
              </w:rPr>
            </w:pPr>
          </w:p>
        </w:tc>
      </w:tr>
    </w:tbl>
    <w:p w14:paraId="36F380B7" w14:textId="77777777" w:rsidR="00D54E07" w:rsidRPr="00D54E07" w:rsidRDefault="00D54E07" w:rsidP="00D54E07">
      <w:pPr>
        <w:spacing w:line="276" w:lineRule="auto"/>
        <w:jc w:val="both"/>
        <w:rPr>
          <w:rFonts w:eastAsia="Calibri"/>
          <w:lang w:eastAsia="en-US"/>
        </w:rPr>
      </w:pPr>
    </w:p>
    <w:p w14:paraId="54060A8D" w14:textId="5C928E93" w:rsidR="00D54E07" w:rsidRPr="00954515" w:rsidRDefault="00D54E07" w:rsidP="00D54E07">
      <w:pPr>
        <w:spacing w:line="276" w:lineRule="auto"/>
        <w:jc w:val="right"/>
        <w:rPr>
          <w:i/>
        </w:rPr>
      </w:pPr>
      <w:r w:rsidRPr="00D54E07">
        <w:rPr>
          <w:rFonts w:eastAsia="Calibri"/>
          <w:lang w:eastAsia="en-US"/>
        </w:rPr>
        <w:br w:type="page"/>
      </w:r>
      <w:r w:rsidRPr="00954515">
        <w:rPr>
          <w:i/>
        </w:rPr>
        <w:lastRenderedPageBreak/>
        <w:t>Pielikums Nr.</w:t>
      </w:r>
      <w:r>
        <w:rPr>
          <w:i/>
        </w:rPr>
        <w:t>6</w:t>
      </w:r>
    </w:p>
    <w:p w14:paraId="06CF92E0" w14:textId="661ECC55" w:rsidR="00D54E07" w:rsidRPr="00954515" w:rsidRDefault="00D54E07" w:rsidP="00D54E07">
      <w:pPr>
        <w:spacing w:line="276" w:lineRule="auto"/>
        <w:jc w:val="right"/>
        <w:rPr>
          <w:color w:val="000000"/>
        </w:rPr>
      </w:pPr>
      <w:r w:rsidRPr="00954515">
        <w:rPr>
          <w:color w:val="000000"/>
        </w:rPr>
        <w:t xml:space="preserve">Līvānu novada </w:t>
      </w:r>
      <w:r>
        <w:rPr>
          <w:color w:val="000000"/>
        </w:rPr>
        <w:t xml:space="preserve">pašvaldības </w:t>
      </w:r>
      <w:r w:rsidRPr="00954515">
        <w:rPr>
          <w:color w:val="000000"/>
        </w:rPr>
        <w:t xml:space="preserve">domes </w:t>
      </w:r>
      <w:r w:rsidR="00B7444D">
        <w:rPr>
          <w:color w:val="000000"/>
        </w:rPr>
        <w:t>---</w:t>
      </w:r>
      <w:r w:rsidRPr="00954515">
        <w:rPr>
          <w:color w:val="000000"/>
        </w:rPr>
        <w:t>.</w:t>
      </w:r>
      <w:r w:rsidR="00B7444D">
        <w:rPr>
          <w:color w:val="000000"/>
        </w:rPr>
        <w:t>02</w:t>
      </w:r>
      <w:r w:rsidRPr="00954515">
        <w:rPr>
          <w:color w:val="000000"/>
        </w:rPr>
        <w:t>.202</w:t>
      </w:r>
      <w:r w:rsidR="00B7444D">
        <w:rPr>
          <w:color w:val="000000"/>
        </w:rPr>
        <w:t>6</w:t>
      </w:r>
      <w:r w:rsidRPr="00954515">
        <w:rPr>
          <w:color w:val="000000"/>
        </w:rPr>
        <w:t>. gada</w:t>
      </w:r>
    </w:p>
    <w:p w14:paraId="64425212" w14:textId="5850E5AD" w:rsidR="00D54E07" w:rsidRPr="00954515" w:rsidRDefault="00D54E07" w:rsidP="00D54E07">
      <w:pPr>
        <w:spacing w:line="276" w:lineRule="auto"/>
        <w:jc w:val="right"/>
        <w:rPr>
          <w:color w:val="000000"/>
        </w:rPr>
      </w:pPr>
      <w:r w:rsidRPr="00954515">
        <w:rPr>
          <w:color w:val="000000"/>
        </w:rPr>
        <w:t xml:space="preserve"> </w:t>
      </w:r>
      <w:r w:rsidRPr="00665419">
        <w:rPr>
          <w:color w:val="000000"/>
        </w:rPr>
        <w:t>saistošajiem noteikumiem Nr.</w:t>
      </w:r>
      <w:r w:rsidR="00B7444D">
        <w:rPr>
          <w:color w:val="000000"/>
        </w:rPr>
        <w:t>---</w:t>
      </w:r>
    </w:p>
    <w:p w14:paraId="632B8DF5" w14:textId="77777777" w:rsidR="00D54E07" w:rsidRPr="00D54E07" w:rsidRDefault="00D54E07" w:rsidP="00D54E07">
      <w:pPr>
        <w:jc w:val="center"/>
        <w:rPr>
          <w:b/>
          <w:lang w:eastAsia="en-US"/>
        </w:rPr>
      </w:pPr>
      <w:r w:rsidRPr="00D54E07">
        <w:rPr>
          <w:b/>
          <w:lang w:eastAsia="en-US"/>
        </w:rPr>
        <w:t>Līvānu novada Turku pagasta ielu un ceļu uzturēšanas klases</w:t>
      </w:r>
    </w:p>
    <w:p w14:paraId="18F1EE69" w14:textId="77777777" w:rsidR="00D54E07" w:rsidRPr="00D54E07" w:rsidRDefault="00D54E07" w:rsidP="00D54E07">
      <w:pPr>
        <w:jc w:val="center"/>
        <w:rPr>
          <w:b/>
          <w:lang w:eastAsia="en-US"/>
        </w:rPr>
      </w:pPr>
      <w:r w:rsidRPr="00D54E07">
        <w:rPr>
          <w:b/>
          <w:lang w:eastAsia="en-US"/>
        </w:rPr>
        <w:t>ziemas sezonai (no 16. oktobra līdz 15. aprīlim) un vasaras sezonai</w:t>
      </w:r>
    </w:p>
    <w:p w14:paraId="1453F608" w14:textId="77777777" w:rsidR="00D54E07" w:rsidRPr="00D54E07" w:rsidRDefault="00D54E07" w:rsidP="00D54E07">
      <w:pPr>
        <w:jc w:val="center"/>
        <w:rPr>
          <w:b/>
          <w:lang w:eastAsia="en-US"/>
        </w:rPr>
      </w:pPr>
      <w:r w:rsidRPr="00D54E07">
        <w:rPr>
          <w:b/>
          <w:lang w:eastAsia="en-US"/>
        </w:rPr>
        <w:t>(no 16. aprīļa līdz 15. oktobrim)</w:t>
      </w:r>
    </w:p>
    <w:tbl>
      <w:tblPr>
        <w:tblW w:w="8560" w:type="dxa"/>
        <w:tblInd w:w="108" w:type="dxa"/>
        <w:tblLook w:val="04A0" w:firstRow="1" w:lastRow="0" w:firstColumn="1" w:lastColumn="0" w:noHBand="0" w:noVBand="1"/>
      </w:tblPr>
      <w:tblGrid>
        <w:gridCol w:w="623"/>
        <w:gridCol w:w="530"/>
        <w:gridCol w:w="1814"/>
        <w:gridCol w:w="559"/>
        <w:gridCol w:w="586"/>
        <w:gridCol w:w="684"/>
        <w:gridCol w:w="694"/>
        <w:gridCol w:w="852"/>
        <w:gridCol w:w="672"/>
        <w:gridCol w:w="687"/>
        <w:gridCol w:w="597"/>
        <w:gridCol w:w="950"/>
      </w:tblGrid>
      <w:tr w:rsidR="00D54E07" w:rsidRPr="00D54E07" w14:paraId="7F17CFC4" w14:textId="77777777" w:rsidTr="00CE0108">
        <w:trPr>
          <w:trHeight w:val="210"/>
        </w:trPr>
        <w:tc>
          <w:tcPr>
            <w:tcW w:w="8560" w:type="dxa"/>
            <w:gridSpan w:val="12"/>
            <w:tcBorders>
              <w:top w:val="nil"/>
              <w:left w:val="nil"/>
              <w:bottom w:val="nil"/>
              <w:right w:val="nil"/>
            </w:tcBorders>
            <w:noWrap/>
            <w:vAlign w:val="bottom"/>
            <w:hideMark/>
          </w:tcPr>
          <w:p w14:paraId="74125A1C" w14:textId="77777777" w:rsidR="00D54E07" w:rsidRPr="00D54E07" w:rsidRDefault="00D54E07" w:rsidP="00D54E07">
            <w:pPr>
              <w:jc w:val="center"/>
              <w:rPr>
                <w:b/>
                <w:bCs/>
                <w:color w:val="000000"/>
                <w:sz w:val="14"/>
                <w:szCs w:val="14"/>
              </w:rPr>
            </w:pPr>
            <w:r w:rsidRPr="00D54E07">
              <w:rPr>
                <w:b/>
                <w:bCs/>
                <w:color w:val="000000"/>
                <w:sz w:val="14"/>
                <w:szCs w:val="14"/>
              </w:rPr>
              <w:t>Turku pagasta autoceļu saraksts</w:t>
            </w:r>
          </w:p>
        </w:tc>
      </w:tr>
      <w:tr w:rsidR="00D54E07" w:rsidRPr="00D54E07" w14:paraId="452250E5" w14:textId="77777777" w:rsidTr="00CE0108">
        <w:trPr>
          <w:trHeight w:val="210"/>
        </w:trPr>
        <w:tc>
          <w:tcPr>
            <w:tcW w:w="454" w:type="dxa"/>
            <w:tcBorders>
              <w:top w:val="nil"/>
              <w:left w:val="nil"/>
              <w:bottom w:val="nil"/>
              <w:right w:val="nil"/>
            </w:tcBorders>
            <w:noWrap/>
            <w:vAlign w:val="bottom"/>
            <w:hideMark/>
          </w:tcPr>
          <w:p w14:paraId="4F8A8C1C" w14:textId="77777777" w:rsidR="00D54E07" w:rsidRPr="00D54E07" w:rsidRDefault="00D54E07" w:rsidP="00D54E07">
            <w:pPr>
              <w:jc w:val="center"/>
              <w:rPr>
                <w:b/>
                <w:bCs/>
                <w:color w:val="000000"/>
                <w:sz w:val="14"/>
                <w:szCs w:val="14"/>
              </w:rPr>
            </w:pPr>
          </w:p>
        </w:tc>
        <w:tc>
          <w:tcPr>
            <w:tcW w:w="460" w:type="dxa"/>
            <w:tcBorders>
              <w:top w:val="nil"/>
              <w:left w:val="nil"/>
              <w:bottom w:val="nil"/>
              <w:right w:val="nil"/>
            </w:tcBorders>
            <w:noWrap/>
            <w:vAlign w:val="bottom"/>
            <w:hideMark/>
          </w:tcPr>
          <w:p w14:paraId="112DFC65" w14:textId="77777777" w:rsidR="00D54E07" w:rsidRPr="00D54E07" w:rsidRDefault="00D54E07" w:rsidP="00D54E07">
            <w:pPr>
              <w:rPr>
                <w:sz w:val="20"/>
                <w:szCs w:val="20"/>
              </w:rPr>
            </w:pPr>
          </w:p>
        </w:tc>
        <w:tc>
          <w:tcPr>
            <w:tcW w:w="1880" w:type="dxa"/>
            <w:tcBorders>
              <w:top w:val="nil"/>
              <w:left w:val="nil"/>
              <w:bottom w:val="nil"/>
              <w:right w:val="nil"/>
            </w:tcBorders>
            <w:noWrap/>
            <w:vAlign w:val="bottom"/>
            <w:hideMark/>
          </w:tcPr>
          <w:p w14:paraId="2C386996" w14:textId="77777777" w:rsidR="00D54E07" w:rsidRPr="00D54E07" w:rsidRDefault="00D54E07" w:rsidP="00D54E07">
            <w:pPr>
              <w:rPr>
                <w:sz w:val="20"/>
                <w:szCs w:val="20"/>
              </w:rPr>
            </w:pPr>
          </w:p>
        </w:tc>
        <w:tc>
          <w:tcPr>
            <w:tcW w:w="573" w:type="dxa"/>
            <w:tcBorders>
              <w:top w:val="nil"/>
              <w:left w:val="nil"/>
              <w:bottom w:val="nil"/>
              <w:right w:val="nil"/>
            </w:tcBorders>
            <w:noWrap/>
            <w:vAlign w:val="bottom"/>
            <w:hideMark/>
          </w:tcPr>
          <w:p w14:paraId="0B37707E" w14:textId="77777777" w:rsidR="00D54E07" w:rsidRPr="00D54E07" w:rsidRDefault="00D54E07" w:rsidP="00D54E07">
            <w:pPr>
              <w:rPr>
                <w:sz w:val="20"/>
                <w:szCs w:val="20"/>
              </w:rPr>
            </w:pPr>
          </w:p>
        </w:tc>
        <w:tc>
          <w:tcPr>
            <w:tcW w:w="560" w:type="dxa"/>
            <w:tcBorders>
              <w:top w:val="nil"/>
              <w:left w:val="nil"/>
              <w:bottom w:val="nil"/>
              <w:right w:val="nil"/>
            </w:tcBorders>
            <w:noWrap/>
            <w:vAlign w:val="bottom"/>
            <w:hideMark/>
          </w:tcPr>
          <w:p w14:paraId="68E352CF" w14:textId="77777777" w:rsidR="00D54E07" w:rsidRPr="00D54E07" w:rsidRDefault="00D54E07" w:rsidP="00D54E07">
            <w:pPr>
              <w:rPr>
                <w:sz w:val="20"/>
                <w:szCs w:val="20"/>
              </w:rPr>
            </w:pPr>
          </w:p>
        </w:tc>
        <w:tc>
          <w:tcPr>
            <w:tcW w:w="640" w:type="dxa"/>
            <w:tcBorders>
              <w:top w:val="nil"/>
              <w:left w:val="nil"/>
              <w:bottom w:val="nil"/>
              <w:right w:val="nil"/>
            </w:tcBorders>
            <w:noWrap/>
            <w:vAlign w:val="bottom"/>
            <w:hideMark/>
          </w:tcPr>
          <w:p w14:paraId="73ECC283" w14:textId="77777777" w:rsidR="00D54E07" w:rsidRPr="00D54E07" w:rsidRDefault="00D54E07" w:rsidP="00D54E07">
            <w:pPr>
              <w:rPr>
                <w:sz w:val="20"/>
                <w:szCs w:val="20"/>
              </w:rPr>
            </w:pPr>
          </w:p>
        </w:tc>
        <w:tc>
          <w:tcPr>
            <w:tcW w:w="714" w:type="dxa"/>
            <w:tcBorders>
              <w:top w:val="nil"/>
              <w:left w:val="nil"/>
              <w:bottom w:val="nil"/>
              <w:right w:val="nil"/>
            </w:tcBorders>
            <w:noWrap/>
            <w:vAlign w:val="bottom"/>
            <w:hideMark/>
          </w:tcPr>
          <w:p w14:paraId="5CEF0A55" w14:textId="77777777" w:rsidR="00D54E07" w:rsidRPr="00D54E07" w:rsidRDefault="00D54E07" w:rsidP="00D54E07">
            <w:pPr>
              <w:rPr>
                <w:sz w:val="20"/>
                <w:szCs w:val="20"/>
              </w:rPr>
            </w:pPr>
          </w:p>
        </w:tc>
        <w:tc>
          <w:tcPr>
            <w:tcW w:w="692" w:type="dxa"/>
            <w:tcBorders>
              <w:top w:val="nil"/>
              <w:left w:val="nil"/>
              <w:bottom w:val="nil"/>
              <w:right w:val="nil"/>
            </w:tcBorders>
            <w:noWrap/>
            <w:vAlign w:val="bottom"/>
            <w:hideMark/>
          </w:tcPr>
          <w:p w14:paraId="596C4AB3" w14:textId="77777777" w:rsidR="00D54E07" w:rsidRPr="00D54E07" w:rsidRDefault="00D54E07" w:rsidP="00D54E07">
            <w:pPr>
              <w:rPr>
                <w:sz w:val="20"/>
                <w:szCs w:val="20"/>
              </w:rPr>
            </w:pPr>
          </w:p>
        </w:tc>
        <w:tc>
          <w:tcPr>
            <w:tcW w:w="580" w:type="dxa"/>
            <w:tcBorders>
              <w:top w:val="nil"/>
              <w:left w:val="nil"/>
              <w:bottom w:val="nil"/>
              <w:right w:val="nil"/>
            </w:tcBorders>
            <w:noWrap/>
            <w:vAlign w:val="bottom"/>
            <w:hideMark/>
          </w:tcPr>
          <w:p w14:paraId="2A7A9D7B" w14:textId="77777777" w:rsidR="00D54E07" w:rsidRPr="00D54E07" w:rsidRDefault="00D54E07" w:rsidP="00D54E07">
            <w:pPr>
              <w:rPr>
                <w:sz w:val="20"/>
                <w:szCs w:val="20"/>
              </w:rPr>
            </w:pPr>
          </w:p>
        </w:tc>
        <w:tc>
          <w:tcPr>
            <w:tcW w:w="600" w:type="dxa"/>
            <w:tcBorders>
              <w:top w:val="nil"/>
              <w:left w:val="nil"/>
              <w:bottom w:val="nil"/>
              <w:right w:val="nil"/>
            </w:tcBorders>
            <w:noWrap/>
            <w:vAlign w:val="bottom"/>
            <w:hideMark/>
          </w:tcPr>
          <w:p w14:paraId="3CF8331A" w14:textId="77777777" w:rsidR="00D54E07" w:rsidRPr="00D54E07" w:rsidRDefault="00D54E07" w:rsidP="00D54E07">
            <w:pPr>
              <w:rPr>
                <w:sz w:val="20"/>
                <w:szCs w:val="20"/>
              </w:rPr>
            </w:pPr>
          </w:p>
        </w:tc>
        <w:tc>
          <w:tcPr>
            <w:tcW w:w="427" w:type="dxa"/>
            <w:tcBorders>
              <w:top w:val="nil"/>
              <w:left w:val="nil"/>
              <w:bottom w:val="nil"/>
              <w:right w:val="nil"/>
            </w:tcBorders>
            <w:noWrap/>
            <w:vAlign w:val="bottom"/>
            <w:hideMark/>
          </w:tcPr>
          <w:p w14:paraId="18CD47DC" w14:textId="77777777" w:rsidR="00D54E07" w:rsidRPr="00D54E07" w:rsidRDefault="00D54E07" w:rsidP="00D54E07">
            <w:pPr>
              <w:rPr>
                <w:sz w:val="20"/>
                <w:szCs w:val="20"/>
              </w:rPr>
            </w:pPr>
          </w:p>
        </w:tc>
        <w:tc>
          <w:tcPr>
            <w:tcW w:w="980" w:type="dxa"/>
            <w:tcBorders>
              <w:top w:val="nil"/>
              <w:left w:val="nil"/>
              <w:bottom w:val="nil"/>
              <w:right w:val="nil"/>
            </w:tcBorders>
            <w:noWrap/>
            <w:vAlign w:val="bottom"/>
            <w:hideMark/>
          </w:tcPr>
          <w:p w14:paraId="164A8D7A" w14:textId="77777777" w:rsidR="00D54E07" w:rsidRPr="00D54E07" w:rsidRDefault="00D54E07" w:rsidP="00D54E07">
            <w:pPr>
              <w:rPr>
                <w:sz w:val="20"/>
                <w:szCs w:val="20"/>
              </w:rPr>
            </w:pPr>
          </w:p>
        </w:tc>
      </w:tr>
      <w:tr w:rsidR="00D54E07" w:rsidRPr="00D54E07" w14:paraId="081E28CF" w14:textId="77777777" w:rsidTr="00CE0108">
        <w:trPr>
          <w:trHeight w:val="210"/>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50863749" w14:textId="77777777" w:rsidR="00D54E07" w:rsidRPr="00D54E07" w:rsidRDefault="00D54E07" w:rsidP="00D54E07">
            <w:pPr>
              <w:jc w:val="center"/>
              <w:rPr>
                <w:b/>
                <w:bCs/>
                <w:color w:val="000000"/>
                <w:sz w:val="14"/>
                <w:szCs w:val="14"/>
              </w:rPr>
            </w:pPr>
            <w:r w:rsidRPr="00D54E07">
              <w:rPr>
                <w:b/>
                <w:bCs/>
                <w:color w:val="000000"/>
                <w:sz w:val="14"/>
                <w:szCs w:val="14"/>
              </w:rPr>
              <w:t>Nr.p.k.</w:t>
            </w:r>
          </w:p>
        </w:tc>
        <w:tc>
          <w:tcPr>
            <w:tcW w:w="460" w:type="dxa"/>
            <w:vMerge w:val="restart"/>
            <w:tcBorders>
              <w:top w:val="single" w:sz="4" w:space="0" w:color="auto"/>
              <w:left w:val="single" w:sz="4" w:space="0" w:color="auto"/>
              <w:bottom w:val="single" w:sz="4" w:space="0" w:color="auto"/>
              <w:right w:val="single" w:sz="4" w:space="0" w:color="auto"/>
            </w:tcBorders>
            <w:vAlign w:val="center"/>
            <w:hideMark/>
          </w:tcPr>
          <w:p w14:paraId="4803BA0B" w14:textId="77777777" w:rsidR="00D54E07" w:rsidRPr="00D54E07" w:rsidRDefault="00D54E07" w:rsidP="00D54E07">
            <w:pPr>
              <w:jc w:val="center"/>
              <w:rPr>
                <w:b/>
                <w:bCs/>
                <w:color w:val="000000"/>
                <w:sz w:val="14"/>
                <w:szCs w:val="14"/>
              </w:rPr>
            </w:pPr>
            <w:r w:rsidRPr="00D54E07">
              <w:rPr>
                <w:b/>
                <w:bCs/>
                <w:color w:val="000000"/>
                <w:sz w:val="14"/>
                <w:szCs w:val="14"/>
              </w:rPr>
              <w:t>A/c šifrs</w:t>
            </w:r>
          </w:p>
        </w:tc>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14:paraId="52051F9F" w14:textId="77777777" w:rsidR="00D54E07" w:rsidRPr="00D54E07" w:rsidRDefault="00D54E07" w:rsidP="00D54E07">
            <w:pPr>
              <w:jc w:val="center"/>
              <w:rPr>
                <w:b/>
                <w:bCs/>
                <w:color w:val="000000"/>
                <w:sz w:val="14"/>
                <w:szCs w:val="14"/>
              </w:rPr>
            </w:pPr>
            <w:r w:rsidRPr="00D54E07">
              <w:rPr>
                <w:b/>
                <w:bCs/>
                <w:color w:val="000000"/>
                <w:sz w:val="14"/>
                <w:szCs w:val="14"/>
              </w:rPr>
              <w:t>Autoceļa/ielas nosaukums</w:t>
            </w:r>
          </w:p>
        </w:tc>
        <w:tc>
          <w:tcPr>
            <w:tcW w:w="1133" w:type="dxa"/>
            <w:gridSpan w:val="2"/>
            <w:tcBorders>
              <w:top w:val="single" w:sz="4" w:space="0" w:color="auto"/>
              <w:left w:val="nil"/>
              <w:bottom w:val="single" w:sz="4" w:space="0" w:color="auto"/>
              <w:right w:val="single" w:sz="4" w:space="0" w:color="auto"/>
            </w:tcBorders>
            <w:noWrap/>
            <w:vAlign w:val="center"/>
            <w:hideMark/>
          </w:tcPr>
          <w:p w14:paraId="299AF89F" w14:textId="77777777" w:rsidR="00D54E07" w:rsidRPr="00D54E07" w:rsidRDefault="00D54E07" w:rsidP="00D54E07">
            <w:pPr>
              <w:jc w:val="center"/>
              <w:rPr>
                <w:b/>
                <w:bCs/>
                <w:color w:val="000000"/>
                <w:sz w:val="14"/>
                <w:szCs w:val="14"/>
              </w:rPr>
            </w:pPr>
            <w:r w:rsidRPr="00D54E07">
              <w:rPr>
                <w:b/>
                <w:bCs/>
                <w:color w:val="000000"/>
                <w:sz w:val="14"/>
                <w:szCs w:val="14"/>
              </w:rPr>
              <w:t>Posms, km</w:t>
            </w:r>
          </w:p>
        </w:tc>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3940A7C8" w14:textId="77777777" w:rsidR="00D54E07" w:rsidRPr="00D54E07" w:rsidRDefault="00D54E07" w:rsidP="00D54E07">
            <w:pPr>
              <w:jc w:val="center"/>
              <w:rPr>
                <w:b/>
                <w:bCs/>
                <w:color w:val="000000"/>
                <w:sz w:val="14"/>
                <w:szCs w:val="14"/>
              </w:rPr>
            </w:pPr>
            <w:r w:rsidRPr="00D54E07">
              <w:rPr>
                <w:b/>
                <w:bCs/>
                <w:color w:val="000000"/>
                <w:sz w:val="14"/>
                <w:szCs w:val="14"/>
              </w:rPr>
              <w:t>Posma garums, km</w:t>
            </w: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14:paraId="00716A18" w14:textId="77777777" w:rsidR="00D54E07" w:rsidRPr="00D54E07" w:rsidRDefault="00D54E07" w:rsidP="00D54E07">
            <w:pPr>
              <w:jc w:val="center"/>
              <w:rPr>
                <w:b/>
                <w:bCs/>
                <w:color w:val="000000"/>
                <w:sz w:val="14"/>
                <w:szCs w:val="14"/>
              </w:rPr>
            </w:pPr>
            <w:r w:rsidRPr="00D54E07">
              <w:rPr>
                <w:b/>
                <w:bCs/>
                <w:color w:val="000000"/>
                <w:sz w:val="14"/>
                <w:szCs w:val="14"/>
              </w:rPr>
              <w:t>Seguma veids</w:t>
            </w:r>
          </w:p>
        </w:tc>
        <w:tc>
          <w:tcPr>
            <w:tcW w:w="692" w:type="dxa"/>
            <w:vMerge w:val="restart"/>
            <w:tcBorders>
              <w:top w:val="single" w:sz="4" w:space="0" w:color="auto"/>
              <w:left w:val="single" w:sz="4" w:space="0" w:color="auto"/>
              <w:bottom w:val="single" w:sz="4" w:space="0" w:color="000000"/>
              <w:right w:val="single" w:sz="4" w:space="0" w:color="auto"/>
            </w:tcBorders>
            <w:vAlign w:val="center"/>
            <w:hideMark/>
          </w:tcPr>
          <w:p w14:paraId="19FFC44E" w14:textId="77777777" w:rsidR="00D54E07" w:rsidRPr="00D54E07" w:rsidRDefault="00D54E07" w:rsidP="00D54E07">
            <w:pPr>
              <w:jc w:val="center"/>
              <w:rPr>
                <w:b/>
                <w:bCs/>
                <w:color w:val="000000"/>
                <w:sz w:val="14"/>
                <w:szCs w:val="14"/>
              </w:rPr>
            </w:pPr>
            <w:r w:rsidRPr="00D54E07">
              <w:rPr>
                <w:b/>
                <w:bCs/>
                <w:color w:val="000000"/>
                <w:sz w:val="14"/>
                <w:szCs w:val="14"/>
              </w:rPr>
              <w:t>Grants/bez seg. segums</w:t>
            </w:r>
          </w:p>
        </w:tc>
        <w:tc>
          <w:tcPr>
            <w:tcW w:w="580" w:type="dxa"/>
            <w:vMerge w:val="restart"/>
            <w:tcBorders>
              <w:top w:val="single" w:sz="4" w:space="0" w:color="auto"/>
              <w:left w:val="single" w:sz="4" w:space="0" w:color="auto"/>
              <w:bottom w:val="single" w:sz="4" w:space="0" w:color="000000"/>
              <w:right w:val="single" w:sz="4" w:space="0" w:color="auto"/>
            </w:tcBorders>
            <w:vAlign w:val="center"/>
            <w:hideMark/>
          </w:tcPr>
          <w:p w14:paraId="041AB6E9" w14:textId="77777777" w:rsidR="00D54E07" w:rsidRPr="00D54E07" w:rsidRDefault="00D54E07" w:rsidP="00D54E07">
            <w:pPr>
              <w:jc w:val="center"/>
              <w:rPr>
                <w:b/>
                <w:bCs/>
                <w:color w:val="000000"/>
                <w:sz w:val="14"/>
                <w:szCs w:val="14"/>
              </w:rPr>
            </w:pPr>
            <w:r w:rsidRPr="00D54E07">
              <w:rPr>
                <w:b/>
                <w:bCs/>
                <w:color w:val="000000"/>
                <w:sz w:val="14"/>
                <w:szCs w:val="14"/>
              </w:rPr>
              <w:t>Melnais segums</w:t>
            </w:r>
          </w:p>
        </w:tc>
        <w:tc>
          <w:tcPr>
            <w:tcW w:w="600" w:type="dxa"/>
            <w:vMerge w:val="restart"/>
            <w:tcBorders>
              <w:top w:val="single" w:sz="4" w:space="0" w:color="auto"/>
              <w:left w:val="single" w:sz="4" w:space="0" w:color="auto"/>
              <w:bottom w:val="single" w:sz="4" w:space="0" w:color="auto"/>
              <w:right w:val="single" w:sz="4" w:space="0" w:color="auto"/>
            </w:tcBorders>
            <w:noWrap/>
            <w:vAlign w:val="center"/>
            <w:hideMark/>
          </w:tcPr>
          <w:p w14:paraId="0FE7CE12" w14:textId="77777777" w:rsidR="00D54E07" w:rsidRPr="00D54E07" w:rsidRDefault="00D54E07" w:rsidP="00D54E07">
            <w:pPr>
              <w:jc w:val="center"/>
              <w:rPr>
                <w:b/>
                <w:bCs/>
                <w:color w:val="000000"/>
                <w:sz w:val="14"/>
                <w:szCs w:val="14"/>
              </w:rPr>
            </w:pPr>
            <w:r w:rsidRPr="00D54E07">
              <w:rPr>
                <w:b/>
                <w:bCs/>
                <w:color w:val="000000"/>
                <w:sz w:val="14"/>
                <w:szCs w:val="14"/>
              </w:rPr>
              <w:t>Garums</w:t>
            </w:r>
          </w:p>
        </w:tc>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4AD933F6" w14:textId="77777777" w:rsidR="00D54E07" w:rsidRPr="00D54E07" w:rsidRDefault="00D54E07" w:rsidP="00D54E07">
            <w:pPr>
              <w:jc w:val="center"/>
              <w:rPr>
                <w:b/>
                <w:bCs/>
                <w:color w:val="000000"/>
                <w:sz w:val="14"/>
                <w:szCs w:val="14"/>
              </w:rPr>
            </w:pPr>
            <w:r w:rsidRPr="00D54E07">
              <w:rPr>
                <w:b/>
                <w:bCs/>
                <w:color w:val="000000"/>
                <w:sz w:val="14"/>
                <w:szCs w:val="14"/>
              </w:rPr>
              <w:t>Grupa</w:t>
            </w:r>
          </w:p>
        </w:tc>
        <w:tc>
          <w:tcPr>
            <w:tcW w:w="980" w:type="dxa"/>
            <w:vMerge w:val="restart"/>
            <w:tcBorders>
              <w:top w:val="single" w:sz="4" w:space="0" w:color="auto"/>
              <w:left w:val="single" w:sz="4" w:space="0" w:color="auto"/>
              <w:bottom w:val="single" w:sz="4" w:space="0" w:color="000000"/>
              <w:right w:val="single" w:sz="4" w:space="0" w:color="auto"/>
            </w:tcBorders>
            <w:vAlign w:val="center"/>
            <w:hideMark/>
          </w:tcPr>
          <w:p w14:paraId="09AB3508" w14:textId="77777777" w:rsidR="00D54E07" w:rsidRPr="00D54E07" w:rsidRDefault="00D54E07" w:rsidP="00D54E07">
            <w:pPr>
              <w:jc w:val="center"/>
              <w:rPr>
                <w:b/>
                <w:bCs/>
                <w:color w:val="000000"/>
                <w:sz w:val="14"/>
                <w:szCs w:val="14"/>
              </w:rPr>
            </w:pPr>
            <w:r w:rsidRPr="00D54E07">
              <w:rPr>
                <w:b/>
                <w:bCs/>
                <w:color w:val="000000"/>
                <w:sz w:val="14"/>
                <w:szCs w:val="14"/>
              </w:rPr>
              <w:t>Uzturēšanas klase ziemas sezona (16.okt.-15.apr.), vasaras sezona (16.apr.-15.okt.)</w:t>
            </w:r>
          </w:p>
        </w:tc>
      </w:tr>
      <w:tr w:rsidR="00D54E07" w:rsidRPr="00D54E07" w14:paraId="5F882496" w14:textId="77777777" w:rsidTr="00CE0108">
        <w:trPr>
          <w:trHeight w:val="21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81049D2" w14:textId="77777777" w:rsidR="00D54E07" w:rsidRPr="00D54E07" w:rsidRDefault="00D54E07" w:rsidP="00D54E07">
            <w:pPr>
              <w:rPr>
                <w:b/>
                <w:bCs/>
                <w:color w:val="000000"/>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73ECAEBD" w14:textId="77777777" w:rsidR="00D54E07" w:rsidRPr="00D54E07" w:rsidRDefault="00D54E07" w:rsidP="00D54E07">
            <w:pPr>
              <w:rPr>
                <w:b/>
                <w:bCs/>
                <w:color w:val="000000"/>
                <w:sz w:val="14"/>
                <w:szCs w:val="1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9F8845E" w14:textId="77777777" w:rsidR="00D54E07" w:rsidRPr="00D54E07" w:rsidRDefault="00D54E07" w:rsidP="00D54E07">
            <w:pPr>
              <w:rPr>
                <w:b/>
                <w:bCs/>
                <w:color w:val="000000"/>
                <w:sz w:val="14"/>
                <w:szCs w:val="14"/>
              </w:rPr>
            </w:pPr>
          </w:p>
        </w:tc>
        <w:tc>
          <w:tcPr>
            <w:tcW w:w="573" w:type="dxa"/>
            <w:tcBorders>
              <w:top w:val="nil"/>
              <w:left w:val="nil"/>
              <w:bottom w:val="single" w:sz="4" w:space="0" w:color="auto"/>
              <w:right w:val="single" w:sz="4" w:space="0" w:color="auto"/>
            </w:tcBorders>
            <w:noWrap/>
            <w:vAlign w:val="center"/>
            <w:hideMark/>
          </w:tcPr>
          <w:p w14:paraId="2DFADFCB" w14:textId="77777777" w:rsidR="00D54E07" w:rsidRPr="00D54E07" w:rsidRDefault="00D54E07" w:rsidP="00D54E07">
            <w:pPr>
              <w:jc w:val="center"/>
              <w:rPr>
                <w:b/>
                <w:bCs/>
                <w:color w:val="000000"/>
                <w:sz w:val="14"/>
                <w:szCs w:val="14"/>
              </w:rPr>
            </w:pPr>
            <w:r w:rsidRPr="00D54E07">
              <w:rPr>
                <w:b/>
                <w:bCs/>
                <w:color w:val="000000"/>
                <w:sz w:val="14"/>
                <w:szCs w:val="14"/>
              </w:rPr>
              <w:t>no</w:t>
            </w:r>
          </w:p>
        </w:tc>
        <w:tc>
          <w:tcPr>
            <w:tcW w:w="560" w:type="dxa"/>
            <w:tcBorders>
              <w:top w:val="nil"/>
              <w:left w:val="nil"/>
              <w:bottom w:val="single" w:sz="4" w:space="0" w:color="auto"/>
              <w:right w:val="single" w:sz="4" w:space="0" w:color="auto"/>
            </w:tcBorders>
            <w:noWrap/>
            <w:vAlign w:val="center"/>
            <w:hideMark/>
          </w:tcPr>
          <w:p w14:paraId="0C6839D4" w14:textId="77777777" w:rsidR="00D54E07" w:rsidRPr="00D54E07" w:rsidRDefault="00D54E07" w:rsidP="00D54E07">
            <w:pPr>
              <w:jc w:val="center"/>
              <w:rPr>
                <w:b/>
                <w:bCs/>
                <w:color w:val="000000"/>
                <w:sz w:val="14"/>
                <w:szCs w:val="14"/>
              </w:rPr>
            </w:pPr>
            <w:r w:rsidRPr="00D54E07">
              <w:rPr>
                <w:b/>
                <w:bCs/>
                <w:color w:val="000000"/>
                <w:sz w:val="14"/>
                <w:szCs w:val="14"/>
              </w:rPr>
              <w:t>līdz</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57F2DA5" w14:textId="77777777" w:rsidR="00D54E07" w:rsidRPr="00D54E07" w:rsidRDefault="00D54E07" w:rsidP="00D54E07">
            <w:pPr>
              <w:rPr>
                <w:b/>
                <w:bCs/>
                <w:color w:val="000000"/>
                <w:sz w:val="14"/>
                <w:szCs w:val="14"/>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B06CC30" w14:textId="77777777" w:rsidR="00D54E07" w:rsidRPr="00D54E07" w:rsidRDefault="00D54E07" w:rsidP="00D54E07">
            <w:pPr>
              <w:rPr>
                <w:b/>
                <w:bCs/>
                <w:color w:val="000000"/>
                <w:sz w:val="14"/>
                <w:szCs w:val="14"/>
              </w:rPr>
            </w:pPr>
          </w:p>
        </w:tc>
        <w:tc>
          <w:tcPr>
            <w:tcW w:w="692" w:type="dxa"/>
            <w:vMerge/>
            <w:tcBorders>
              <w:top w:val="single" w:sz="4" w:space="0" w:color="auto"/>
              <w:left w:val="single" w:sz="4" w:space="0" w:color="auto"/>
              <w:bottom w:val="single" w:sz="4" w:space="0" w:color="000000"/>
              <w:right w:val="single" w:sz="4" w:space="0" w:color="auto"/>
            </w:tcBorders>
            <w:vAlign w:val="center"/>
            <w:hideMark/>
          </w:tcPr>
          <w:p w14:paraId="5ED41E95" w14:textId="77777777" w:rsidR="00D54E07" w:rsidRPr="00D54E07" w:rsidRDefault="00D54E07" w:rsidP="00D54E07">
            <w:pPr>
              <w:rPr>
                <w:b/>
                <w:bCs/>
                <w:color w:val="000000"/>
                <w:sz w:val="14"/>
                <w:szCs w:val="14"/>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14:paraId="0AA62F78" w14:textId="77777777" w:rsidR="00D54E07" w:rsidRPr="00D54E07" w:rsidRDefault="00D54E07" w:rsidP="00D54E07">
            <w:pPr>
              <w:rPr>
                <w:b/>
                <w:bCs/>
                <w:color w:val="000000"/>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477D34E" w14:textId="77777777" w:rsidR="00D54E07" w:rsidRPr="00D54E07" w:rsidRDefault="00D54E07" w:rsidP="00D54E07">
            <w:pPr>
              <w:rPr>
                <w:b/>
                <w:bCs/>
                <w:color w:val="000000"/>
                <w:sz w:val="14"/>
                <w:szCs w:val="14"/>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23F22078" w14:textId="77777777" w:rsidR="00D54E07" w:rsidRPr="00D54E07" w:rsidRDefault="00D54E07" w:rsidP="00D54E07">
            <w:pPr>
              <w:rPr>
                <w:b/>
                <w:bCs/>
                <w:color w:val="000000"/>
                <w:sz w:val="14"/>
                <w:szCs w:val="14"/>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1AD459DD" w14:textId="77777777" w:rsidR="00D54E07" w:rsidRPr="00D54E07" w:rsidRDefault="00D54E07" w:rsidP="00D54E07">
            <w:pPr>
              <w:rPr>
                <w:b/>
                <w:bCs/>
                <w:color w:val="000000"/>
                <w:sz w:val="14"/>
                <w:szCs w:val="14"/>
              </w:rPr>
            </w:pPr>
          </w:p>
        </w:tc>
      </w:tr>
      <w:tr w:rsidR="00D54E07" w:rsidRPr="00D54E07" w14:paraId="38F029D1" w14:textId="77777777" w:rsidTr="00CE0108">
        <w:trPr>
          <w:trHeight w:val="210"/>
        </w:trPr>
        <w:tc>
          <w:tcPr>
            <w:tcW w:w="454" w:type="dxa"/>
            <w:tcBorders>
              <w:top w:val="nil"/>
              <w:left w:val="single" w:sz="4" w:space="0" w:color="auto"/>
              <w:bottom w:val="nil"/>
              <w:right w:val="single" w:sz="4" w:space="0" w:color="auto"/>
            </w:tcBorders>
            <w:noWrap/>
            <w:vAlign w:val="center"/>
            <w:hideMark/>
          </w:tcPr>
          <w:p w14:paraId="04F07C44" w14:textId="77777777" w:rsidR="00D54E07" w:rsidRPr="00D54E07" w:rsidRDefault="00D54E07" w:rsidP="00D54E07">
            <w:pPr>
              <w:jc w:val="center"/>
              <w:rPr>
                <w:sz w:val="14"/>
                <w:szCs w:val="14"/>
              </w:rPr>
            </w:pPr>
            <w:r w:rsidRPr="00D54E07">
              <w:rPr>
                <w:sz w:val="14"/>
                <w:szCs w:val="14"/>
              </w:rPr>
              <w:t>1</w:t>
            </w:r>
          </w:p>
        </w:tc>
        <w:tc>
          <w:tcPr>
            <w:tcW w:w="460" w:type="dxa"/>
            <w:tcBorders>
              <w:top w:val="nil"/>
              <w:left w:val="nil"/>
              <w:bottom w:val="nil"/>
              <w:right w:val="single" w:sz="4" w:space="0" w:color="auto"/>
            </w:tcBorders>
            <w:noWrap/>
            <w:vAlign w:val="center"/>
            <w:hideMark/>
          </w:tcPr>
          <w:p w14:paraId="18DBF427" w14:textId="77777777" w:rsidR="00D54E07" w:rsidRPr="00D54E07" w:rsidRDefault="00D54E07" w:rsidP="00D54E07">
            <w:pPr>
              <w:jc w:val="center"/>
              <w:rPr>
                <w:sz w:val="14"/>
                <w:szCs w:val="14"/>
              </w:rPr>
            </w:pPr>
            <w:r w:rsidRPr="00D54E07">
              <w:rPr>
                <w:sz w:val="14"/>
                <w:szCs w:val="14"/>
              </w:rPr>
              <w:t>2</w:t>
            </w:r>
          </w:p>
        </w:tc>
        <w:tc>
          <w:tcPr>
            <w:tcW w:w="1880" w:type="dxa"/>
            <w:tcBorders>
              <w:top w:val="nil"/>
              <w:left w:val="nil"/>
              <w:bottom w:val="nil"/>
              <w:right w:val="single" w:sz="4" w:space="0" w:color="auto"/>
            </w:tcBorders>
            <w:noWrap/>
            <w:vAlign w:val="center"/>
            <w:hideMark/>
          </w:tcPr>
          <w:p w14:paraId="49323F87" w14:textId="77777777" w:rsidR="00D54E07" w:rsidRPr="00D54E07" w:rsidRDefault="00D54E07" w:rsidP="00D54E07">
            <w:pPr>
              <w:jc w:val="center"/>
              <w:rPr>
                <w:sz w:val="14"/>
                <w:szCs w:val="14"/>
              </w:rPr>
            </w:pPr>
            <w:r w:rsidRPr="00D54E07">
              <w:rPr>
                <w:sz w:val="14"/>
                <w:szCs w:val="14"/>
              </w:rPr>
              <w:t>3</w:t>
            </w:r>
          </w:p>
        </w:tc>
        <w:tc>
          <w:tcPr>
            <w:tcW w:w="573" w:type="dxa"/>
            <w:tcBorders>
              <w:top w:val="nil"/>
              <w:left w:val="nil"/>
              <w:bottom w:val="nil"/>
              <w:right w:val="single" w:sz="4" w:space="0" w:color="auto"/>
            </w:tcBorders>
            <w:noWrap/>
            <w:vAlign w:val="center"/>
            <w:hideMark/>
          </w:tcPr>
          <w:p w14:paraId="27BC0333" w14:textId="77777777" w:rsidR="00D54E07" w:rsidRPr="00D54E07" w:rsidRDefault="00D54E07" w:rsidP="00D54E07">
            <w:pPr>
              <w:jc w:val="center"/>
              <w:rPr>
                <w:sz w:val="14"/>
                <w:szCs w:val="14"/>
              </w:rPr>
            </w:pPr>
            <w:r w:rsidRPr="00D54E07">
              <w:rPr>
                <w:sz w:val="14"/>
                <w:szCs w:val="14"/>
              </w:rPr>
              <w:t>4</w:t>
            </w:r>
          </w:p>
        </w:tc>
        <w:tc>
          <w:tcPr>
            <w:tcW w:w="560" w:type="dxa"/>
            <w:tcBorders>
              <w:top w:val="nil"/>
              <w:left w:val="nil"/>
              <w:bottom w:val="nil"/>
              <w:right w:val="single" w:sz="4" w:space="0" w:color="auto"/>
            </w:tcBorders>
            <w:noWrap/>
            <w:vAlign w:val="center"/>
            <w:hideMark/>
          </w:tcPr>
          <w:p w14:paraId="72D3773E" w14:textId="77777777" w:rsidR="00D54E07" w:rsidRPr="00D54E07" w:rsidRDefault="00D54E07" w:rsidP="00D54E07">
            <w:pPr>
              <w:jc w:val="center"/>
              <w:rPr>
                <w:sz w:val="14"/>
                <w:szCs w:val="14"/>
              </w:rPr>
            </w:pPr>
            <w:r w:rsidRPr="00D54E07">
              <w:rPr>
                <w:sz w:val="14"/>
                <w:szCs w:val="14"/>
              </w:rPr>
              <w:t>5</w:t>
            </w:r>
          </w:p>
        </w:tc>
        <w:tc>
          <w:tcPr>
            <w:tcW w:w="640" w:type="dxa"/>
            <w:tcBorders>
              <w:top w:val="nil"/>
              <w:left w:val="nil"/>
              <w:bottom w:val="nil"/>
              <w:right w:val="single" w:sz="4" w:space="0" w:color="auto"/>
            </w:tcBorders>
            <w:noWrap/>
            <w:vAlign w:val="center"/>
            <w:hideMark/>
          </w:tcPr>
          <w:p w14:paraId="35927CCF" w14:textId="77777777" w:rsidR="00D54E07" w:rsidRPr="00D54E07" w:rsidRDefault="00D54E07" w:rsidP="00D54E07">
            <w:pPr>
              <w:jc w:val="center"/>
              <w:rPr>
                <w:sz w:val="14"/>
                <w:szCs w:val="14"/>
              </w:rPr>
            </w:pPr>
            <w:r w:rsidRPr="00D54E07">
              <w:rPr>
                <w:sz w:val="14"/>
                <w:szCs w:val="14"/>
              </w:rPr>
              <w:t>6</w:t>
            </w:r>
          </w:p>
        </w:tc>
        <w:tc>
          <w:tcPr>
            <w:tcW w:w="714" w:type="dxa"/>
            <w:tcBorders>
              <w:top w:val="nil"/>
              <w:left w:val="nil"/>
              <w:bottom w:val="nil"/>
              <w:right w:val="single" w:sz="4" w:space="0" w:color="auto"/>
            </w:tcBorders>
            <w:noWrap/>
            <w:vAlign w:val="center"/>
            <w:hideMark/>
          </w:tcPr>
          <w:p w14:paraId="4FCAF1A2" w14:textId="77777777" w:rsidR="00D54E07" w:rsidRPr="00D54E07" w:rsidRDefault="00D54E07" w:rsidP="00D54E07">
            <w:pPr>
              <w:jc w:val="center"/>
              <w:rPr>
                <w:sz w:val="14"/>
                <w:szCs w:val="14"/>
              </w:rPr>
            </w:pPr>
            <w:r w:rsidRPr="00D54E07">
              <w:rPr>
                <w:sz w:val="14"/>
                <w:szCs w:val="14"/>
              </w:rPr>
              <w:t>7</w:t>
            </w:r>
          </w:p>
        </w:tc>
        <w:tc>
          <w:tcPr>
            <w:tcW w:w="692" w:type="dxa"/>
            <w:tcBorders>
              <w:top w:val="nil"/>
              <w:left w:val="nil"/>
              <w:bottom w:val="nil"/>
              <w:right w:val="single" w:sz="4" w:space="0" w:color="auto"/>
            </w:tcBorders>
            <w:noWrap/>
            <w:vAlign w:val="center"/>
            <w:hideMark/>
          </w:tcPr>
          <w:p w14:paraId="37A4A4ED" w14:textId="77777777" w:rsidR="00D54E07" w:rsidRPr="00D54E07" w:rsidRDefault="00D54E07" w:rsidP="00D54E07">
            <w:pPr>
              <w:jc w:val="center"/>
              <w:rPr>
                <w:sz w:val="14"/>
                <w:szCs w:val="14"/>
              </w:rPr>
            </w:pPr>
            <w:r w:rsidRPr="00D54E07">
              <w:rPr>
                <w:sz w:val="14"/>
                <w:szCs w:val="14"/>
              </w:rPr>
              <w:t>8</w:t>
            </w:r>
          </w:p>
        </w:tc>
        <w:tc>
          <w:tcPr>
            <w:tcW w:w="580" w:type="dxa"/>
            <w:tcBorders>
              <w:top w:val="nil"/>
              <w:left w:val="nil"/>
              <w:bottom w:val="nil"/>
              <w:right w:val="single" w:sz="4" w:space="0" w:color="auto"/>
            </w:tcBorders>
            <w:noWrap/>
            <w:vAlign w:val="center"/>
            <w:hideMark/>
          </w:tcPr>
          <w:p w14:paraId="4257E01B" w14:textId="77777777" w:rsidR="00D54E07" w:rsidRPr="00D54E07" w:rsidRDefault="00D54E07" w:rsidP="00D54E07">
            <w:pPr>
              <w:jc w:val="center"/>
              <w:rPr>
                <w:sz w:val="14"/>
                <w:szCs w:val="14"/>
              </w:rPr>
            </w:pPr>
            <w:r w:rsidRPr="00D54E07">
              <w:rPr>
                <w:sz w:val="14"/>
                <w:szCs w:val="14"/>
              </w:rPr>
              <w:t>9</w:t>
            </w:r>
          </w:p>
        </w:tc>
        <w:tc>
          <w:tcPr>
            <w:tcW w:w="600" w:type="dxa"/>
            <w:tcBorders>
              <w:top w:val="nil"/>
              <w:left w:val="nil"/>
              <w:bottom w:val="nil"/>
              <w:right w:val="single" w:sz="4" w:space="0" w:color="auto"/>
            </w:tcBorders>
            <w:noWrap/>
            <w:vAlign w:val="center"/>
            <w:hideMark/>
          </w:tcPr>
          <w:p w14:paraId="403D34A4" w14:textId="77777777" w:rsidR="00D54E07" w:rsidRPr="00D54E07" w:rsidRDefault="00D54E07" w:rsidP="00D54E07">
            <w:pPr>
              <w:jc w:val="center"/>
              <w:rPr>
                <w:sz w:val="14"/>
                <w:szCs w:val="14"/>
              </w:rPr>
            </w:pPr>
            <w:r w:rsidRPr="00D54E07">
              <w:rPr>
                <w:sz w:val="14"/>
                <w:szCs w:val="14"/>
              </w:rPr>
              <w:t>10</w:t>
            </w:r>
          </w:p>
        </w:tc>
        <w:tc>
          <w:tcPr>
            <w:tcW w:w="427" w:type="dxa"/>
            <w:tcBorders>
              <w:top w:val="nil"/>
              <w:left w:val="nil"/>
              <w:bottom w:val="nil"/>
              <w:right w:val="single" w:sz="4" w:space="0" w:color="auto"/>
            </w:tcBorders>
            <w:noWrap/>
            <w:vAlign w:val="center"/>
            <w:hideMark/>
          </w:tcPr>
          <w:p w14:paraId="07194056" w14:textId="77777777" w:rsidR="00D54E07" w:rsidRPr="00D54E07" w:rsidRDefault="00D54E07" w:rsidP="00D54E07">
            <w:pPr>
              <w:jc w:val="center"/>
              <w:rPr>
                <w:sz w:val="14"/>
                <w:szCs w:val="14"/>
              </w:rPr>
            </w:pPr>
            <w:r w:rsidRPr="00D54E07">
              <w:rPr>
                <w:sz w:val="14"/>
                <w:szCs w:val="14"/>
              </w:rPr>
              <w:t>11</w:t>
            </w:r>
          </w:p>
        </w:tc>
        <w:tc>
          <w:tcPr>
            <w:tcW w:w="980" w:type="dxa"/>
            <w:tcBorders>
              <w:top w:val="nil"/>
              <w:left w:val="nil"/>
              <w:bottom w:val="nil"/>
              <w:right w:val="single" w:sz="4" w:space="0" w:color="auto"/>
            </w:tcBorders>
            <w:noWrap/>
            <w:vAlign w:val="center"/>
            <w:hideMark/>
          </w:tcPr>
          <w:p w14:paraId="6EC5E507" w14:textId="77777777" w:rsidR="00D54E07" w:rsidRPr="00D54E07" w:rsidRDefault="00D54E07" w:rsidP="00D54E07">
            <w:pPr>
              <w:jc w:val="center"/>
              <w:rPr>
                <w:sz w:val="14"/>
                <w:szCs w:val="14"/>
              </w:rPr>
            </w:pPr>
            <w:r w:rsidRPr="00D54E07">
              <w:rPr>
                <w:sz w:val="14"/>
                <w:szCs w:val="14"/>
              </w:rPr>
              <w:t>12</w:t>
            </w:r>
          </w:p>
        </w:tc>
      </w:tr>
      <w:tr w:rsidR="00D54E07" w:rsidRPr="00D54E07" w14:paraId="4367F9E3" w14:textId="77777777" w:rsidTr="00CE0108">
        <w:trPr>
          <w:trHeight w:val="210"/>
        </w:trPr>
        <w:tc>
          <w:tcPr>
            <w:tcW w:w="454" w:type="dxa"/>
            <w:vMerge w:val="restart"/>
            <w:tcBorders>
              <w:top w:val="single" w:sz="4" w:space="0" w:color="auto"/>
              <w:left w:val="single" w:sz="4" w:space="0" w:color="auto"/>
              <w:bottom w:val="single" w:sz="4" w:space="0" w:color="auto"/>
              <w:right w:val="single" w:sz="4" w:space="0" w:color="auto"/>
            </w:tcBorders>
            <w:noWrap/>
            <w:vAlign w:val="center"/>
            <w:hideMark/>
          </w:tcPr>
          <w:p w14:paraId="7080FC88" w14:textId="77777777" w:rsidR="00D54E07" w:rsidRPr="00D54E07" w:rsidRDefault="00D54E07" w:rsidP="00D54E07">
            <w:pPr>
              <w:jc w:val="center"/>
              <w:rPr>
                <w:sz w:val="14"/>
                <w:szCs w:val="14"/>
              </w:rPr>
            </w:pPr>
            <w:r w:rsidRPr="00D54E07">
              <w:rPr>
                <w:sz w:val="14"/>
                <w:szCs w:val="14"/>
              </w:rPr>
              <w:t>1</w:t>
            </w:r>
          </w:p>
        </w:tc>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p w14:paraId="1F64E3CC" w14:textId="77777777" w:rsidR="00D54E07" w:rsidRPr="00D54E07" w:rsidRDefault="00D54E07" w:rsidP="00D54E07">
            <w:pPr>
              <w:jc w:val="center"/>
              <w:rPr>
                <w:sz w:val="14"/>
                <w:szCs w:val="14"/>
              </w:rPr>
            </w:pPr>
            <w:r w:rsidRPr="00D54E07">
              <w:rPr>
                <w:sz w:val="14"/>
                <w:szCs w:val="14"/>
              </w:rPr>
              <w:t>T1i</w:t>
            </w:r>
          </w:p>
        </w:tc>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14:paraId="7C83BC48" w14:textId="77777777" w:rsidR="00D54E07" w:rsidRPr="00D54E07" w:rsidRDefault="00D54E07" w:rsidP="00D54E07">
            <w:pPr>
              <w:rPr>
                <w:sz w:val="14"/>
                <w:szCs w:val="14"/>
              </w:rPr>
            </w:pPr>
            <w:r w:rsidRPr="00D54E07">
              <w:rPr>
                <w:sz w:val="14"/>
                <w:szCs w:val="14"/>
              </w:rPr>
              <w:t>Bērzu iela</w:t>
            </w:r>
          </w:p>
        </w:tc>
        <w:tc>
          <w:tcPr>
            <w:tcW w:w="573" w:type="dxa"/>
            <w:tcBorders>
              <w:top w:val="single" w:sz="4" w:space="0" w:color="auto"/>
              <w:left w:val="nil"/>
              <w:bottom w:val="single" w:sz="4" w:space="0" w:color="auto"/>
              <w:right w:val="single" w:sz="4" w:space="0" w:color="auto"/>
            </w:tcBorders>
            <w:vAlign w:val="center"/>
            <w:hideMark/>
          </w:tcPr>
          <w:p w14:paraId="64DB18AE" w14:textId="77777777" w:rsidR="00D54E07" w:rsidRPr="00D54E07" w:rsidRDefault="00D54E07" w:rsidP="00D54E07">
            <w:pPr>
              <w:jc w:val="center"/>
              <w:rPr>
                <w:sz w:val="14"/>
                <w:szCs w:val="14"/>
              </w:rPr>
            </w:pPr>
            <w:r w:rsidRPr="00D54E07">
              <w:rPr>
                <w:sz w:val="14"/>
                <w:szCs w:val="14"/>
              </w:rPr>
              <w:t>0,000</w:t>
            </w:r>
          </w:p>
        </w:tc>
        <w:tc>
          <w:tcPr>
            <w:tcW w:w="560" w:type="dxa"/>
            <w:tcBorders>
              <w:top w:val="single" w:sz="4" w:space="0" w:color="auto"/>
              <w:left w:val="nil"/>
              <w:bottom w:val="single" w:sz="4" w:space="0" w:color="auto"/>
              <w:right w:val="single" w:sz="4" w:space="0" w:color="auto"/>
            </w:tcBorders>
            <w:vAlign w:val="center"/>
            <w:hideMark/>
          </w:tcPr>
          <w:p w14:paraId="444EB53C" w14:textId="77777777" w:rsidR="00D54E07" w:rsidRPr="00D54E07" w:rsidRDefault="00D54E07" w:rsidP="00D54E07">
            <w:pPr>
              <w:jc w:val="center"/>
              <w:rPr>
                <w:sz w:val="14"/>
                <w:szCs w:val="14"/>
              </w:rPr>
            </w:pPr>
            <w:r w:rsidRPr="00D54E07">
              <w:rPr>
                <w:sz w:val="14"/>
                <w:szCs w:val="14"/>
              </w:rPr>
              <w:t>0,130</w:t>
            </w:r>
          </w:p>
        </w:tc>
        <w:tc>
          <w:tcPr>
            <w:tcW w:w="640" w:type="dxa"/>
            <w:tcBorders>
              <w:top w:val="single" w:sz="4" w:space="0" w:color="auto"/>
              <w:left w:val="nil"/>
              <w:bottom w:val="single" w:sz="4" w:space="0" w:color="auto"/>
              <w:right w:val="single" w:sz="4" w:space="0" w:color="auto"/>
            </w:tcBorders>
            <w:vAlign w:val="center"/>
            <w:hideMark/>
          </w:tcPr>
          <w:p w14:paraId="1A8B9976" w14:textId="77777777" w:rsidR="00D54E07" w:rsidRPr="00D54E07" w:rsidRDefault="00D54E07" w:rsidP="00D54E07">
            <w:pPr>
              <w:jc w:val="center"/>
              <w:rPr>
                <w:sz w:val="14"/>
                <w:szCs w:val="14"/>
              </w:rPr>
            </w:pPr>
            <w:r w:rsidRPr="00D54E07">
              <w:rPr>
                <w:sz w:val="14"/>
                <w:szCs w:val="14"/>
              </w:rPr>
              <w:t>0,130</w:t>
            </w:r>
          </w:p>
        </w:tc>
        <w:tc>
          <w:tcPr>
            <w:tcW w:w="714" w:type="dxa"/>
            <w:tcBorders>
              <w:top w:val="single" w:sz="4" w:space="0" w:color="auto"/>
              <w:left w:val="nil"/>
              <w:bottom w:val="single" w:sz="4" w:space="0" w:color="auto"/>
              <w:right w:val="single" w:sz="4" w:space="0" w:color="auto"/>
            </w:tcBorders>
            <w:noWrap/>
            <w:vAlign w:val="center"/>
            <w:hideMark/>
          </w:tcPr>
          <w:p w14:paraId="788B1576" w14:textId="77777777" w:rsidR="00D54E07" w:rsidRPr="00D54E07" w:rsidRDefault="00D54E07" w:rsidP="00D54E07">
            <w:pPr>
              <w:jc w:val="center"/>
              <w:rPr>
                <w:sz w:val="14"/>
                <w:szCs w:val="14"/>
              </w:rPr>
            </w:pPr>
            <w:r w:rsidRPr="00D54E07">
              <w:rPr>
                <w:sz w:val="14"/>
                <w:szCs w:val="14"/>
              </w:rPr>
              <w:t>melnais</w:t>
            </w:r>
          </w:p>
        </w:tc>
        <w:tc>
          <w:tcPr>
            <w:tcW w:w="692" w:type="dxa"/>
            <w:vMerge w:val="restart"/>
            <w:tcBorders>
              <w:top w:val="single" w:sz="4" w:space="0" w:color="auto"/>
              <w:left w:val="single" w:sz="4" w:space="0" w:color="auto"/>
              <w:bottom w:val="single" w:sz="4" w:space="0" w:color="auto"/>
              <w:right w:val="single" w:sz="4" w:space="0" w:color="auto"/>
            </w:tcBorders>
            <w:noWrap/>
            <w:vAlign w:val="center"/>
            <w:hideMark/>
          </w:tcPr>
          <w:p w14:paraId="0AC348A8" w14:textId="3287FDAF" w:rsidR="00D54E07" w:rsidRPr="00D54E07" w:rsidRDefault="00D54E07" w:rsidP="00D54E07">
            <w:pPr>
              <w:jc w:val="center"/>
              <w:rPr>
                <w:sz w:val="14"/>
                <w:szCs w:val="14"/>
              </w:rPr>
            </w:pPr>
            <w:r w:rsidRPr="00D54E07">
              <w:rPr>
                <w:sz w:val="14"/>
                <w:szCs w:val="14"/>
              </w:rPr>
              <w:t xml:space="preserve">       0,18</w:t>
            </w:r>
            <w:r w:rsidR="00B7444D">
              <w:rPr>
                <w:sz w:val="14"/>
                <w:szCs w:val="14"/>
              </w:rPr>
              <w:t>0</w:t>
            </w:r>
            <w:r w:rsidRPr="00D54E07">
              <w:rPr>
                <w:sz w:val="14"/>
                <w:szCs w:val="14"/>
              </w:rPr>
              <w:t xml:space="preserve"> </w:t>
            </w:r>
          </w:p>
        </w:tc>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14:paraId="00C70105" w14:textId="261BE244" w:rsidR="00D54E07" w:rsidRPr="00D54E07" w:rsidRDefault="00D54E07" w:rsidP="00D54E07">
            <w:pPr>
              <w:jc w:val="center"/>
              <w:rPr>
                <w:sz w:val="14"/>
                <w:szCs w:val="14"/>
              </w:rPr>
            </w:pPr>
            <w:r w:rsidRPr="00D54E07">
              <w:rPr>
                <w:sz w:val="14"/>
                <w:szCs w:val="14"/>
              </w:rPr>
              <w:t xml:space="preserve">       0,13</w:t>
            </w:r>
            <w:r w:rsidR="00B7444D">
              <w:rPr>
                <w:sz w:val="14"/>
                <w:szCs w:val="14"/>
              </w:rPr>
              <w:t>0</w:t>
            </w:r>
            <w:r w:rsidRPr="00D54E07">
              <w:rPr>
                <w:sz w:val="14"/>
                <w:szCs w:val="14"/>
              </w:rPr>
              <w:t xml:space="preserve"> </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14:paraId="6D7EC1D4" w14:textId="16C40D51" w:rsidR="00D54E07" w:rsidRPr="00D54E07" w:rsidRDefault="00D54E07" w:rsidP="00D54E07">
            <w:pPr>
              <w:jc w:val="center"/>
              <w:rPr>
                <w:sz w:val="14"/>
                <w:szCs w:val="14"/>
              </w:rPr>
            </w:pPr>
            <w:r w:rsidRPr="00D54E07">
              <w:rPr>
                <w:sz w:val="14"/>
                <w:szCs w:val="14"/>
              </w:rPr>
              <w:t xml:space="preserve">        0,31</w:t>
            </w:r>
            <w:r w:rsidR="00B7444D">
              <w:rPr>
                <w:sz w:val="14"/>
                <w:szCs w:val="14"/>
              </w:rPr>
              <w:t>0</w:t>
            </w:r>
            <w:r w:rsidRPr="00D54E07">
              <w:rPr>
                <w:sz w:val="14"/>
                <w:szCs w:val="14"/>
              </w:rPr>
              <w:t xml:space="preserve"> </w:t>
            </w:r>
          </w:p>
        </w:tc>
        <w:tc>
          <w:tcPr>
            <w:tcW w:w="427" w:type="dxa"/>
            <w:vMerge w:val="restart"/>
            <w:tcBorders>
              <w:top w:val="single" w:sz="4" w:space="0" w:color="auto"/>
              <w:left w:val="single" w:sz="4" w:space="0" w:color="auto"/>
              <w:bottom w:val="single" w:sz="4" w:space="0" w:color="auto"/>
              <w:right w:val="single" w:sz="4" w:space="0" w:color="auto"/>
            </w:tcBorders>
            <w:noWrap/>
            <w:vAlign w:val="center"/>
            <w:hideMark/>
          </w:tcPr>
          <w:p w14:paraId="32DED7E1" w14:textId="77777777" w:rsidR="00D54E07" w:rsidRPr="00D54E07" w:rsidRDefault="00D54E07" w:rsidP="00D54E07">
            <w:pPr>
              <w:jc w:val="center"/>
              <w:rPr>
                <w:sz w:val="14"/>
                <w:szCs w:val="14"/>
              </w:rPr>
            </w:pPr>
            <w:r w:rsidRPr="00D54E07">
              <w:rPr>
                <w:sz w:val="14"/>
                <w:szCs w:val="14"/>
              </w:rPr>
              <w:t>A</w:t>
            </w:r>
          </w:p>
        </w:tc>
        <w:tc>
          <w:tcPr>
            <w:tcW w:w="980" w:type="dxa"/>
            <w:vMerge w:val="restart"/>
            <w:tcBorders>
              <w:top w:val="single" w:sz="4" w:space="0" w:color="auto"/>
              <w:left w:val="single" w:sz="4" w:space="0" w:color="auto"/>
              <w:bottom w:val="single" w:sz="4" w:space="0" w:color="auto"/>
              <w:right w:val="single" w:sz="4" w:space="0" w:color="auto"/>
            </w:tcBorders>
            <w:noWrap/>
            <w:vAlign w:val="center"/>
            <w:hideMark/>
          </w:tcPr>
          <w:p w14:paraId="2A0CAD7A" w14:textId="77777777" w:rsidR="00D54E07" w:rsidRPr="00D54E07" w:rsidRDefault="00D54E07" w:rsidP="00D54E07">
            <w:pPr>
              <w:jc w:val="center"/>
              <w:rPr>
                <w:sz w:val="14"/>
                <w:szCs w:val="14"/>
              </w:rPr>
            </w:pPr>
            <w:r w:rsidRPr="00D54E07">
              <w:rPr>
                <w:sz w:val="14"/>
                <w:szCs w:val="14"/>
              </w:rPr>
              <w:t>C</w:t>
            </w:r>
          </w:p>
        </w:tc>
      </w:tr>
      <w:tr w:rsidR="00D54E07" w:rsidRPr="00D54E07" w14:paraId="3D049CCD" w14:textId="77777777" w:rsidTr="00CE0108">
        <w:trPr>
          <w:trHeight w:val="21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06EA47C5" w14:textId="77777777" w:rsidR="00D54E07" w:rsidRPr="00D54E07" w:rsidRDefault="00D54E07" w:rsidP="00D54E07">
            <w:pPr>
              <w:rPr>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64CFFCEC" w14:textId="77777777" w:rsidR="00D54E07" w:rsidRPr="00D54E07" w:rsidRDefault="00D54E07" w:rsidP="00D54E07">
            <w:pPr>
              <w:rPr>
                <w:sz w:val="14"/>
                <w:szCs w:val="1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A26D7F5"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vAlign w:val="center"/>
            <w:hideMark/>
          </w:tcPr>
          <w:p w14:paraId="5F378CE5" w14:textId="77777777" w:rsidR="00D54E07" w:rsidRPr="00D54E07" w:rsidRDefault="00D54E07" w:rsidP="00D54E07">
            <w:pPr>
              <w:jc w:val="center"/>
              <w:rPr>
                <w:sz w:val="14"/>
                <w:szCs w:val="14"/>
              </w:rPr>
            </w:pPr>
            <w:r w:rsidRPr="00D54E07">
              <w:rPr>
                <w:sz w:val="14"/>
                <w:szCs w:val="14"/>
              </w:rPr>
              <w:t>0,130</w:t>
            </w:r>
          </w:p>
        </w:tc>
        <w:tc>
          <w:tcPr>
            <w:tcW w:w="560" w:type="dxa"/>
            <w:tcBorders>
              <w:top w:val="nil"/>
              <w:left w:val="nil"/>
              <w:bottom w:val="single" w:sz="4" w:space="0" w:color="auto"/>
              <w:right w:val="single" w:sz="4" w:space="0" w:color="auto"/>
            </w:tcBorders>
            <w:vAlign w:val="center"/>
            <w:hideMark/>
          </w:tcPr>
          <w:p w14:paraId="7125248D" w14:textId="77777777" w:rsidR="00D54E07" w:rsidRPr="00D54E07" w:rsidRDefault="00D54E07" w:rsidP="00D54E07">
            <w:pPr>
              <w:jc w:val="center"/>
              <w:rPr>
                <w:sz w:val="14"/>
                <w:szCs w:val="14"/>
              </w:rPr>
            </w:pPr>
            <w:r w:rsidRPr="00D54E07">
              <w:rPr>
                <w:sz w:val="14"/>
                <w:szCs w:val="14"/>
              </w:rPr>
              <w:t>0,280</w:t>
            </w:r>
          </w:p>
        </w:tc>
        <w:tc>
          <w:tcPr>
            <w:tcW w:w="640" w:type="dxa"/>
            <w:tcBorders>
              <w:top w:val="nil"/>
              <w:left w:val="nil"/>
              <w:bottom w:val="single" w:sz="4" w:space="0" w:color="auto"/>
              <w:right w:val="single" w:sz="4" w:space="0" w:color="auto"/>
            </w:tcBorders>
            <w:vAlign w:val="center"/>
            <w:hideMark/>
          </w:tcPr>
          <w:p w14:paraId="38F81CA0" w14:textId="77777777" w:rsidR="00D54E07" w:rsidRPr="00D54E07" w:rsidRDefault="00D54E07" w:rsidP="00D54E07">
            <w:pPr>
              <w:jc w:val="center"/>
              <w:rPr>
                <w:sz w:val="14"/>
                <w:szCs w:val="14"/>
              </w:rPr>
            </w:pPr>
            <w:r w:rsidRPr="00D54E07">
              <w:rPr>
                <w:sz w:val="14"/>
                <w:szCs w:val="14"/>
              </w:rPr>
              <w:t>0,150</w:t>
            </w:r>
          </w:p>
        </w:tc>
        <w:tc>
          <w:tcPr>
            <w:tcW w:w="714" w:type="dxa"/>
            <w:tcBorders>
              <w:top w:val="nil"/>
              <w:left w:val="nil"/>
              <w:bottom w:val="single" w:sz="4" w:space="0" w:color="auto"/>
              <w:right w:val="single" w:sz="4" w:space="0" w:color="auto"/>
            </w:tcBorders>
            <w:noWrap/>
            <w:vAlign w:val="center"/>
            <w:hideMark/>
          </w:tcPr>
          <w:p w14:paraId="216EF314"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8700EA6" w14:textId="77777777" w:rsidR="00D54E07" w:rsidRPr="00D54E07" w:rsidRDefault="00D54E07" w:rsidP="00D54E07">
            <w:pPr>
              <w:rPr>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3DEEBB9D" w14:textId="77777777" w:rsidR="00D54E07" w:rsidRPr="00D54E07" w:rsidRDefault="00D54E07" w:rsidP="00D54E07">
            <w:pPr>
              <w:rPr>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AA0508D" w14:textId="77777777" w:rsidR="00D54E07" w:rsidRPr="00D54E07" w:rsidRDefault="00D54E07" w:rsidP="00D54E07">
            <w:pPr>
              <w:rPr>
                <w:sz w:val="14"/>
                <w:szCs w:val="14"/>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433EF4E2" w14:textId="77777777" w:rsidR="00D54E07" w:rsidRPr="00D54E07" w:rsidRDefault="00D54E07" w:rsidP="00D54E07">
            <w:pPr>
              <w:rPr>
                <w:sz w:val="14"/>
                <w:szCs w:val="1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1455CC3" w14:textId="77777777" w:rsidR="00D54E07" w:rsidRPr="00D54E07" w:rsidRDefault="00D54E07" w:rsidP="00D54E07">
            <w:pPr>
              <w:rPr>
                <w:sz w:val="14"/>
                <w:szCs w:val="14"/>
              </w:rPr>
            </w:pPr>
          </w:p>
        </w:tc>
      </w:tr>
      <w:tr w:rsidR="00D54E07" w:rsidRPr="00D54E07" w14:paraId="6A478EC9" w14:textId="77777777" w:rsidTr="00CE0108">
        <w:trPr>
          <w:trHeight w:val="21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750036E4" w14:textId="77777777" w:rsidR="00D54E07" w:rsidRPr="00D54E07" w:rsidRDefault="00D54E07" w:rsidP="00D54E07">
            <w:pPr>
              <w:rPr>
                <w:sz w:val="14"/>
                <w:szCs w:val="14"/>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14:paraId="2446C18A" w14:textId="77777777" w:rsidR="00D54E07" w:rsidRPr="00D54E07" w:rsidRDefault="00D54E07" w:rsidP="00D54E07">
            <w:pPr>
              <w:rPr>
                <w:sz w:val="14"/>
                <w:szCs w:val="1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497B9696"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254CCEF6" w14:textId="77777777" w:rsidR="00D54E07" w:rsidRPr="00D54E07" w:rsidRDefault="00D54E07" w:rsidP="00D54E07">
            <w:pPr>
              <w:jc w:val="center"/>
              <w:rPr>
                <w:sz w:val="14"/>
                <w:szCs w:val="14"/>
              </w:rPr>
            </w:pPr>
            <w:r w:rsidRPr="00D54E07">
              <w:rPr>
                <w:sz w:val="14"/>
                <w:szCs w:val="14"/>
              </w:rPr>
              <w:t>0,280</w:t>
            </w:r>
          </w:p>
        </w:tc>
        <w:tc>
          <w:tcPr>
            <w:tcW w:w="560" w:type="dxa"/>
            <w:tcBorders>
              <w:top w:val="nil"/>
              <w:left w:val="nil"/>
              <w:bottom w:val="single" w:sz="4" w:space="0" w:color="auto"/>
              <w:right w:val="single" w:sz="4" w:space="0" w:color="auto"/>
            </w:tcBorders>
            <w:noWrap/>
            <w:vAlign w:val="center"/>
            <w:hideMark/>
          </w:tcPr>
          <w:p w14:paraId="0EAC7E60" w14:textId="77777777" w:rsidR="00D54E07" w:rsidRPr="00D54E07" w:rsidRDefault="00D54E07" w:rsidP="00D54E07">
            <w:pPr>
              <w:jc w:val="center"/>
              <w:rPr>
                <w:sz w:val="14"/>
                <w:szCs w:val="14"/>
              </w:rPr>
            </w:pPr>
            <w:r w:rsidRPr="00D54E07">
              <w:rPr>
                <w:sz w:val="14"/>
                <w:szCs w:val="14"/>
              </w:rPr>
              <w:t>0,310</w:t>
            </w:r>
          </w:p>
        </w:tc>
        <w:tc>
          <w:tcPr>
            <w:tcW w:w="640" w:type="dxa"/>
            <w:tcBorders>
              <w:top w:val="nil"/>
              <w:left w:val="nil"/>
              <w:bottom w:val="single" w:sz="4" w:space="0" w:color="auto"/>
              <w:right w:val="single" w:sz="4" w:space="0" w:color="auto"/>
            </w:tcBorders>
            <w:vAlign w:val="center"/>
            <w:hideMark/>
          </w:tcPr>
          <w:p w14:paraId="0A78D589" w14:textId="77777777" w:rsidR="00D54E07" w:rsidRPr="00D54E07" w:rsidRDefault="00D54E07" w:rsidP="00D54E07">
            <w:pPr>
              <w:jc w:val="center"/>
              <w:rPr>
                <w:sz w:val="14"/>
                <w:szCs w:val="14"/>
              </w:rPr>
            </w:pPr>
            <w:r w:rsidRPr="00D54E07">
              <w:rPr>
                <w:sz w:val="14"/>
                <w:szCs w:val="14"/>
              </w:rPr>
              <w:t>0,030</w:t>
            </w:r>
          </w:p>
        </w:tc>
        <w:tc>
          <w:tcPr>
            <w:tcW w:w="714" w:type="dxa"/>
            <w:tcBorders>
              <w:top w:val="nil"/>
              <w:left w:val="nil"/>
              <w:bottom w:val="single" w:sz="4" w:space="0" w:color="auto"/>
              <w:right w:val="single" w:sz="4" w:space="0" w:color="auto"/>
            </w:tcBorders>
            <w:noWrap/>
            <w:vAlign w:val="center"/>
            <w:hideMark/>
          </w:tcPr>
          <w:p w14:paraId="58A4A622" w14:textId="77777777" w:rsidR="00D54E07" w:rsidRPr="00D54E07" w:rsidRDefault="00D54E07" w:rsidP="00D54E07">
            <w:pPr>
              <w:jc w:val="center"/>
              <w:rPr>
                <w:sz w:val="14"/>
                <w:szCs w:val="14"/>
              </w:rPr>
            </w:pPr>
            <w:r w:rsidRPr="00D54E07">
              <w:rPr>
                <w:sz w:val="14"/>
                <w:szCs w:val="14"/>
              </w:rPr>
              <w:t>bez seg.</w:t>
            </w: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3F865D7D" w14:textId="77777777" w:rsidR="00D54E07" w:rsidRPr="00D54E07" w:rsidRDefault="00D54E07" w:rsidP="00D54E07">
            <w:pPr>
              <w:rPr>
                <w:sz w:val="14"/>
                <w:szCs w:val="14"/>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0BD56E9" w14:textId="77777777" w:rsidR="00D54E07" w:rsidRPr="00D54E07" w:rsidRDefault="00D54E07" w:rsidP="00D54E07">
            <w:pPr>
              <w:rPr>
                <w:sz w:val="14"/>
                <w:szCs w:val="14"/>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ABBDB99" w14:textId="77777777" w:rsidR="00D54E07" w:rsidRPr="00D54E07" w:rsidRDefault="00D54E07" w:rsidP="00D54E07">
            <w:pPr>
              <w:rPr>
                <w:sz w:val="14"/>
                <w:szCs w:val="14"/>
              </w:rPr>
            </w:pP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33E443D7" w14:textId="77777777" w:rsidR="00D54E07" w:rsidRPr="00D54E07" w:rsidRDefault="00D54E07" w:rsidP="00D54E07">
            <w:pPr>
              <w:rPr>
                <w:sz w:val="14"/>
                <w:szCs w:val="1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570B5EFA" w14:textId="77777777" w:rsidR="00D54E07" w:rsidRPr="00D54E07" w:rsidRDefault="00D54E07" w:rsidP="00D54E07">
            <w:pPr>
              <w:rPr>
                <w:sz w:val="14"/>
                <w:szCs w:val="14"/>
              </w:rPr>
            </w:pPr>
          </w:p>
        </w:tc>
      </w:tr>
      <w:tr w:rsidR="00D54E07" w:rsidRPr="00D54E07" w14:paraId="0B7DD965"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563D996C" w14:textId="77777777" w:rsidR="00D54E07" w:rsidRPr="00D54E07" w:rsidRDefault="00D54E07" w:rsidP="00D54E07">
            <w:pPr>
              <w:jc w:val="center"/>
              <w:rPr>
                <w:sz w:val="14"/>
                <w:szCs w:val="14"/>
              </w:rPr>
            </w:pPr>
            <w:r w:rsidRPr="00D54E07">
              <w:rPr>
                <w:sz w:val="14"/>
                <w:szCs w:val="14"/>
              </w:rPr>
              <w:t>2</w:t>
            </w:r>
          </w:p>
        </w:tc>
        <w:tc>
          <w:tcPr>
            <w:tcW w:w="460" w:type="dxa"/>
            <w:tcBorders>
              <w:top w:val="nil"/>
              <w:left w:val="nil"/>
              <w:bottom w:val="single" w:sz="4" w:space="0" w:color="auto"/>
              <w:right w:val="single" w:sz="4" w:space="0" w:color="auto"/>
            </w:tcBorders>
            <w:noWrap/>
            <w:vAlign w:val="center"/>
            <w:hideMark/>
          </w:tcPr>
          <w:p w14:paraId="1433AD5D" w14:textId="77777777" w:rsidR="00D54E07" w:rsidRPr="00D54E07" w:rsidRDefault="00D54E07" w:rsidP="00D54E07">
            <w:pPr>
              <w:jc w:val="center"/>
              <w:rPr>
                <w:sz w:val="14"/>
                <w:szCs w:val="14"/>
              </w:rPr>
            </w:pPr>
            <w:r w:rsidRPr="00D54E07">
              <w:rPr>
                <w:sz w:val="14"/>
                <w:szCs w:val="14"/>
              </w:rPr>
              <w:t>T2i</w:t>
            </w:r>
          </w:p>
        </w:tc>
        <w:tc>
          <w:tcPr>
            <w:tcW w:w="1880" w:type="dxa"/>
            <w:tcBorders>
              <w:top w:val="nil"/>
              <w:left w:val="nil"/>
              <w:bottom w:val="single" w:sz="4" w:space="0" w:color="auto"/>
              <w:right w:val="single" w:sz="4" w:space="0" w:color="auto"/>
            </w:tcBorders>
            <w:noWrap/>
            <w:vAlign w:val="center"/>
            <w:hideMark/>
          </w:tcPr>
          <w:p w14:paraId="1D8E7632" w14:textId="77777777" w:rsidR="00D54E07" w:rsidRPr="00D54E07" w:rsidRDefault="00D54E07" w:rsidP="00D54E07">
            <w:pPr>
              <w:rPr>
                <w:sz w:val="14"/>
                <w:szCs w:val="14"/>
              </w:rPr>
            </w:pPr>
            <w:r w:rsidRPr="00D54E07">
              <w:rPr>
                <w:sz w:val="14"/>
                <w:szCs w:val="14"/>
              </w:rPr>
              <w:t>Jaunatnes iela</w:t>
            </w:r>
          </w:p>
        </w:tc>
        <w:tc>
          <w:tcPr>
            <w:tcW w:w="573" w:type="dxa"/>
            <w:tcBorders>
              <w:top w:val="nil"/>
              <w:left w:val="nil"/>
              <w:bottom w:val="single" w:sz="4" w:space="0" w:color="auto"/>
              <w:right w:val="single" w:sz="4" w:space="0" w:color="auto"/>
            </w:tcBorders>
            <w:noWrap/>
            <w:vAlign w:val="center"/>
            <w:hideMark/>
          </w:tcPr>
          <w:p w14:paraId="7D59127C"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5D271356" w14:textId="77777777" w:rsidR="00D54E07" w:rsidRPr="00D54E07" w:rsidRDefault="00D54E07" w:rsidP="00D54E07">
            <w:pPr>
              <w:jc w:val="center"/>
              <w:rPr>
                <w:sz w:val="14"/>
                <w:szCs w:val="14"/>
              </w:rPr>
            </w:pPr>
            <w:r w:rsidRPr="00D54E07">
              <w:rPr>
                <w:sz w:val="14"/>
                <w:szCs w:val="14"/>
              </w:rPr>
              <w:t>0,130</w:t>
            </w:r>
          </w:p>
        </w:tc>
        <w:tc>
          <w:tcPr>
            <w:tcW w:w="640" w:type="dxa"/>
            <w:tcBorders>
              <w:top w:val="nil"/>
              <w:left w:val="nil"/>
              <w:bottom w:val="single" w:sz="4" w:space="0" w:color="auto"/>
              <w:right w:val="single" w:sz="4" w:space="0" w:color="auto"/>
            </w:tcBorders>
            <w:vAlign w:val="center"/>
            <w:hideMark/>
          </w:tcPr>
          <w:p w14:paraId="3F1DA07C" w14:textId="77777777" w:rsidR="00D54E07" w:rsidRPr="00D54E07" w:rsidRDefault="00D54E07" w:rsidP="00D54E07">
            <w:pPr>
              <w:jc w:val="center"/>
              <w:rPr>
                <w:sz w:val="14"/>
                <w:szCs w:val="14"/>
              </w:rPr>
            </w:pPr>
            <w:r w:rsidRPr="00D54E07">
              <w:rPr>
                <w:sz w:val="14"/>
                <w:szCs w:val="14"/>
              </w:rPr>
              <w:t>0,130</w:t>
            </w:r>
          </w:p>
        </w:tc>
        <w:tc>
          <w:tcPr>
            <w:tcW w:w="714" w:type="dxa"/>
            <w:tcBorders>
              <w:top w:val="nil"/>
              <w:left w:val="nil"/>
              <w:bottom w:val="single" w:sz="4" w:space="0" w:color="auto"/>
              <w:right w:val="single" w:sz="4" w:space="0" w:color="auto"/>
            </w:tcBorders>
            <w:noWrap/>
            <w:vAlign w:val="center"/>
            <w:hideMark/>
          </w:tcPr>
          <w:p w14:paraId="6EA29182" w14:textId="77777777" w:rsidR="00D54E07" w:rsidRPr="00D54E07" w:rsidRDefault="00D54E07" w:rsidP="00D54E07">
            <w:pPr>
              <w:jc w:val="center"/>
              <w:rPr>
                <w:sz w:val="14"/>
                <w:szCs w:val="14"/>
              </w:rPr>
            </w:pPr>
            <w:r w:rsidRPr="00D54E07">
              <w:rPr>
                <w:sz w:val="14"/>
                <w:szCs w:val="14"/>
              </w:rPr>
              <w:t>melnais</w:t>
            </w:r>
          </w:p>
        </w:tc>
        <w:tc>
          <w:tcPr>
            <w:tcW w:w="692" w:type="dxa"/>
            <w:tcBorders>
              <w:top w:val="nil"/>
              <w:left w:val="nil"/>
              <w:bottom w:val="single" w:sz="4" w:space="0" w:color="auto"/>
              <w:right w:val="single" w:sz="4" w:space="0" w:color="auto"/>
            </w:tcBorders>
            <w:noWrap/>
            <w:vAlign w:val="center"/>
            <w:hideMark/>
          </w:tcPr>
          <w:p w14:paraId="6DB5079C" w14:textId="77777777" w:rsidR="00D54E07" w:rsidRPr="00D54E07" w:rsidRDefault="00D54E07" w:rsidP="00D54E07">
            <w:pPr>
              <w:jc w:val="center"/>
              <w:rPr>
                <w:color w:val="000000"/>
                <w:sz w:val="14"/>
                <w:szCs w:val="14"/>
              </w:rPr>
            </w:pPr>
            <w:r w:rsidRPr="00D54E07">
              <w:rPr>
                <w:color w:val="000000"/>
                <w:sz w:val="14"/>
                <w:szCs w:val="14"/>
              </w:rPr>
              <w:t xml:space="preserve">            -   </w:t>
            </w:r>
          </w:p>
        </w:tc>
        <w:tc>
          <w:tcPr>
            <w:tcW w:w="580" w:type="dxa"/>
            <w:tcBorders>
              <w:top w:val="nil"/>
              <w:left w:val="nil"/>
              <w:bottom w:val="single" w:sz="4" w:space="0" w:color="auto"/>
              <w:right w:val="single" w:sz="4" w:space="0" w:color="auto"/>
            </w:tcBorders>
            <w:noWrap/>
            <w:vAlign w:val="center"/>
            <w:hideMark/>
          </w:tcPr>
          <w:p w14:paraId="54F1CE5A" w14:textId="7A3FA241" w:rsidR="00D54E07" w:rsidRPr="00D54E07" w:rsidRDefault="00D54E07" w:rsidP="00D54E07">
            <w:pPr>
              <w:jc w:val="center"/>
              <w:rPr>
                <w:color w:val="000000"/>
                <w:sz w:val="14"/>
                <w:szCs w:val="14"/>
              </w:rPr>
            </w:pPr>
            <w:r w:rsidRPr="00D54E07">
              <w:rPr>
                <w:color w:val="000000"/>
                <w:sz w:val="14"/>
                <w:szCs w:val="14"/>
              </w:rPr>
              <w:t xml:space="preserve">       0,13</w:t>
            </w:r>
            <w:r w:rsidR="00B7444D">
              <w:rPr>
                <w:color w:val="000000"/>
                <w:sz w:val="14"/>
                <w:szCs w:val="14"/>
              </w:rPr>
              <w:t>0</w:t>
            </w:r>
            <w:r w:rsidRPr="00D54E07">
              <w:rPr>
                <w:color w:val="000000"/>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5B863513" w14:textId="7640A2E7" w:rsidR="00D54E07" w:rsidRPr="00D54E07" w:rsidRDefault="00D54E07" w:rsidP="00D54E07">
            <w:pPr>
              <w:jc w:val="center"/>
              <w:rPr>
                <w:color w:val="000000"/>
                <w:sz w:val="14"/>
                <w:szCs w:val="14"/>
              </w:rPr>
            </w:pPr>
            <w:r w:rsidRPr="00D54E07">
              <w:rPr>
                <w:color w:val="000000"/>
                <w:sz w:val="14"/>
                <w:szCs w:val="14"/>
              </w:rPr>
              <w:t xml:space="preserve">        0,13</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46AF06B3" w14:textId="77777777" w:rsidR="00D54E07" w:rsidRPr="00D54E07" w:rsidRDefault="00D54E07" w:rsidP="00D54E07">
            <w:pPr>
              <w:jc w:val="center"/>
              <w:rPr>
                <w:color w:val="000000"/>
                <w:sz w:val="14"/>
                <w:szCs w:val="14"/>
              </w:rPr>
            </w:pPr>
            <w:r w:rsidRPr="00D54E07">
              <w:rPr>
                <w:color w:val="000000"/>
                <w:sz w:val="14"/>
                <w:szCs w:val="14"/>
              </w:rPr>
              <w:t>A</w:t>
            </w:r>
          </w:p>
        </w:tc>
        <w:tc>
          <w:tcPr>
            <w:tcW w:w="980" w:type="dxa"/>
            <w:tcBorders>
              <w:top w:val="nil"/>
              <w:left w:val="nil"/>
              <w:bottom w:val="single" w:sz="4" w:space="0" w:color="auto"/>
              <w:right w:val="single" w:sz="4" w:space="0" w:color="auto"/>
            </w:tcBorders>
            <w:noWrap/>
            <w:vAlign w:val="center"/>
            <w:hideMark/>
          </w:tcPr>
          <w:p w14:paraId="43A0D0FA" w14:textId="77777777" w:rsidR="00D54E07" w:rsidRPr="00D54E07" w:rsidRDefault="00D54E07" w:rsidP="00D54E07">
            <w:pPr>
              <w:jc w:val="center"/>
              <w:rPr>
                <w:color w:val="000000"/>
                <w:sz w:val="14"/>
                <w:szCs w:val="14"/>
              </w:rPr>
            </w:pPr>
            <w:r w:rsidRPr="00D54E07">
              <w:rPr>
                <w:color w:val="000000"/>
                <w:sz w:val="14"/>
                <w:szCs w:val="14"/>
              </w:rPr>
              <w:t>D</w:t>
            </w:r>
          </w:p>
        </w:tc>
      </w:tr>
      <w:tr w:rsidR="00D54E07" w:rsidRPr="00D54E07" w14:paraId="6E3D2E48"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7609B19C" w14:textId="77777777" w:rsidR="00D54E07" w:rsidRPr="00D54E07" w:rsidRDefault="00D54E07" w:rsidP="00D54E07">
            <w:pPr>
              <w:jc w:val="center"/>
              <w:rPr>
                <w:sz w:val="14"/>
                <w:szCs w:val="14"/>
              </w:rPr>
            </w:pPr>
            <w:r w:rsidRPr="00D54E07">
              <w:rPr>
                <w:sz w:val="14"/>
                <w:szCs w:val="14"/>
              </w:rPr>
              <w:t>3</w:t>
            </w:r>
          </w:p>
        </w:tc>
        <w:tc>
          <w:tcPr>
            <w:tcW w:w="460" w:type="dxa"/>
            <w:vMerge w:val="restart"/>
            <w:tcBorders>
              <w:top w:val="nil"/>
              <w:left w:val="single" w:sz="4" w:space="0" w:color="auto"/>
              <w:bottom w:val="single" w:sz="4" w:space="0" w:color="auto"/>
              <w:right w:val="single" w:sz="4" w:space="0" w:color="auto"/>
            </w:tcBorders>
            <w:noWrap/>
            <w:vAlign w:val="center"/>
            <w:hideMark/>
          </w:tcPr>
          <w:p w14:paraId="6CEF972B" w14:textId="77777777" w:rsidR="00D54E07" w:rsidRPr="00D54E07" w:rsidRDefault="00D54E07" w:rsidP="00D54E07">
            <w:pPr>
              <w:jc w:val="center"/>
              <w:rPr>
                <w:sz w:val="14"/>
                <w:szCs w:val="14"/>
              </w:rPr>
            </w:pPr>
            <w:r w:rsidRPr="00D54E07">
              <w:rPr>
                <w:sz w:val="14"/>
                <w:szCs w:val="14"/>
              </w:rPr>
              <w:t>T01</w:t>
            </w:r>
          </w:p>
        </w:tc>
        <w:tc>
          <w:tcPr>
            <w:tcW w:w="1880" w:type="dxa"/>
            <w:vMerge w:val="restart"/>
            <w:tcBorders>
              <w:top w:val="nil"/>
              <w:left w:val="single" w:sz="4" w:space="0" w:color="auto"/>
              <w:bottom w:val="single" w:sz="4" w:space="0" w:color="auto"/>
              <w:right w:val="single" w:sz="4" w:space="0" w:color="auto"/>
            </w:tcBorders>
            <w:vAlign w:val="center"/>
            <w:hideMark/>
          </w:tcPr>
          <w:p w14:paraId="3E87433C" w14:textId="77777777" w:rsidR="00D54E07" w:rsidRPr="00D54E07" w:rsidRDefault="00D54E07" w:rsidP="00D54E07">
            <w:pPr>
              <w:rPr>
                <w:sz w:val="14"/>
                <w:szCs w:val="14"/>
              </w:rPr>
            </w:pPr>
            <w:r w:rsidRPr="00D54E07">
              <w:rPr>
                <w:sz w:val="14"/>
                <w:szCs w:val="14"/>
              </w:rPr>
              <w:t>Nārtas-Stalidzāni-Silagals-Vanagsils-Turki</w:t>
            </w:r>
          </w:p>
        </w:tc>
        <w:tc>
          <w:tcPr>
            <w:tcW w:w="573" w:type="dxa"/>
            <w:tcBorders>
              <w:top w:val="nil"/>
              <w:left w:val="nil"/>
              <w:bottom w:val="single" w:sz="4" w:space="0" w:color="auto"/>
              <w:right w:val="single" w:sz="4" w:space="0" w:color="auto"/>
            </w:tcBorders>
            <w:noWrap/>
            <w:vAlign w:val="center"/>
            <w:hideMark/>
          </w:tcPr>
          <w:p w14:paraId="662B1CF3" w14:textId="77777777" w:rsidR="00D54E07" w:rsidRPr="00D54E07" w:rsidRDefault="00D54E07" w:rsidP="00D54E07">
            <w:pPr>
              <w:jc w:val="center"/>
              <w:rPr>
                <w:sz w:val="14"/>
                <w:szCs w:val="14"/>
              </w:rPr>
            </w:pPr>
            <w:r w:rsidRPr="00D54E07">
              <w:rPr>
                <w:sz w:val="14"/>
                <w:szCs w:val="14"/>
              </w:rPr>
              <w:t>2,800</w:t>
            </w:r>
          </w:p>
        </w:tc>
        <w:tc>
          <w:tcPr>
            <w:tcW w:w="560" w:type="dxa"/>
            <w:tcBorders>
              <w:top w:val="nil"/>
              <w:left w:val="nil"/>
              <w:bottom w:val="single" w:sz="4" w:space="0" w:color="auto"/>
              <w:right w:val="single" w:sz="4" w:space="0" w:color="auto"/>
            </w:tcBorders>
            <w:noWrap/>
            <w:vAlign w:val="center"/>
            <w:hideMark/>
          </w:tcPr>
          <w:p w14:paraId="1F029369" w14:textId="77777777" w:rsidR="00D54E07" w:rsidRPr="00D54E07" w:rsidRDefault="00D54E07" w:rsidP="00D54E07">
            <w:pPr>
              <w:jc w:val="center"/>
              <w:rPr>
                <w:sz w:val="14"/>
                <w:szCs w:val="14"/>
              </w:rPr>
            </w:pPr>
            <w:r w:rsidRPr="00D54E07">
              <w:rPr>
                <w:sz w:val="14"/>
                <w:szCs w:val="14"/>
              </w:rPr>
              <w:t>3,620</w:t>
            </w:r>
          </w:p>
        </w:tc>
        <w:tc>
          <w:tcPr>
            <w:tcW w:w="640" w:type="dxa"/>
            <w:tcBorders>
              <w:top w:val="nil"/>
              <w:left w:val="nil"/>
              <w:bottom w:val="single" w:sz="4" w:space="0" w:color="auto"/>
              <w:right w:val="single" w:sz="4" w:space="0" w:color="auto"/>
            </w:tcBorders>
            <w:vAlign w:val="center"/>
            <w:hideMark/>
          </w:tcPr>
          <w:p w14:paraId="40DDE3A8" w14:textId="77777777" w:rsidR="00D54E07" w:rsidRPr="00D54E07" w:rsidRDefault="00D54E07" w:rsidP="00D54E07">
            <w:pPr>
              <w:jc w:val="center"/>
              <w:rPr>
                <w:sz w:val="14"/>
                <w:szCs w:val="14"/>
              </w:rPr>
            </w:pPr>
            <w:r w:rsidRPr="00D54E07">
              <w:rPr>
                <w:sz w:val="14"/>
                <w:szCs w:val="14"/>
              </w:rPr>
              <w:t>0,820</w:t>
            </w:r>
          </w:p>
        </w:tc>
        <w:tc>
          <w:tcPr>
            <w:tcW w:w="714" w:type="dxa"/>
            <w:tcBorders>
              <w:top w:val="nil"/>
              <w:left w:val="nil"/>
              <w:bottom w:val="single" w:sz="4" w:space="0" w:color="auto"/>
              <w:right w:val="single" w:sz="4" w:space="0" w:color="auto"/>
            </w:tcBorders>
            <w:noWrap/>
            <w:vAlign w:val="center"/>
            <w:hideMark/>
          </w:tcPr>
          <w:p w14:paraId="1B738CEF"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auto"/>
              <w:right w:val="single" w:sz="4" w:space="0" w:color="auto"/>
            </w:tcBorders>
            <w:noWrap/>
            <w:vAlign w:val="center"/>
            <w:hideMark/>
          </w:tcPr>
          <w:p w14:paraId="3AF26BB1" w14:textId="28B66B89" w:rsidR="00D54E07" w:rsidRPr="00D54E07" w:rsidRDefault="00D54E07" w:rsidP="00D54E07">
            <w:pPr>
              <w:jc w:val="center"/>
              <w:rPr>
                <w:sz w:val="14"/>
                <w:szCs w:val="14"/>
              </w:rPr>
            </w:pPr>
            <w:r w:rsidRPr="00D54E07">
              <w:rPr>
                <w:sz w:val="14"/>
                <w:szCs w:val="14"/>
              </w:rPr>
              <w:t xml:space="preserve">       5,71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auto"/>
              <w:right w:val="single" w:sz="4" w:space="0" w:color="auto"/>
            </w:tcBorders>
            <w:noWrap/>
            <w:vAlign w:val="center"/>
            <w:hideMark/>
          </w:tcPr>
          <w:p w14:paraId="011A27FE"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auto"/>
              <w:right w:val="single" w:sz="4" w:space="0" w:color="auto"/>
            </w:tcBorders>
            <w:noWrap/>
            <w:vAlign w:val="center"/>
            <w:hideMark/>
          </w:tcPr>
          <w:p w14:paraId="637CE1B6" w14:textId="794824BB" w:rsidR="00D54E07" w:rsidRPr="00D54E07" w:rsidRDefault="00D54E07" w:rsidP="00D54E07">
            <w:pPr>
              <w:jc w:val="center"/>
              <w:rPr>
                <w:sz w:val="14"/>
                <w:szCs w:val="14"/>
              </w:rPr>
            </w:pPr>
            <w:r w:rsidRPr="00D54E07">
              <w:rPr>
                <w:sz w:val="14"/>
                <w:szCs w:val="14"/>
              </w:rPr>
              <w:t xml:space="preserve">        5,71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auto"/>
              <w:right w:val="single" w:sz="4" w:space="0" w:color="auto"/>
            </w:tcBorders>
            <w:noWrap/>
            <w:vAlign w:val="center"/>
            <w:hideMark/>
          </w:tcPr>
          <w:p w14:paraId="48EBE3ED" w14:textId="77777777" w:rsidR="00D54E07" w:rsidRPr="00D54E07" w:rsidRDefault="00D54E07" w:rsidP="00D54E07">
            <w:pPr>
              <w:jc w:val="center"/>
              <w:rPr>
                <w:sz w:val="14"/>
                <w:szCs w:val="14"/>
              </w:rPr>
            </w:pPr>
            <w:r w:rsidRPr="00D54E07">
              <w:rPr>
                <w:sz w:val="14"/>
                <w:szCs w:val="14"/>
              </w:rPr>
              <w:t>A</w:t>
            </w:r>
          </w:p>
        </w:tc>
        <w:tc>
          <w:tcPr>
            <w:tcW w:w="980" w:type="dxa"/>
            <w:vMerge w:val="restart"/>
            <w:tcBorders>
              <w:top w:val="nil"/>
              <w:left w:val="single" w:sz="4" w:space="0" w:color="auto"/>
              <w:bottom w:val="single" w:sz="4" w:space="0" w:color="auto"/>
              <w:right w:val="single" w:sz="4" w:space="0" w:color="auto"/>
            </w:tcBorders>
            <w:noWrap/>
            <w:vAlign w:val="center"/>
            <w:hideMark/>
          </w:tcPr>
          <w:p w14:paraId="1C93D41D" w14:textId="77777777" w:rsidR="00D54E07" w:rsidRPr="00D54E07" w:rsidRDefault="00D54E07" w:rsidP="00D54E07">
            <w:pPr>
              <w:jc w:val="center"/>
              <w:rPr>
                <w:sz w:val="14"/>
                <w:szCs w:val="14"/>
              </w:rPr>
            </w:pPr>
            <w:r w:rsidRPr="00D54E07">
              <w:rPr>
                <w:sz w:val="14"/>
                <w:szCs w:val="14"/>
              </w:rPr>
              <w:t>D</w:t>
            </w:r>
          </w:p>
        </w:tc>
      </w:tr>
      <w:tr w:rsidR="00D54E07" w:rsidRPr="00D54E07" w14:paraId="3CFC3BC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C256084"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00F47236"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3CCE3551"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DE04B01" w14:textId="77777777" w:rsidR="00D54E07" w:rsidRPr="00D54E07" w:rsidRDefault="00D54E07" w:rsidP="00D54E07">
            <w:pPr>
              <w:jc w:val="center"/>
              <w:rPr>
                <w:sz w:val="14"/>
                <w:szCs w:val="14"/>
              </w:rPr>
            </w:pPr>
            <w:r w:rsidRPr="00D54E07">
              <w:rPr>
                <w:sz w:val="14"/>
                <w:szCs w:val="14"/>
              </w:rPr>
              <w:t>3,620</w:t>
            </w:r>
          </w:p>
        </w:tc>
        <w:tc>
          <w:tcPr>
            <w:tcW w:w="560" w:type="dxa"/>
            <w:tcBorders>
              <w:top w:val="nil"/>
              <w:left w:val="nil"/>
              <w:bottom w:val="single" w:sz="4" w:space="0" w:color="auto"/>
              <w:right w:val="single" w:sz="4" w:space="0" w:color="auto"/>
            </w:tcBorders>
            <w:noWrap/>
            <w:vAlign w:val="center"/>
            <w:hideMark/>
          </w:tcPr>
          <w:p w14:paraId="30AA3DDB" w14:textId="77777777" w:rsidR="00D54E07" w:rsidRPr="00D54E07" w:rsidRDefault="00D54E07" w:rsidP="00D54E07">
            <w:pPr>
              <w:jc w:val="center"/>
              <w:rPr>
                <w:sz w:val="14"/>
                <w:szCs w:val="14"/>
              </w:rPr>
            </w:pPr>
            <w:r w:rsidRPr="00D54E07">
              <w:rPr>
                <w:sz w:val="14"/>
                <w:szCs w:val="14"/>
              </w:rPr>
              <w:t>3,690</w:t>
            </w:r>
          </w:p>
        </w:tc>
        <w:tc>
          <w:tcPr>
            <w:tcW w:w="640" w:type="dxa"/>
            <w:tcBorders>
              <w:top w:val="nil"/>
              <w:left w:val="nil"/>
              <w:bottom w:val="single" w:sz="4" w:space="0" w:color="auto"/>
              <w:right w:val="single" w:sz="4" w:space="0" w:color="auto"/>
            </w:tcBorders>
            <w:vAlign w:val="center"/>
            <w:hideMark/>
          </w:tcPr>
          <w:p w14:paraId="0E13C1E5" w14:textId="77777777" w:rsidR="00D54E07" w:rsidRPr="00D54E07" w:rsidRDefault="00D54E07" w:rsidP="00D54E07">
            <w:pPr>
              <w:jc w:val="center"/>
              <w:rPr>
                <w:sz w:val="14"/>
                <w:szCs w:val="14"/>
              </w:rPr>
            </w:pPr>
            <w:r w:rsidRPr="00D54E07">
              <w:rPr>
                <w:sz w:val="14"/>
                <w:szCs w:val="14"/>
              </w:rPr>
              <w:t>0,070</w:t>
            </w:r>
          </w:p>
        </w:tc>
        <w:tc>
          <w:tcPr>
            <w:tcW w:w="714" w:type="dxa"/>
            <w:tcBorders>
              <w:top w:val="nil"/>
              <w:left w:val="nil"/>
              <w:bottom w:val="single" w:sz="4" w:space="0" w:color="auto"/>
              <w:right w:val="single" w:sz="4" w:space="0" w:color="auto"/>
            </w:tcBorders>
            <w:noWrap/>
            <w:vAlign w:val="center"/>
            <w:hideMark/>
          </w:tcPr>
          <w:p w14:paraId="27021EAC"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175F73F8"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43F0AF82"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auto"/>
              <w:right w:val="single" w:sz="4" w:space="0" w:color="auto"/>
            </w:tcBorders>
            <w:vAlign w:val="center"/>
            <w:hideMark/>
          </w:tcPr>
          <w:p w14:paraId="0389F3D5"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5E5BF18B"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auto"/>
              <w:right w:val="single" w:sz="4" w:space="0" w:color="auto"/>
            </w:tcBorders>
            <w:vAlign w:val="center"/>
            <w:hideMark/>
          </w:tcPr>
          <w:p w14:paraId="084E400F" w14:textId="77777777" w:rsidR="00D54E07" w:rsidRPr="00D54E07" w:rsidRDefault="00D54E07" w:rsidP="00D54E07">
            <w:pPr>
              <w:rPr>
                <w:sz w:val="14"/>
                <w:szCs w:val="14"/>
              </w:rPr>
            </w:pPr>
          </w:p>
        </w:tc>
      </w:tr>
      <w:tr w:rsidR="00D54E07" w:rsidRPr="00D54E07" w14:paraId="0D639451"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38DB083"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5DB9510D"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29675A28"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7CFA82B9" w14:textId="77777777" w:rsidR="00D54E07" w:rsidRPr="00D54E07" w:rsidRDefault="00D54E07" w:rsidP="00D54E07">
            <w:pPr>
              <w:jc w:val="center"/>
              <w:rPr>
                <w:sz w:val="14"/>
                <w:szCs w:val="14"/>
              </w:rPr>
            </w:pPr>
            <w:r w:rsidRPr="00D54E07">
              <w:rPr>
                <w:sz w:val="14"/>
                <w:szCs w:val="14"/>
              </w:rPr>
              <w:t>3,690</w:t>
            </w:r>
          </w:p>
        </w:tc>
        <w:tc>
          <w:tcPr>
            <w:tcW w:w="560" w:type="dxa"/>
            <w:tcBorders>
              <w:top w:val="nil"/>
              <w:left w:val="nil"/>
              <w:bottom w:val="single" w:sz="4" w:space="0" w:color="auto"/>
              <w:right w:val="single" w:sz="4" w:space="0" w:color="auto"/>
            </w:tcBorders>
            <w:noWrap/>
            <w:vAlign w:val="center"/>
            <w:hideMark/>
          </w:tcPr>
          <w:p w14:paraId="3175FD60" w14:textId="77777777" w:rsidR="00D54E07" w:rsidRPr="00D54E07" w:rsidRDefault="00D54E07" w:rsidP="00D54E07">
            <w:pPr>
              <w:jc w:val="center"/>
              <w:rPr>
                <w:sz w:val="14"/>
                <w:szCs w:val="14"/>
              </w:rPr>
            </w:pPr>
            <w:r w:rsidRPr="00D54E07">
              <w:rPr>
                <w:sz w:val="14"/>
                <w:szCs w:val="14"/>
              </w:rPr>
              <w:t>3,880</w:t>
            </w:r>
          </w:p>
        </w:tc>
        <w:tc>
          <w:tcPr>
            <w:tcW w:w="640" w:type="dxa"/>
            <w:tcBorders>
              <w:top w:val="nil"/>
              <w:left w:val="nil"/>
              <w:bottom w:val="single" w:sz="4" w:space="0" w:color="auto"/>
              <w:right w:val="single" w:sz="4" w:space="0" w:color="auto"/>
            </w:tcBorders>
            <w:vAlign w:val="center"/>
            <w:hideMark/>
          </w:tcPr>
          <w:p w14:paraId="1686239E" w14:textId="77777777" w:rsidR="00D54E07" w:rsidRPr="00D54E07" w:rsidRDefault="00D54E07" w:rsidP="00D54E07">
            <w:pPr>
              <w:jc w:val="center"/>
              <w:rPr>
                <w:sz w:val="14"/>
                <w:szCs w:val="14"/>
              </w:rPr>
            </w:pPr>
            <w:r w:rsidRPr="00D54E07">
              <w:rPr>
                <w:sz w:val="14"/>
                <w:szCs w:val="14"/>
              </w:rPr>
              <w:t>0,190</w:t>
            </w:r>
          </w:p>
        </w:tc>
        <w:tc>
          <w:tcPr>
            <w:tcW w:w="714" w:type="dxa"/>
            <w:tcBorders>
              <w:top w:val="nil"/>
              <w:left w:val="nil"/>
              <w:bottom w:val="single" w:sz="4" w:space="0" w:color="auto"/>
              <w:right w:val="single" w:sz="4" w:space="0" w:color="auto"/>
            </w:tcBorders>
            <w:noWrap/>
            <w:vAlign w:val="center"/>
            <w:hideMark/>
          </w:tcPr>
          <w:p w14:paraId="331132C6"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35D5AF9F"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61BF2A7F"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auto"/>
              <w:right w:val="single" w:sz="4" w:space="0" w:color="auto"/>
            </w:tcBorders>
            <w:vAlign w:val="center"/>
            <w:hideMark/>
          </w:tcPr>
          <w:p w14:paraId="7DCE2BC4"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6971F20A"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auto"/>
              <w:right w:val="single" w:sz="4" w:space="0" w:color="auto"/>
            </w:tcBorders>
            <w:vAlign w:val="center"/>
            <w:hideMark/>
          </w:tcPr>
          <w:p w14:paraId="535F62F1" w14:textId="77777777" w:rsidR="00D54E07" w:rsidRPr="00D54E07" w:rsidRDefault="00D54E07" w:rsidP="00D54E07">
            <w:pPr>
              <w:rPr>
                <w:sz w:val="14"/>
                <w:szCs w:val="14"/>
              </w:rPr>
            </w:pPr>
          </w:p>
        </w:tc>
      </w:tr>
      <w:tr w:rsidR="00D54E07" w:rsidRPr="00D54E07" w14:paraId="08DA97E5"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03D95F5"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5AEAA21"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8C16A76"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F1E0CBA" w14:textId="77777777" w:rsidR="00D54E07" w:rsidRPr="00D54E07" w:rsidRDefault="00D54E07" w:rsidP="00D54E07">
            <w:pPr>
              <w:jc w:val="center"/>
              <w:rPr>
                <w:sz w:val="14"/>
                <w:szCs w:val="14"/>
              </w:rPr>
            </w:pPr>
            <w:r w:rsidRPr="00D54E07">
              <w:rPr>
                <w:sz w:val="14"/>
                <w:szCs w:val="14"/>
              </w:rPr>
              <w:t>3,880</w:t>
            </w:r>
          </w:p>
        </w:tc>
        <w:tc>
          <w:tcPr>
            <w:tcW w:w="560" w:type="dxa"/>
            <w:tcBorders>
              <w:top w:val="nil"/>
              <w:left w:val="nil"/>
              <w:bottom w:val="single" w:sz="4" w:space="0" w:color="auto"/>
              <w:right w:val="single" w:sz="4" w:space="0" w:color="auto"/>
            </w:tcBorders>
            <w:noWrap/>
            <w:vAlign w:val="center"/>
            <w:hideMark/>
          </w:tcPr>
          <w:p w14:paraId="1EDB2FF0" w14:textId="77777777" w:rsidR="00D54E07" w:rsidRPr="00D54E07" w:rsidRDefault="00D54E07" w:rsidP="00D54E07">
            <w:pPr>
              <w:jc w:val="center"/>
              <w:rPr>
                <w:sz w:val="14"/>
                <w:szCs w:val="14"/>
              </w:rPr>
            </w:pPr>
            <w:r w:rsidRPr="00D54E07">
              <w:rPr>
                <w:sz w:val="14"/>
                <w:szCs w:val="14"/>
              </w:rPr>
              <w:t>8,510</w:t>
            </w:r>
          </w:p>
        </w:tc>
        <w:tc>
          <w:tcPr>
            <w:tcW w:w="640" w:type="dxa"/>
            <w:tcBorders>
              <w:top w:val="nil"/>
              <w:left w:val="nil"/>
              <w:bottom w:val="single" w:sz="4" w:space="0" w:color="auto"/>
              <w:right w:val="single" w:sz="4" w:space="0" w:color="auto"/>
            </w:tcBorders>
            <w:vAlign w:val="center"/>
            <w:hideMark/>
          </w:tcPr>
          <w:p w14:paraId="59CAC109" w14:textId="77777777" w:rsidR="00D54E07" w:rsidRPr="00D54E07" w:rsidRDefault="00D54E07" w:rsidP="00D54E07">
            <w:pPr>
              <w:jc w:val="center"/>
              <w:rPr>
                <w:sz w:val="14"/>
                <w:szCs w:val="14"/>
              </w:rPr>
            </w:pPr>
            <w:r w:rsidRPr="00D54E07">
              <w:rPr>
                <w:sz w:val="14"/>
                <w:szCs w:val="14"/>
              </w:rPr>
              <w:t>4,630</w:t>
            </w:r>
          </w:p>
        </w:tc>
        <w:tc>
          <w:tcPr>
            <w:tcW w:w="714" w:type="dxa"/>
            <w:tcBorders>
              <w:top w:val="nil"/>
              <w:left w:val="nil"/>
              <w:bottom w:val="single" w:sz="4" w:space="0" w:color="auto"/>
              <w:right w:val="single" w:sz="4" w:space="0" w:color="auto"/>
            </w:tcBorders>
            <w:noWrap/>
            <w:vAlign w:val="center"/>
            <w:hideMark/>
          </w:tcPr>
          <w:p w14:paraId="525C4E9C"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auto"/>
              <w:right w:val="single" w:sz="4" w:space="0" w:color="auto"/>
            </w:tcBorders>
            <w:vAlign w:val="center"/>
            <w:hideMark/>
          </w:tcPr>
          <w:p w14:paraId="3A40966E"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auto"/>
              <w:right w:val="single" w:sz="4" w:space="0" w:color="auto"/>
            </w:tcBorders>
            <w:vAlign w:val="center"/>
            <w:hideMark/>
          </w:tcPr>
          <w:p w14:paraId="5AD7D90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auto"/>
              <w:right w:val="single" w:sz="4" w:space="0" w:color="auto"/>
            </w:tcBorders>
            <w:vAlign w:val="center"/>
            <w:hideMark/>
          </w:tcPr>
          <w:p w14:paraId="25AE6818"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auto"/>
              <w:right w:val="single" w:sz="4" w:space="0" w:color="auto"/>
            </w:tcBorders>
            <w:vAlign w:val="center"/>
            <w:hideMark/>
          </w:tcPr>
          <w:p w14:paraId="2EDC262E"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auto"/>
              <w:right w:val="single" w:sz="4" w:space="0" w:color="auto"/>
            </w:tcBorders>
            <w:vAlign w:val="center"/>
            <w:hideMark/>
          </w:tcPr>
          <w:p w14:paraId="4EB174CC" w14:textId="77777777" w:rsidR="00D54E07" w:rsidRPr="00D54E07" w:rsidRDefault="00D54E07" w:rsidP="00D54E07">
            <w:pPr>
              <w:rPr>
                <w:sz w:val="14"/>
                <w:szCs w:val="14"/>
              </w:rPr>
            </w:pPr>
          </w:p>
        </w:tc>
      </w:tr>
      <w:tr w:rsidR="00D54E07" w:rsidRPr="00D54E07" w14:paraId="4069B2E9"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4501E13E" w14:textId="77777777" w:rsidR="00D54E07" w:rsidRPr="00D54E07" w:rsidRDefault="00D54E07" w:rsidP="00D54E07">
            <w:pPr>
              <w:jc w:val="center"/>
              <w:rPr>
                <w:sz w:val="14"/>
                <w:szCs w:val="14"/>
              </w:rPr>
            </w:pPr>
            <w:r w:rsidRPr="00D54E07">
              <w:rPr>
                <w:sz w:val="14"/>
                <w:szCs w:val="14"/>
              </w:rPr>
              <w:t>4</w:t>
            </w:r>
          </w:p>
        </w:tc>
        <w:tc>
          <w:tcPr>
            <w:tcW w:w="460" w:type="dxa"/>
            <w:vMerge w:val="restart"/>
            <w:tcBorders>
              <w:top w:val="nil"/>
              <w:left w:val="single" w:sz="4" w:space="0" w:color="auto"/>
              <w:bottom w:val="single" w:sz="4" w:space="0" w:color="auto"/>
              <w:right w:val="single" w:sz="4" w:space="0" w:color="auto"/>
            </w:tcBorders>
            <w:noWrap/>
            <w:vAlign w:val="center"/>
            <w:hideMark/>
          </w:tcPr>
          <w:p w14:paraId="742AD213" w14:textId="77777777" w:rsidR="00D54E07" w:rsidRPr="00D54E07" w:rsidRDefault="00D54E07" w:rsidP="00D54E07">
            <w:pPr>
              <w:jc w:val="center"/>
              <w:rPr>
                <w:sz w:val="14"/>
                <w:szCs w:val="14"/>
              </w:rPr>
            </w:pPr>
            <w:r w:rsidRPr="00D54E07">
              <w:rPr>
                <w:sz w:val="14"/>
                <w:szCs w:val="14"/>
              </w:rPr>
              <w:t>T02</w:t>
            </w:r>
          </w:p>
        </w:tc>
        <w:tc>
          <w:tcPr>
            <w:tcW w:w="1880" w:type="dxa"/>
            <w:vMerge w:val="restart"/>
            <w:tcBorders>
              <w:top w:val="nil"/>
              <w:left w:val="single" w:sz="4" w:space="0" w:color="auto"/>
              <w:bottom w:val="single" w:sz="4" w:space="0" w:color="auto"/>
              <w:right w:val="single" w:sz="4" w:space="0" w:color="auto"/>
            </w:tcBorders>
            <w:vAlign w:val="center"/>
            <w:hideMark/>
          </w:tcPr>
          <w:p w14:paraId="29CA18D7" w14:textId="77777777" w:rsidR="00D54E07" w:rsidRPr="00D54E07" w:rsidRDefault="00D54E07" w:rsidP="00D54E07">
            <w:pPr>
              <w:rPr>
                <w:sz w:val="14"/>
                <w:szCs w:val="14"/>
              </w:rPr>
            </w:pPr>
            <w:r w:rsidRPr="00D54E07">
              <w:rPr>
                <w:sz w:val="14"/>
                <w:szCs w:val="14"/>
              </w:rPr>
              <w:t>Veiguri - Silavas - Robežnieki - Gaiņi</w:t>
            </w:r>
          </w:p>
        </w:tc>
        <w:tc>
          <w:tcPr>
            <w:tcW w:w="573" w:type="dxa"/>
            <w:tcBorders>
              <w:top w:val="nil"/>
              <w:left w:val="nil"/>
              <w:bottom w:val="single" w:sz="4" w:space="0" w:color="auto"/>
              <w:right w:val="single" w:sz="4" w:space="0" w:color="auto"/>
            </w:tcBorders>
            <w:noWrap/>
            <w:vAlign w:val="center"/>
            <w:hideMark/>
          </w:tcPr>
          <w:p w14:paraId="4927C659"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15F120CC" w14:textId="77777777" w:rsidR="00D54E07" w:rsidRPr="00D54E07" w:rsidRDefault="00D54E07" w:rsidP="00D54E07">
            <w:pPr>
              <w:jc w:val="center"/>
              <w:rPr>
                <w:sz w:val="14"/>
                <w:szCs w:val="14"/>
              </w:rPr>
            </w:pPr>
            <w:r w:rsidRPr="00D54E07">
              <w:rPr>
                <w:sz w:val="14"/>
                <w:szCs w:val="14"/>
              </w:rPr>
              <w:t>0,190</w:t>
            </w:r>
          </w:p>
        </w:tc>
        <w:tc>
          <w:tcPr>
            <w:tcW w:w="640" w:type="dxa"/>
            <w:tcBorders>
              <w:top w:val="nil"/>
              <w:left w:val="nil"/>
              <w:bottom w:val="single" w:sz="4" w:space="0" w:color="auto"/>
              <w:right w:val="single" w:sz="4" w:space="0" w:color="auto"/>
            </w:tcBorders>
            <w:vAlign w:val="center"/>
            <w:hideMark/>
          </w:tcPr>
          <w:p w14:paraId="5E83EB21" w14:textId="77777777" w:rsidR="00D54E07" w:rsidRPr="00D54E07" w:rsidRDefault="00D54E07" w:rsidP="00D54E07">
            <w:pPr>
              <w:jc w:val="center"/>
              <w:rPr>
                <w:sz w:val="14"/>
                <w:szCs w:val="14"/>
              </w:rPr>
            </w:pPr>
            <w:r w:rsidRPr="00D54E07">
              <w:rPr>
                <w:sz w:val="14"/>
                <w:szCs w:val="14"/>
              </w:rPr>
              <w:t>0,180</w:t>
            </w:r>
          </w:p>
        </w:tc>
        <w:tc>
          <w:tcPr>
            <w:tcW w:w="714" w:type="dxa"/>
            <w:tcBorders>
              <w:top w:val="nil"/>
              <w:left w:val="nil"/>
              <w:bottom w:val="single" w:sz="4" w:space="0" w:color="auto"/>
              <w:right w:val="single" w:sz="4" w:space="0" w:color="auto"/>
            </w:tcBorders>
            <w:noWrap/>
            <w:vAlign w:val="center"/>
            <w:hideMark/>
          </w:tcPr>
          <w:p w14:paraId="05E03399"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0528298F" w14:textId="5FB62274" w:rsidR="00D54E07" w:rsidRPr="00D54E07" w:rsidRDefault="00D54E07" w:rsidP="00D54E07">
            <w:pPr>
              <w:jc w:val="center"/>
              <w:rPr>
                <w:sz w:val="14"/>
                <w:szCs w:val="14"/>
              </w:rPr>
            </w:pPr>
            <w:r w:rsidRPr="00D54E07">
              <w:rPr>
                <w:sz w:val="14"/>
                <w:szCs w:val="14"/>
              </w:rPr>
              <w:t xml:space="preserve">    10,06</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70CF1688"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53A05977" w14:textId="6954942E" w:rsidR="00D54E07" w:rsidRPr="00D54E07" w:rsidRDefault="00D54E07" w:rsidP="00D54E07">
            <w:pPr>
              <w:jc w:val="center"/>
              <w:rPr>
                <w:sz w:val="14"/>
                <w:szCs w:val="14"/>
              </w:rPr>
            </w:pPr>
            <w:r w:rsidRPr="00D54E07">
              <w:rPr>
                <w:sz w:val="14"/>
                <w:szCs w:val="14"/>
              </w:rPr>
              <w:t xml:space="preserve">     10,06</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9950006" w14:textId="77777777" w:rsidR="00D54E07" w:rsidRPr="00D54E07" w:rsidRDefault="00D54E07" w:rsidP="00D54E07">
            <w:pPr>
              <w:jc w:val="center"/>
              <w:rPr>
                <w:sz w:val="14"/>
                <w:szCs w:val="14"/>
              </w:rPr>
            </w:pPr>
            <w:r w:rsidRPr="00D54E07">
              <w:rPr>
                <w:sz w:val="14"/>
                <w:szCs w:val="14"/>
              </w:rPr>
              <w:t>A</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742EBF31" w14:textId="77777777" w:rsidR="00D54E07" w:rsidRPr="00D54E07" w:rsidRDefault="00D54E07" w:rsidP="00D54E07">
            <w:pPr>
              <w:jc w:val="center"/>
              <w:rPr>
                <w:sz w:val="14"/>
                <w:szCs w:val="14"/>
              </w:rPr>
            </w:pPr>
            <w:r w:rsidRPr="00D54E07">
              <w:rPr>
                <w:sz w:val="14"/>
                <w:szCs w:val="14"/>
              </w:rPr>
              <w:t>D</w:t>
            </w:r>
          </w:p>
        </w:tc>
      </w:tr>
      <w:tr w:rsidR="00D54E07" w:rsidRPr="00D54E07" w14:paraId="05752CA3"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2017514"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7CF55156"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A3E3E9C"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70F4D5F0" w14:textId="77777777" w:rsidR="00D54E07" w:rsidRPr="00D54E07" w:rsidRDefault="00D54E07" w:rsidP="00D54E07">
            <w:pPr>
              <w:jc w:val="center"/>
              <w:rPr>
                <w:sz w:val="14"/>
                <w:szCs w:val="14"/>
              </w:rPr>
            </w:pPr>
            <w:r w:rsidRPr="00D54E07">
              <w:rPr>
                <w:sz w:val="14"/>
                <w:szCs w:val="14"/>
              </w:rPr>
              <w:t>0,200</w:t>
            </w:r>
          </w:p>
        </w:tc>
        <w:tc>
          <w:tcPr>
            <w:tcW w:w="560" w:type="dxa"/>
            <w:tcBorders>
              <w:top w:val="nil"/>
              <w:left w:val="nil"/>
              <w:bottom w:val="single" w:sz="4" w:space="0" w:color="auto"/>
              <w:right w:val="single" w:sz="4" w:space="0" w:color="auto"/>
            </w:tcBorders>
            <w:noWrap/>
            <w:vAlign w:val="center"/>
            <w:hideMark/>
          </w:tcPr>
          <w:p w14:paraId="7BC04E45" w14:textId="77777777" w:rsidR="00D54E07" w:rsidRPr="00D54E07" w:rsidRDefault="00D54E07" w:rsidP="00D54E07">
            <w:pPr>
              <w:jc w:val="center"/>
              <w:rPr>
                <w:sz w:val="14"/>
                <w:szCs w:val="14"/>
              </w:rPr>
            </w:pPr>
            <w:r w:rsidRPr="00D54E07">
              <w:rPr>
                <w:sz w:val="14"/>
                <w:szCs w:val="14"/>
              </w:rPr>
              <w:t>0,690</w:t>
            </w:r>
          </w:p>
        </w:tc>
        <w:tc>
          <w:tcPr>
            <w:tcW w:w="640" w:type="dxa"/>
            <w:tcBorders>
              <w:top w:val="nil"/>
              <w:left w:val="nil"/>
              <w:bottom w:val="single" w:sz="4" w:space="0" w:color="auto"/>
              <w:right w:val="single" w:sz="4" w:space="0" w:color="auto"/>
            </w:tcBorders>
            <w:vAlign w:val="center"/>
            <w:hideMark/>
          </w:tcPr>
          <w:p w14:paraId="1B87B776" w14:textId="77777777" w:rsidR="00D54E07" w:rsidRPr="00D54E07" w:rsidRDefault="00D54E07" w:rsidP="00D54E07">
            <w:pPr>
              <w:jc w:val="center"/>
              <w:rPr>
                <w:sz w:val="14"/>
                <w:szCs w:val="14"/>
              </w:rPr>
            </w:pPr>
            <w:r w:rsidRPr="00D54E07">
              <w:rPr>
                <w:sz w:val="14"/>
                <w:szCs w:val="14"/>
              </w:rPr>
              <w:t>0,490</w:t>
            </w:r>
          </w:p>
        </w:tc>
        <w:tc>
          <w:tcPr>
            <w:tcW w:w="714" w:type="dxa"/>
            <w:tcBorders>
              <w:top w:val="nil"/>
              <w:left w:val="nil"/>
              <w:bottom w:val="single" w:sz="4" w:space="0" w:color="auto"/>
              <w:right w:val="single" w:sz="4" w:space="0" w:color="auto"/>
            </w:tcBorders>
            <w:noWrap/>
            <w:vAlign w:val="center"/>
            <w:hideMark/>
          </w:tcPr>
          <w:p w14:paraId="4095F03A"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32DAA0D"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9E18B6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CAE416A"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44106C87"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5205BF9" w14:textId="77777777" w:rsidR="00D54E07" w:rsidRPr="00D54E07" w:rsidRDefault="00D54E07" w:rsidP="00D54E07">
            <w:pPr>
              <w:rPr>
                <w:sz w:val="14"/>
                <w:szCs w:val="14"/>
              </w:rPr>
            </w:pPr>
          </w:p>
        </w:tc>
      </w:tr>
      <w:tr w:rsidR="00D54E07" w:rsidRPr="00D54E07" w14:paraId="37F89A2F"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B3E2022"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963BE07"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227DC7D2"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E677C62" w14:textId="77777777" w:rsidR="00D54E07" w:rsidRPr="00D54E07" w:rsidRDefault="00D54E07" w:rsidP="00D54E07">
            <w:pPr>
              <w:jc w:val="center"/>
              <w:rPr>
                <w:sz w:val="14"/>
                <w:szCs w:val="14"/>
              </w:rPr>
            </w:pPr>
            <w:r w:rsidRPr="00D54E07">
              <w:rPr>
                <w:sz w:val="14"/>
                <w:szCs w:val="14"/>
              </w:rPr>
              <w:t>0,690</w:t>
            </w:r>
          </w:p>
        </w:tc>
        <w:tc>
          <w:tcPr>
            <w:tcW w:w="560" w:type="dxa"/>
            <w:tcBorders>
              <w:top w:val="nil"/>
              <w:left w:val="nil"/>
              <w:bottom w:val="single" w:sz="4" w:space="0" w:color="auto"/>
              <w:right w:val="single" w:sz="4" w:space="0" w:color="auto"/>
            </w:tcBorders>
            <w:noWrap/>
            <w:vAlign w:val="center"/>
            <w:hideMark/>
          </w:tcPr>
          <w:p w14:paraId="731BA52C" w14:textId="77777777" w:rsidR="00D54E07" w:rsidRPr="00D54E07" w:rsidRDefault="00D54E07" w:rsidP="00D54E07">
            <w:pPr>
              <w:jc w:val="center"/>
              <w:rPr>
                <w:sz w:val="14"/>
                <w:szCs w:val="14"/>
              </w:rPr>
            </w:pPr>
            <w:r w:rsidRPr="00D54E07">
              <w:rPr>
                <w:sz w:val="14"/>
                <w:szCs w:val="14"/>
              </w:rPr>
              <w:t>1,370</w:t>
            </w:r>
          </w:p>
        </w:tc>
        <w:tc>
          <w:tcPr>
            <w:tcW w:w="640" w:type="dxa"/>
            <w:tcBorders>
              <w:top w:val="nil"/>
              <w:left w:val="nil"/>
              <w:bottom w:val="single" w:sz="4" w:space="0" w:color="auto"/>
              <w:right w:val="single" w:sz="4" w:space="0" w:color="auto"/>
            </w:tcBorders>
            <w:vAlign w:val="center"/>
            <w:hideMark/>
          </w:tcPr>
          <w:p w14:paraId="069C8691" w14:textId="77777777" w:rsidR="00D54E07" w:rsidRPr="00D54E07" w:rsidRDefault="00D54E07" w:rsidP="00D54E07">
            <w:pPr>
              <w:jc w:val="center"/>
              <w:rPr>
                <w:sz w:val="14"/>
                <w:szCs w:val="14"/>
              </w:rPr>
            </w:pPr>
            <w:r w:rsidRPr="00D54E07">
              <w:rPr>
                <w:sz w:val="14"/>
                <w:szCs w:val="14"/>
              </w:rPr>
              <w:t>0,680</w:t>
            </w:r>
          </w:p>
        </w:tc>
        <w:tc>
          <w:tcPr>
            <w:tcW w:w="714" w:type="dxa"/>
            <w:tcBorders>
              <w:top w:val="nil"/>
              <w:left w:val="nil"/>
              <w:bottom w:val="single" w:sz="4" w:space="0" w:color="auto"/>
              <w:right w:val="single" w:sz="4" w:space="0" w:color="auto"/>
            </w:tcBorders>
            <w:noWrap/>
            <w:vAlign w:val="center"/>
            <w:hideMark/>
          </w:tcPr>
          <w:p w14:paraId="3DE32CA3"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4F343963"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18A7271"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7552CF8"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9AB10B7"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2AD2887" w14:textId="77777777" w:rsidR="00D54E07" w:rsidRPr="00D54E07" w:rsidRDefault="00D54E07" w:rsidP="00D54E07">
            <w:pPr>
              <w:rPr>
                <w:sz w:val="14"/>
                <w:szCs w:val="14"/>
              </w:rPr>
            </w:pPr>
          </w:p>
        </w:tc>
      </w:tr>
      <w:tr w:rsidR="00D54E07" w:rsidRPr="00D54E07" w14:paraId="70297F80"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73FE06E"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4891B041"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182394B8"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280D07EC" w14:textId="77777777" w:rsidR="00D54E07" w:rsidRPr="00D54E07" w:rsidRDefault="00D54E07" w:rsidP="00D54E07">
            <w:pPr>
              <w:jc w:val="center"/>
              <w:rPr>
                <w:sz w:val="14"/>
                <w:szCs w:val="14"/>
              </w:rPr>
            </w:pPr>
            <w:r w:rsidRPr="00D54E07">
              <w:rPr>
                <w:sz w:val="14"/>
                <w:szCs w:val="14"/>
              </w:rPr>
              <w:t>1,370</w:t>
            </w:r>
          </w:p>
        </w:tc>
        <w:tc>
          <w:tcPr>
            <w:tcW w:w="560" w:type="dxa"/>
            <w:tcBorders>
              <w:top w:val="nil"/>
              <w:left w:val="nil"/>
              <w:bottom w:val="single" w:sz="4" w:space="0" w:color="auto"/>
              <w:right w:val="single" w:sz="4" w:space="0" w:color="auto"/>
            </w:tcBorders>
            <w:noWrap/>
            <w:vAlign w:val="center"/>
            <w:hideMark/>
          </w:tcPr>
          <w:p w14:paraId="16F5C19A" w14:textId="77777777" w:rsidR="00D54E07" w:rsidRPr="00D54E07" w:rsidRDefault="00D54E07" w:rsidP="00D54E07">
            <w:pPr>
              <w:jc w:val="center"/>
              <w:rPr>
                <w:sz w:val="14"/>
                <w:szCs w:val="14"/>
              </w:rPr>
            </w:pPr>
            <w:r w:rsidRPr="00D54E07">
              <w:rPr>
                <w:sz w:val="14"/>
                <w:szCs w:val="14"/>
              </w:rPr>
              <w:t>5,180</w:t>
            </w:r>
          </w:p>
        </w:tc>
        <w:tc>
          <w:tcPr>
            <w:tcW w:w="640" w:type="dxa"/>
            <w:tcBorders>
              <w:top w:val="nil"/>
              <w:left w:val="nil"/>
              <w:bottom w:val="single" w:sz="4" w:space="0" w:color="auto"/>
              <w:right w:val="single" w:sz="4" w:space="0" w:color="auto"/>
            </w:tcBorders>
            <w:vAlign w:val="center"/>
            <w:hideMark/>
          </w:tcPr>
          <w:p w14:paraId="6D10F4C1" w14:textId="77777777" w:rsidR="00D54E07" w:rsidRPr="00D54E07" w:rsidRDefault="00D54E07" w:rsidP="00D54E07">
            <w:pPr>
              <w:jc w:val="center"/>
              <w:rPr>
                <w:sz w:val="14"/>
                <w:szCs w:val="14"/>
              </w:rPr>
            </w:pPr>
            <w:r w:rsidRPr="00D54E07">
              <w:rPr>
                <w:sz w:val="14"/>
                <w:szCs w:val="14"/>
              </w:rPr>
              <w:t>3,810</w:t>
            </w:r>
          </w:p>
        </w:tc>
        <w:tc>
          <w:tcPr>
            <w:tcW w:w="714" w:type="dxa"/>
            <w:tcBorders>
              <w:top w:val="nil"/>
              <w:left w:val="nil"/>
              <w:bottom w:val="single" w:sz="4" w:space="0" w:color="auto"/>
              <w:right w:val="single" w:sz="4" w:space="0" w:color="auto"/>
            </w:tcBorders>
            <w:noWrap/>
            <w:vAlign w:val="center"/>
            <w:hideMark/>
          </w:tcPr>
          <w:p w14:paraId="3E8A78B7"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145CDD5"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4DF65DE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F7DA54F"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23BB699"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17D8B878" w14:textId="77777777" w:rsidR="00D54E07" w:rsidRPr="00D54E07" w:rsidRDefault="00D54E07" w:rsidP="00D54E07">
            <w:pPr>
              <w:rPr>
                <w:sz w:val="14"/>
                <w:szCs w:val="14"/>
              </w:rPr>
            </w:pPr>
          </w:p>
        </w:tc>
      </w:tr>
      <w:tr w:rsidR="00D54E07" w:rsidRPr="00D54E07" w14:paraId="5193B576"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30D3C47"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2DCE1D20"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57402A58"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3A55B04" w14:textId="77777777" w:rsidR="00D54E07" w:rsidRPr="00D54E07" w:rsidRDefault="00D54E07" w:rsidP="00D54E07">
            <w:pPr>
              <w:jc w:val="center"/>
              <w:rPr>
                <w:sz w:val="14"/>
                <w:szCs w:val="14"/>
              </w:rPr>
            </w:pPr>
            <w:r w:rsidRPr="00D54E07">
              <w:rPr>
                <w:sz w:val="14"/>
                <w:szCs w:val="14"/>
              </w:rPr>
              <w:t>5,180</w:t>
            </w:r>
          </w:p>
        </w:tc>
        <w:tc>
          <w:tcPr>
            <w:tcW w:w="560" w:type="dxa"/>
            <w:tcBorders>
              <w:top w:val="nil"/>
              <w:left w:val="nil"/>
              <w:bottom w:val="single" w:sz="4" w:space="0" w:color="auto"/>
              <w:right w:val="single" w:sz="4" w:space="0" w:color="auto"/>
            </w:tcBorders>
            <w:noWrap/>
            <w:vAlign w:val="center"/>
            <w:hideMark/>
          </w:tcPr>
          <w:p w14:paraId="09A19B9F" w14:textId="77777777" w:rsidR="00D54E07" w:rsidRPr="00D54E07" w:rsidRDefault="00D54E07" w:rsidP="00D54E07">
            <w:pPr>
              <w:jc w:val="center"/>
              <w:rPr>
                <w:sz w:val="14"/>
                <w:szCs w:val="14"/>
              </w:rPr>
            </w:pPr>
            <w:r w:rsidRPr="00D54E07">
              <w:rPr>
                <w:sz w:val="14"/>
                <w:szCs w:val="14"/>
              </w:rPr>
              <w:t>10,080</w:t>
            </w:r>
          </w:p>
        </w:tc>
        <w:tc>
          <w:tcPr>
            <w:tcW w:w="640" w:type="dxa"/>
            <w:tcBorders>
              <w:top w:val="nil"/>
              <w:left w:val="nil"/>
              <w:bottom w:val="single" w:sz="4" w:space="0" w:color="auto"/>
              <w:right w:val="single" w:sz="4" w:space="0" w:color="auto"/>
            </w:tcBorders>
            <w:vAlign w:val="center"/>
            <w:hideMark/>
          </w:tcPr>
          <w:p w14:paraId="17DBDD35" w14:textId="77777777" w:rsidR="00D54E07" w:rsidRPr="00D54E07" w:rsidRDefault="00D54E07" w:rsidP="00D54E07">
            <w:pPr>
              <w:jc w:val="center"/>
              <w:rPr>
                <w:sz w:val="14"/>
                <w:szCs w:val="14"/>
              </w:rPr>
            </w:pPr>
            <w:r w:rsidRPr="00D54E07">
              <w:rPr>
                <w:sz w:val="14"/>
                <w:szCs w:val="14"/>
              </w:rPr>
              <w:t>4,900</w:t>
            </w:r>
          </w:p>
        </w:tc>
        <w:tc>
          <w:tcPr>
            <w:tcW w:w="714" w:type="dxa"/>
            <w:tcBorders>
              <w:top w:val="nil"/>
              <w:left w:val="nil"/>
              <w:bottom w:val="single" w:sz="4" w:space="0" w:color="auto"/>
              <w:right w:val="single" w:sz="4" w:space="0" w:color="auto"/>
            </w:tcBorders>
            <w:noWrap/>
            <w:vAlign w:val="center"/>
            <w:hideMark/>
          </w:tcPr>
          <w:p w14:paraId="68C207CD"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76B24399"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FD835A6"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148EFEE5"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4CD545A6"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2CDDBC76" w14:textId="77777777" w:rsidR="00D54E07" w:rsidRPr="00D54E07" w:rsidRDefault="00D54E07" w:rsidP="00D54E07">
            <w:pPr>
              <w:rPr>
                <w:sz w:val="14"/>
                <w:szCs w:val="14"/>
              </w:rPr>
            </w:pPr>
          </w:p>
        </w:tc>
      </w:tr>
      <w:tr w:rsidR="00D54E07" w:rsidRPr="00D54E07" w14:paraId="4A2C62D5"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2AA54B5B" w14:textId="77777777" w:rsidR="00D54E07" w:rsidRPr="00D54E07" w:rsidRDefault="00D54E07" w:rsidP="00D54E07">
            <w:pPr>
              <w:jc w:val="center"/>
              <w:rPr>
                <w:sz w:val="14"/>
                <w:szCs w:val="14"/>
              </w:rPr>
            </w:pPr>
            <w:r w:rsidRPr="00D54E07">
              <w:rPr>
                <w:sz w:val="14"/>
                <w:szCs w:val="14"/>
              </w:rPr>
              <w:t>5</w:t>
            </w:r>
          </w:p>
        </w:tc>
        <w:tc>
          <w:tcPr>
            <w:tcW w:w="460" w:type="dxa"/>
            <w:vMerge w:val="restart"/>
            <w:tcBorders>
              <w:top w:val="nil"/>
              <w:left w:val="single" w:sz="4" w:space="0" w:color="auto"/>
              <w:bottom w:val="single" w:sz="4" w:space="0" w:color="auto"/>
              <w:right w:val="single" w:sz="4" w:space="0" w:color="auto"/>
            </w:tcBorders>
            <w:noWrap/>
            <w:vAlign w:val="center"/>
            <w:hideMark/>
          </w:tcPr>
          <w:p w14:paraId="2248B395" w14:textId="77777777" w:rsidR="00D54E07" w:rsidRPr="00D54E07" w:rsidRDefault="00D54E07" w:rsidP="00D54E07">
            <w:pPr>
              <w:jc w:val="center"/>
              <w:rPr>
                <w:sz w:val="14"/>
                <w:szCs w:val="14"/>
              </w:rPr>
            </w:pPr>
            <w:r w:rsidRPr="00D54E07">
              <w:rPr>
                <w:sz w:val="14"/>
                <w:szCs w:val="14"/>
              </w:rPr>
              <w:t>T03</w:t>
            </w:r>
          </w:p>
        </w:tc>
        <w:tc>
          <w:tcPr>
            <w:tcW w:w="1880" w:type="dxa"/>
            <w:vMerge w:val="restart"/>
            <w:tcBorders>
              <w:top w:val="nil"/>
              <w:left w:val="single" w:sz="4" w:space="0" w:color="auto"/>
              <w:bottom w:val="single" w:sz="4" w:space="0" w:color="auto"/>
              <w:right w:val="single" w:sz="4" w:space="0" w:color="auto"/>
            </w:tcBorders>
            <w:vAlign w:val="center"/>
            <w:hideMark/>
          </w:tcPr>
          <w:p w14:paraId="5A1E2695" w14:textId="77777777" w:rsidR="00D54E07" w:rsidRPr="00D54E07" w:rsidRDefault="00D54E07" w:rsidP="00D54E07">
            <w:pPr>
              <w:rPr>
                <w:sz w:val="14"/>
                <w:szCs w:val="14"/>
              </w:rPr>
            </w:pPr>
            <w:r w:rsidRPr="00D54E07">
              <w:rPr>
                <w:sz w:val="14"/>
                <w:szCs w:val="14"/>
              </w:rPr>
              <w:t>Līvāni - Aizpurieši - Sila Sproģi - Daukstes - Silavas</w:t>
            </w:r>
          </w:p>
        </w:tc>
        <w:tc>
          <w:tcPr>
            <w:tcW w:w="573" w:type="dxa"/>
            <w:tcBorders>
              <w:top w:val="nil"/>
              <w:left w:val="nil"/>
              <w:bottom w:val="single" w:sz="4" w:space="0" w:color="auto"/>
              <w:right w:val="single" w:sz="4" w:space="0" w:color="auto"/>
            </w:tcBorders>
            <w:noWrap/>
            <w:vAlign w:val="center"/>
            <w:hideMark/>
          </w:tcPr>
          <w:p w14:paraId="51BAF898" w14:textId="77777777" w:rsidR="00D54E07" w:rsidRPr="00D54E07" w:rsidRDefault="00D54E07" w:rsidP="00D54E07">
            <w:pPr>
              <w:jc w:val="center"/>
              <w:rPr>
                <w:sz w:val="14"/>
                <w:szCs w:val="14"/>
              </w:rPr>
            </w:pPr>
            <w:r w:rsidRPr="00D54E07">
              <w:rPr>
                <w:sz w:val="14"/>
                <w:szCs w:val="14"/>
              </w:rPr>
              <w:t>0,350</w:t>
            </w:r>
          </w:p>
        </w:tc>
        <w:tc>
          <w:tcPr>
            <w:tcW w:w="560" w:type="dxa"/>
            <w:tcBorders>
              <w:top w:val="nil"/>
              <w:left w:val="nil"/>
              <w:bottom w:val="single" w:sz="4" w:space="0" w:color="auto"/>
              <w:right w:val="single" w:sz="4" w:space="0" w:color="auto"/>
            </w:tcBorders>
            <w:noWrap/>
            <w:vAlign w:val="center"/>
            <w:hideMark/>
          </w:tcPr>
          <w:p w14:paraId="0CDFD097" w14:textId="77777777" w:rsidR="00D54E07" w:rsidRPr="00D54E07" w:rsidRDefault="00D54E07" w:rsidP="00D54E07">
            <w:pPr>
              <w:jc w:val="center"/>
              <w:rPr>
                <w:sz w:val="14"/>
                <w:szCs w:val="14"/>
              </w:rPr>
            </w:pPr>
            <w:r w:rsidRPr="00D54E07">
              <w:rPr>
                <w:sz w:val="14"/>
                <w:szCs w:val="14"/>
              </w:rPr>
              <w:t>0,690</w:t>
            </w:r>
          </w:p>
        </w:tc>
        <w:tc>
          <w:tcPr>
            <w:tcW w:w="640" w:type="dxa"/>
            <w:tcBorders>
              <w:top w:val="nil"/>
              <w:left w:val="nil"/>
              <w:bottom w:val="single" w:sz="4" w:space="0" w:color="auto"/>
              <w:right w:val="single" w:sz="4" w:space="0" w:color="auto"/>
            </w:tcBorders>
            <w:vAlign w:val="center"/>
            <w:hideMark/>
          </w:tcPr>
          <w:p w14:paraId="0151DD84" w14:textId="77777777" w:rsidR="00D54E07" w:rsidRPr="00D54E07" w:rsidRDefault="00D54E07" w:rsidP="00D54E07">
            <w:pPr>
              <w:jc w:val="center"/>
              <w:rPr>
                <w:sz w:val="14"/>
                <w:szCs w:val="14"/>
              </w:rPr>
            </w:pPr>
            <w:r w:rsidRPr="00D54E07">
              <w:rPr>
                <w:sz w:val="14"/>
                <w:szCs w:val="14"/>
              </w:rPr>
              <w:t>0,340</w:t>
            </w:r>
          </w:p>
        </w:tc>
        <w:tc>
          <w:tcPr>
            <w:tcW w:w="714" w:type="dxa"/>
            <w:tcBorders>
              <w:top w:val="nil"/>
              <w:left w:val="nil"/>
              <w:bottom w:val="single" w:sz="4" w:space="0" w:color="auto"/>
              <w:right w:val="single" w:sz="4" w:space="0" w:color="auto"/>
            </w:tcBorders>
            <w:noWrap/>
            <w:vAlign w:val="center"/>
            <w:hideMark/>
          </w:tcPr>
          <w:p w14:paraId="3CABCE52" w14:textId="77777777" w:rsidR="00D54E07" w:rsidRPr="00D54E07" w:rsidRDefault="00D54E07" w:rsidP="00D54E07">
            <w:pPr>
              <w:jc w:val="center"/>
              <w:rPr>
                <w:sz w:val="14"/>
                <w:szCs w:val="14"/>
              </w:rPr>
            </w:pPr>
            <w:r w:rsidRPr="00D54E07">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2616F091" w14:textId="6CC592F5" w:rsidR="00D54E07" w:rsidRPr="00D54E07" w:rsidRDefault="00D54E07" w:rsidP="00D54E07">
            <w:pPr>
              <w:jc w:val="center"/>
              <w:rPr>
                <w:sz w:val="14"/>
                <w:szCs w:val="14"/>
              </w:rPr>
            </w:pPr>
            <w:r w:rsidRPr="00D54E07">
              <w:rPr>
                <w:sz w:val="14"/>
                <w:szCs w:val="14"/>
              </w:rPr>
              <w:t xml:space="preserve">       5,2</w:t>
            </w:r>
            <w:r w:rsidR="00477915">
              <w:rPr>
                <w:sz w:val="14"/>
                <w:szCs w:val="14"/>
              </w:rPr>
              <w:t>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917A245" w14:textId="72A3B092" w:rsidR="00D54E07" w:rsidRPr="00D54E07" w:rsidRDefault="00D54E07" w:rsidP="00D54E07">
            <w:pPr>
              <w:jc w:val="center"/>
              <w:rPr>
                <w:sz w:val="14"/>
                <w:szCs w:val="14"/>
              </w:rPr>
            </w:pPr>
            <w:r w:rsidRPr="00D54E07">
              <w:rPr>
                <w:sz w:val="14"/>
                <w:szCs w:val="14"/>
              </w:rPr>
              <w:t xml:space="preserve">       1,26</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AB928B9" w14:textId="0CB9BCB7" w:rsidR="00D54E07" w:rsidRPr="00D54E07" w:rsidRDefault="00D54E07" w:rsidP="00D54E07">
            <w:pPr>
              <w:jc w:val="center"/>
              <w:rPr>
                <w:sz w:val="14"/>
                <w:szCs w:val="14"/>
              </w:rPr>
            </w:pPr>
            <w:r w:rsidRPr="00D54E07">
              <w:rPr>
                <w:sz w:val="14"/>
                <w:szCs w:val="14"/>
              </w:rPr>
              <w:t xml:space="preserve">        6,4</w:t>
            </w:r>
            <w:r w:rsidR="00477915">
              <w:rPr>
                <w:sz w:val="14"/>
                <w:szCs w:val="14"/>
              </w:rPr>
              <w:t>7</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2C5C447C" w14:textId="77777777" w:rsidR="00D54E07" w:rsidRPr="00D54E07" w:rsidRDefault="00D54E07" w:rsidP="00D54E07">
            <w:pPr>
              <w:jc w:val="center"/>
              <w:rPr>
                <w:sz w:val="14"/>
                <w:szCs w:val="14"/>
              </w:rPr>
            </w:pPr>
            <w:r w:rsidRPr="00D54E07">
              <w:rPr>
                <w:sz w:val="14"/>
                <w:szCs w:val="14"/>
              </w:rPr>
              <w:t>A</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6ABC0583" w14:textId="77777777" w:rsidR="00D54E07" w:rsidRPr="00D54E07" w:rsidRDefault="00D54E07" w:rsidP="00D54E07">
            <w:pPr>
              <w:jc w:val="center"/>
              <w:rPr>
                <w:sz w:val="14"/>
                <w:szCs w:val="14"/>
              </w:rPr>
            </w:pPr>
            <w:r w:rsidRPr="00D54E07">
              <w:rPr>
                <w:sz w:val="14"/>
                <w:szCs w:val="14"/>
              </w:rPr>
              <w:t>C</w:t>
            </w:r>
          </w:p>
        </w:tc>
      </w:tr>
      <w:tr w:rsidR="00D54E07" w:rsidRPr="00D54E07" w14:paraId="7A8982D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3D862F7"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F59728D"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58C5660"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3DA81D5" w14:textId="77777777" w:rsidR="00D54E07" w:rsidRPr="00D54E07" w:rsidRDefault="00D54E07" w:rsidP="00D54E07">
            <w:pPr>
              <w:jc w:val="center"/>
              <w:rPr>
                <w:sz w:val="14"/>
                <w:szCs w:val="14"/>
              </w:rPr>
            </w:pPr>
            <w:r w:rsidRPr="00D54E07">
              <w:rPr>
                <w:sz w:val="14"/>
                <w:szCs w:val="14"/>
              </w:rPr>
              <w:t>0,690</w:t>
            </w:r>
          </w:p>
        </w:tc>
        <w:tc>
          <w:tcPr>
            <w:tcW w:w="560" w:type="dxa"/>
            <w:tcBorders>
              <w:top w:val="nil"/>
              <w:left w:val="nil"/>
              <w:bottom w:val="single" w:sz="4" w:space="0" w:color="auto"/>
              <w:right w:val="single" w:sz="4" w:space="0" w:color="auto"/>
            </w:tcBorders>
            <w:noWrap/>
            <w:vAlign w:val="center"/>
            <w:hideMark/>
          </w:tcPr>
          <w:p w14:paraId="00B3A3DF" w14:textId="77777777" w:rsidR="00D54E07" w:rsidRPr="00D54E07" w:rsidRDefault="00D54E07" w:rsidP="00D54E07">
            <w:pPr>
              <w:jc w:val="center"/>
              <w:rPr>
                <w:sz w:val="14"/>
                <w:szCs w:val="14"/>
              </w:rPr>
            </w:pPr>
            <w:r w:rsidRPr="00D54E07">
              <w:rPr>
                <w:sz w:val="14"/>
                <w:szCs w:val="14"/>
              </w:rPr>
              <w:t>1,610</w:t>
            </w:r>
          </w:p>
        </w:tc>
        <w:tc>
          <w:tcPr>
            <w:tcW w:w="640" w:type="dxa"/>
            <w:tcBorders>
              <w:top w:val="nil"/>
              <w:left w:val="nil"/>
              <w:bottom w:val="single" w:sz="4" w:space="0" w:color="auto"/>
              <w:right w:val="single" w:sz="4" w:space="0" w:color="auto"/>
            </w:tcBorders>
            <w:vAlign w:val="center"/>
            <w:hideMark/>
          </w:tcPr>
          <w:p w14:paraId="06A24D2D" w14:textId="77777777" w:rsidR="00D54E07" w:rsidRPr="00D54E07" w:rsidRDefault="00D54E07" w:rsidP="00D54E07">
            <w:pPr>
              <w:jc w:val="center"/>
              <w:rPr>
                <w:sz w:val="14"/>
                <w:szCs w:val="14"/>
              </w:rPr>
            </w:pPr>
            <w:r w:rsidRPr="00D54E07">
              <w:rPr>
                <w:sz w:val="14"/>
                <w:szCs w:val="14"/>
              </w:rPr>
              <w:t>0,920</w:t>
            </w:r>
          </w:p>
        </w:tc>
        <w:tc>
          <w:tcPr>
            <w:tcW w:w="714" w:type="dxa"/>
            <w:tcBorders>
              <w:top w:val="nil"/>
              <w:left w:val="nil"/>
              <w:bottom w:val="single" w:sz="4" w:space="0" w:color="auto"/>
              <w:right w:val="single" w:sz="4" w:space="0" w:color="auto"/>
            </w:tcBorders>
            <w:noWrap/>
            <w:vAlign w:val="center"/>
            <w:hideMark/>
          </w:tcPr>
          <w:p w14:paraId="1B775C71" w14:textId="77777777" w:rsidR="00D54E07" w:rsidRPr="00D54E07" w:rsidRDefault="00D54E07" w:rsidP="00D54E07">
            <w:pPr>
              <w:jc w:val="center"/>
              <w:rPr>
                <w:sz w:val="14"/>
                <w:szCs w:val="14"/>
              </w:rPr>
            </w:pPr>
            <w:r w:rsidRPr="00D54E07">
              <w:rPr>
                <w:sz w:val="14"/>
                <w:szCs w:val="14"/>
              </w:rPr>
              <w:t>melnais</w:t>
            </w:r>
          </w:p>
        </w:tc>
        <w:tc>
          <w:tcPr>
            <w:tcW w:w="692" w:type="dxa"/>
            <w:vMerge/>
            <w:tcBorders>
              <w:top w:val="nil"/>
              <w:left w:val="single" w:sz="4" w:space="0" w:color="auto"/>
              <w:bottom w:val="single" w:sz="4" w:space="0" w:color="000000"/>
              <w:right w:val="single" w:sz="4" w:space="0" w:color="auto"/>
            </w:tcBorders>
            <w:vAlign w:val="center"/>
            <w:hideMark/>
          </w:tcPr>
          <w:p w14:paraId="4D2216A7"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FCBD6AE"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9F79073"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96D714E"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26A09BE6" w14:textId="77777777" w:rsidR="00D54E07" w:rsidRPr="00D54E07" w:rsidRDefault="00D54E07" w:rsidP="00D54E07">
            <w:pPr>
              <w:rPr>
                <w:sz w:val="14"/>
                <w:szCs w:val="14"/>
              </w:rPr>
            </w:pPr>
          </w:p>
        </w:tc>
      </w:tr>
      <w:tr w:rsidR="00D54E07" w:rsidRPr="00D54E07" w14:paraId="0909A3F2"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86E8752"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34A1442"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1BF7D5AF"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0DCD6CC6" w14:textId="77777777" w:rsidR="00D54E07" w:rsidRPr="00D54E07" w:rsidRDefault="00D54E07" w:rsidP="00D54E07">
            <w:pPr>
              <w:jc w:val="center"/>
              <w:rPr>
                <w:sz w:val="14"/>
                <w:szCs w:val="14"/>
              </w:rPr>
            </w:pPr>
            <w:r w:rsidRPr="00D54E07">
              <w:rPr>
                <w:sz w:val="14"/>
                <w:szCs w:val="14"/>
              </w:rPr>
              <w:t>1,610</w:t>
            </w:r>
          </w:p>
        </w:tc>
        <w:tc>
          <w:tcPr>
            <w:tcW w:w="560" w:type="dxa"/>
            <w:tcBorders>
              <w:top w:val="nil"/>
              <w:left w:val="nil"/>
              <w:bottom w:val="single" w:sz="4" w:space="0" w:color="auto"/>
              <w:right w:val="single" w:sz="4" w:space="0" w:color="auto"/>
            </w:tcBorders>
            <w:noWrap/>
            <w:vAlign w:val="center"/>
            <w:hideMark/>
          </w:tcPr>
          <w:p w14:paraId="1CD2A560" w14:textId="77777777" w:rsidR="00D54E07" w:rsidRPr="00D54E07" w:rsidRDefault="00D54E07" w:rsidP="00D54E07">
            <w:pPr>
              <w:jc w:val="center"/>
              <w:rPr>
                <w:sz w:val="14"/>
                <w:szCs w:val="14"/>
              </w:rPr>
            </w:pPr>
            <w:r w:rsidRPr="00D54E07">
              <w:rPr>
                <w:sz w:val="14"/>
                <w:szCs w:val="14"/>
              </w:rPr>
              <w:t>3,570</w:t>
            </w:r>
          </w:p>
        </w:tc>
        <w:tc>
          <w:tcPr>
            <w:tcW w:w="640" w:type="dxa"/>
            <w:tcBorders>
              <w:top w:val="nil"/>
              <w:left w:val="nil"/>
              <w:bottom w:val="single" w:sz="4" w:space="0" w:color="auto"/>
              <w:right w:val="single" w:sz="4" w:space="0" w:color="auto"/>
            </w:tcBorders>
            <w:vAlign w:val="center"/>
            <w:hideMark/>
          </w:tcPr>
          <w:p w14:paraId="581F0540" w14:textId="77777777" w:rsidR="00D54E07" w:rsidRPr="00D54E07" w:rsidRDefault="00D54E07" w:rsidP="00D54E07">
            <w:pPr>
              <w:jc w:val="center"/>
              <w:rPr>
                <w:sz w:val="14"/>
                <w:szCs w:val="14"/>
              </w:rPr>
            </w:pPr>
            <w:r w:rsidRPr="00D54E07">
              <w:rPr>
                <w:sz w:val="14"/>
                <w:szCs w:val="14"/>
              </w:rPr>
              <w:t>1,960</w:t>
            </w:r>
          </w:p>
        </w:tc>
        <w:tc>
          <w:tcPr>
            <w:tcW w:w="714" w:type="dxa"/>
            <w:tcBorders>
              <w:top w:val="nil"/>
              <w:left w:val="nil"/>
              <w:bottom w:val="single" w:sz="4" w:space="0" w:color="auto"/>
              <w:right w:val="single" w:sz="4" w:space="0" w:color="auto"/>
            </w:tcBorders>
            <w:noWrap/>
            <w:vAlign w:val="center"/>
            <w:hideMark/>
          </w:tcPr>
          <w:p w14:paraId="39195CFD"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D112F9A"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75BEAAE"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C46F6D7"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97889F2"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1050DBB7" w14:textId="77777777" w:rsidR="00D54E07" w:rsidRPr="00D54E07" w:rsidRDefault="00D54E07" w:rsidP="00D54E07">
            <w:pPr>
              <w:rPr>
                <w:sz w:val="14"/>
                <w:szCs w:val="14"/>
              </w:rPr>
            </w:pPr>
          </w:p>
        </w:tc>
      </w:tr>
      <w:tr w:rsidR="00D54E07" w:rsidRPr="00D54E07" w14:paraId="46AEFE43"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51E331B0"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3F5FE50"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5F2A0094"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69650C79" w14:textId="77777777" w:rsidR="00D54E07" w:rsidRPr="00D54E07" w:rsidRDefault="00D54E07" w:rsidP="00D54E07">
            <w:pPr>
              <w:jc w:val="center"/>
              <w:rPr>
                <w:sz w:val="14"/>
                <w:szCs w:val="14"/>
              </w:rPr>
            </w:pPr>
            <w:r w:rsidRPr="00D54E07">
              <w:rPr>
                <w:sz w:val="14"/>
                <w:szCs w:val="14"/>
              </w:rPr>
              <w:t>3,570</w:t>
            </w:r>
          </w:p>
        </w:tc>
        <w:tc>
          <w:tcPr>
            <w:tcW w:w="560" w:type="dxa"/>
            <w:tcBorders>
              <w:top w:val="nil"/>
              <w:left w:val="nil"/>
              <w:bottom w:val="single" w:sz="4" w:space="0" w:color="auto"/>
              <w:right w:val="single" w:sz="4" w:space="0" w:color="auto"/>
            </w:tcBorders>
            <w:noWrap/>
            <w:vAlign w:val="center"/>
            <w:hideMark/>
          </w:tcPr>
          <w:p w14:paraId="649C6E93" w14:textId="77777777" w:rsidR="00D54E07" w:rsidRPr="00D54E07" w:rsidRDefault="00D54E07" w:rsidP="00D54E07">
            <w:pPr>
              <w:jc w:val="center"/>
              <w:rPr>
                <w:sz w:val="14"/>
                <w:szCs w:val="14"/>
              </w:rPr>
            </w:pPr>
            <w:r w:rsidRPr="00D54E07">
              <w:rPr>
                <w:sz w:val="14"/>
                <w:szCs w:val="14"/>
              </w:rPr>
              <w:t>5,030</w:t>
            </w:r>
          </w:p>
        </w:tc>
        <w:tc>
          <w:tcPr>
            <w:tcW w:w="640" w:type="dxa"/>
            <w:tcBorders>
              <w:top w:val="nil"/>
              <w:left w:val="nil"/>
              <w:bottom w:val="single" w:sz="4" w:space="0" w:color="auto"/>
              <w:right w:val="single" w:sz="4" w:space="0" w:color="auto"/>
            </w:tcBorders>
            <w:vAlign w:val="center"/>
            <w:hideMark/>
          </w:tcPr>
          <w:p w14:paraId="604AD777" w14:textId="77777777" w:rsidR="00D54E07" w:rsidRPr="00D54E07" w:rsidRDefault="00D54E07" w:rsidP="00D54E07">
            <w:pPr>
              <w:jc w:val="center"/>
              <w:rPr>
                <w:sz w:val="14"/>
                <w:szCs w:val="14"/>
              </w:rPr>
            </w:pPr>
            <w:r w:rsidRPr="00D54E07">
              <w:rPr>
                <w:sz w:val="14"/>
                <w:szCs w:val="14"/>
              </w:rPr>
              <w:t>1,460</w:t>
            </w:r>
          </w:p>
        </w:tc>
        <w:tc>
          <w:tcPr>
            <w:tcW w:w="714" w:type="dxa"/>
            <w:tcBorders>
              <w:top w:val="nil"/>
              <w:left w:val="nil"/>
              <w:bottom w:val="single" w:sz="4" w:space="0" w:color="auto"/>
              <w:right w:val="single" w:sz="4" w:space="0" w:color="auto"/>
            </w:tcBorders>
            <w:noWrap/>
            <w:vAlign w:val="center"/>
            <w:hideMark/>
          </w:tcPr>
          <w:p w14:paraId="3238D6CF"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4995903A"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9CAD06C"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44AA806C"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C0D8A1F"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0E78ADC4" w14:textId="77777777" w:rsidR="00D54E07" w:rsidRPr="00D54E07" w:rsidRDefault="00D54E07" w:rsidP="00D54E07">
            <w:pPr>
              <w:rPr>
                <w:sz w:val="14"/>
                <w:szCs w:val="14"/>
              </w:rPr>
            </w:pPr>
          </w:p>
        </w:tc>
      </w:tr>
      <w:tr w:rsidR="00D54E07" w:rsidRPr="00D54E07" w14:paraId="69A144B8"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25D23CF"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0A33A361"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7A0F7848"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3E865D44" w14:textId="77777777" w:rsidR="00D54E07" w:rsidRPr="00D54E07" w:rsidRDefault="00D54E07" w:rsidP="00D54E07">
            <w:pPr>
              <w:jc w:val="center"/>
              <w:rPr>
                <w:sz w:val="14"/>
                <w:szCs w:val="14"/>
              </w:rPr>
            </w:pPr>
            <w:r w:rsidRPr="00D54E07">
              <w:rPr>
                <w:sz w:val="14"/>
                <w:szCs w:val="14"/>
              </w:rPr>
              <w:t>5,330</w:t>
            </w:r>
          </w:p>
        </w:tc>
        <w:tc>
          <w:tcPr>
            <w:tcW w:w="560" w:type="dxa"/>
            <w:tcBorders>
              <w:top w:val="nil"/>
              <w:left w:val="nil"/>
              <w:bottom w:val="single" w:sz="4" w:space="0" w:color="auto"/>
              <w:right w:val="single" w:sz="4" w:space="0" w:color="auto"/>
            </w:tcBorders>
            <w:noWrap/>
            <w:vAlign w:val="center"/>
            <w:hideMark/>
          </w:tcPr>
          <w:p w14:paraId="43B4BDF7" w14:textId="77777777" w:rsidR="00D54E07" w:rsidRPr="00D54E07" w:rsidRDefault="00D54E07" w:rsidP="00D54E07">
            <w:pPr>
              <w:jc w:val="center"/>
              <w:rPr>
                <w:sz w:val="14"/>
                <w:szCs w:val="14"/>
              </w:rPr>
            </w:pPr>
            <w:r w:rsidRPr="00D54E07">
              <w:rPr>
                <w:sz w:val="14"/>
                <w:szCs w:val="14"/>
              </w:rPr>
              <w:t>5,740</w:t>
            </w:r>
          </w:p>
        </w:tc>
        <w:tc>
          <w:tcPr>
            <w:tcW w:w="640" w:type="dxa"/>
            <w:tcBorders>
              <w:top w:val="nil"/>
              <w:left w:val="nil"/>
              <w:bottom w:val="single" w:sz="4" w:space="0" w:color="auto"/>
              <w:right w:val="single" w:sz="4" w:space="0" w:color="auto"/>
            </w:tcBorders>
            <w:vAlign w:val="center"/>
            <w:hideMark/>
          </w:tcPr>
          <w:p w14:paraId="07E8726B" w14:textId="77777777" w:rsidR="00D54E07" w:rsidRPr="00D54E07" w:rsidRDefault="00D54E07" w:rsidP="00D54E07">
            <w:pPr>
              <w:jc w:val="center"/>
              <w:rPr>
                <w:sz w:val="14"/>
                <w:szCs w:val="14"/>
              </w:rPr>
            </w:pPr>
            <w:r w:rsidRPr="00D54E07">
              <w:rPr>
                <w:sz w:val="14"/>
                <w:szCs w:val="14"/>
              </w:rPr>
              <w:t>0,410</w:t>
            </w:r>
          </w:p>
        </w:tc>
        <w:tc>
          <w:tcPr>
            <w:tcW w:w="714" w:type="dxa"/>
            <w:tcBorders>
              <w:top w:val="nil"/>
              <w:left w:val="nil"/>
              <w:bottom w:val="single" w:sz="4" w:space="0" w:color="auto"/>
              <w:right w:val="single" w:sz="4" w:space="0" w:color="auto"/>
            </w:tcBorders>
            <w:noWrap/>
            <w:vAlign w:val="center"/>
            <w:hideMark/>
          </w:tcPr>
          <w:p w14:paraId="7B7A237F"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7B0BAEC"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1FFA5E8"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778C9BA1"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83B747C"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BF0A2C5" w14:textId="77777777" w:rsidR="00D54E07" w:rsidRPr="00D54E07" w:rsidRDefault="00D54E07" w:rsidP="00D54E07">
            <w:pPr>
              <w:rPr>
                <w:sz w:val="14"/>
                <w:szCs w:val="14"/>
              </w:rPr>
            </w:pPr>
          </w:p>
        </w:tc>
      </w:tr>
      <w:tr w:rsidR="00D54E07" w:rsidRPr="00D54E07" w14:paraId="73051DE0"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AD628EC"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4ECDD05"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7DE7E93F"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4EC0D53" w14:textId="77777777" w:rsidR="00D54E07" w:rsidRPr="00D54E07" w:rsidRDefault="00D54E07" w:rsidP="00D54E07">
            <w:pPr>
              <w:jc w:val="center"/>
              <w:rPr>
                <w:sz w:val="14"/>
                <w:szCs w:val="14"/>
              </w:rPr>
            </w:pPr>
            <w:r w:rsidRPr="00D54E07">
              <w:rPr>
                <w:sz w:val="14"/>
                <w:szCs w:val="14"/>
              </w:rPr>
              <w:t>5,740</w:t>
            </w:r>
          </w:p>
        </w:tc>
        <w:tc>
          <w:tcPr>
            <w:tcW w:w="560" w:type="dxa"/>
            <w:tcBorders>
              <w:top w:val="nil"/>
              <w:left w:val="nil"/>
              <w:bottom w:val="single" w:sz="4" w:space="0" w:color="auto"/>
              <w:right w:val="single" w:sz="4" w:space="0" w:color="auto"/>
            </w:tcBorders>
            <w:noWrap/>
            <w:vAlign w:val="center"/>
            <w:hideMark/>
          </w:tcPr>
          <w:p w14:paraId="2EC7F14F" w14:textId="0C825D2E" w:rsidR="00D54E07" w:rsidRPr="00D54E07" w:rsidRDefault="00D54E07" w:rsidP="00D54E07">
            <w:pPr>
              <w:jc w:val="center"/>
              <w:rPr>
                <w:sz w:val="14"/>
                <w:szCs w:val="14"/>
              </w:rPr>
            </w:pPr>
            <w:r w:rsidRPr="00D54E07">
              <w:rPr>
                <w:sz w:val="14"/>
                <w:szCs w:val="14"/>
              </w:rPr>
              <w:t>7,1</w:t>
            </w:r>
            <w:r w:rsidR="00477915">
              <w:rPr>
                <w:sz w:val="14"/>
                <w:szCs w:val="14"/>
              </w:rPr>
              <w:t>2</w:t>
            </w:r>
            <w:r w:rsidRPr="00D54E07">
              <w:rPr>
                <w:sz w:val="14"/>
                <w:szCs w:val="14"/>
              </w:rPr>
              <w:t>0</w:t>
            </w:r>
          </w:p>
        </w:tc>
        <w:tc>
          <w:tcPr>
            <w:tcW w:w="640" w:type="dxa"/>
            <w:tcBorders>
              <w:top w:val="nil"/>
              <w:left w:val="nil"/>
              <w:bottom w:val="single" w:sz="4" w:space="0" w:color="auto"/>
              <w:right w:val="single" w:sz="4" w:space="0" w:color="auto"/>
            </w:tcBorders>
            <w:vAlign w:val="center"/>
            <w:hideMark/>
          </w:tcPr>
          <w:p w14:paraId="47813A77" w14:textId="1A8D16D7" w:rsidR="00D54E07" w:rsidRPr="00D54E07" w:rsidRDefault="00D54E07" w:rsidP="00D54E07">
            <w:pPr>
              <w:jc w:val="center"/>
              <w:rPr>
                <w:sz w:val="14"/>
                <w:szCs w:val="14"/>
              </w:rPr>
            </w:pPr>
            <w:r w:rsidRPr="00D54E07">
              <w:rPr>
                <w:sz w:val="14"/>
                <w:szCs w:val="14"/>
              </w:rPr>
              <w:t>1,</w:t>
            </w:r>
            <w:r w:rsidR="00477915">
              <w:rPr>
                <w:sz w:val="14"/>
                <w:szCs w:val="14"/>
              </w:rPr>
              <w:t>38</w:t>
            </w:r>
            <w:r w:rsidRPr="00D54E07">
              <w:rPr>
                <w:sz w:val="14"/>
                <w:szCs w:val="14"/>
              </w:rPr>
              <w:t>0</w:t>
            </w:r>
          </w:p>
        </w:tc>
        <w:tc>
          <w:tcPr>
            <w:tcW w:w="714" w:type="dxa"/>
            <w:tcBorders>
              <w:top w:val="nil"/>
              <w:left w:val="nil"/>
              <w:bottom w:val="single" w:sz="4" w:space="0" w:color="auto"/>
              <w:right w:val="single" w:sz="4" w:space="0" w:color="auto"/>
            </w:tcBorders>
            <w:noWrap/>
            <w:vAlign w:val="center"/>
            <w:hideMark/>
          </w:tcPr>
          <w:p w14:paraId="43ACCE1B"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76BCAB5"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D4C66FB"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717943B"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E9E8E99"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63D16463" w14:textId="77777777" w:rsidR="00D54E07" w:rsidRPr="00D54E07" w:rsidRDefault="00D54E07" w:rsidP="00D54E07">
            <w:pPr>
              <w:rPr>
                <w:sz w:val="14"/>
                <w:szCs w:val="14"/>
              </w:rPr>
            </w:pPr>
          </w:p>
        </w:tc>
      </w:tr>
      <w:tr w:rsidR="00D54E07" w:rsidRPr="00D54E07" w14:paraId="21E027CD"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6581A81" w14:textId="77777777" w:rsidR="00D54E07" w:rsidRPr="00D54E07" w:rsidRDefault="00D54E07" w:rsidP="00D54E07">
            <w:pPr>
              <w:jc w:val="center"/>
              <w:rPr>
                <w:sz w:val="14"/>
                <w:szCs w:val="14"/>
              </w:rPr>
            </w:pPr>
            <w:r w:rsidRPr="00D54E07">
              <w:rPr>
                <w:sz w:val="14"/>
                <w:szCs w:val="14"/>
              </w:rPr>
              <w:t>6</w:t>
            </w:r>
          </w:p>
        </w:tc>
        <w:tc>
          <w:tcPr>
            <w:tcW w:w="460" w:type="dxa"/>
            <w:tcBorders>
              <w:top w:val="nil"/>
              <w:left w:val="nil"/>
              <w:bottom w:val="single" w:sz="4" w:space="0" w:color="auto"/>
              <w:right w:val="single" w:sz="4" w:space="0" w:color="auto"/>
            </w:tcBorders>
            <w:noWrap/>
            <w:vAlign w:val="center"/>
            <w:hideMark/>
          </w:tcPr>
          <w:p w14:paraId="1CFD91B8" w14:textId="77777777" w:rsidR="00D54E07" w:rsidRPr="00D54E07" w:rsidRDefault="00D54E07" w:rsidP="00D54E07">
            <w:pPr>
              <w:jc w:val="center"/>
              <w:rPr>
                <w:sz w:val="14"/>
                <w:szCs w:val="14"/>
              </w:rPr>
            </w:pPr>
            <w:r w:rsidRPr="00D54E07">
              <w:rPr>
                <w:sz w:val="14"/>
                <w:szCs w:val="14"/>
              </w:rPr>
              <w:t>T04</w:t>
            </w:r>
          </w:p>
        </w:tc>
        <w:tc>
          <w:tcPr>
            <w:tcW w:w="1880" w:type="dxa"/>
            <w:tcBorders>
              <w:top w:val="nil"/>
              <w:left w:val="nil"/>
              <w:bottom w:val="single" w:sz="4" w:space="0" w:color="auto"/>
              <w:right w:val="single" w:sz="4" w:space="0" w:color="auto"/>
            </w:tcBorders>
            <w:vAlign w:val="center"/>
            <w:hideMark/>
          </w:tcPr>
          <w:p w14:paraId="46CC04ED" w14:textId="77777777" w:rsidR="00D54E07" w:rsidRPr="00D54E07" w:rsidRDefault="00D54E07" w:rsidP="00D54E07">
            <w:pPr>
              <w:rPr>
                <w:sz w:val="14"/>
                <w:szCs w:val="14"/>
              </w:rPr>
            </w:pPr>
            <w:r w:rsidRPr="00D54E07">
              <w:rPr>
                <w:sz w:val="14"/>
                <w:szCs w:val="14"/>
              </w:rPr>
              <w:t>Stiklēri-Vilkāji-Klaudziņas</w:t>
            </w:r>
          </w:p>
        </w:tc>
        <w:tc>
          <w:tcPr>
            <w:tcW w:w="573" w:type="dxa"/>
            <w:tcBorders>
              <w:top w:val="nil"/>
              <w:left w:val="nil"/>
              <w:bottom w:val="single" w:sz="4" w:space="0" w:color="auto"/>
              <w:right w:val="single" w:sz="4" w:space="0" w:color="auto"/>
            </w:tcBorders>
            <w:noWrap/>
            <w:vAlign w:val="center"/>
            <w:hideMark/>
          </w:tcPr>
          <w:p w14:paraId="1BE5E412"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5D6B5690" w14:textId="6AD6EB65" w:rsidR="00D54E07" w:rsidRPr="00D54E07" w:rsidRDefault="00D54E07" w:rsidP="00D54E07">
            <w:pPr>
              <w:jc w:val="center"/>
              <w:rPr>
                <w:sz w:val="14"/>
                <w:szCs w:val="14"/>
              </w:rPr>
            </w:pPr>
            <w:r w:rsidRPr="00D54E07">
              <w:rPr>
                <w:sz w:val="14"/>
                <w:szCs w:val="14"/>
              </w:rPr>
              <w:t>2,2</w:t>
            </w:r>
            <w:r w:rsidR="00477915">
              <w:rPr>
                <w:sz w:val="14"/>
                <w:szCs w:val="14"/>
              </w:rPr>
              <w:t>9</w:t>
            </w:r>
            <w:r w:rsidRPr="00D54E07">
              <w:rPr>
                <w:sz w:val="14"/>
                <w:szCs w:val="14"/>
              </w:rPr>
              <w:t>0</w:t>
            </w:r>
          </w:p>
        </w:tc>
        <w:tc>
          <w:tcPr>
            <w:tcW w:w="640" w:type="dxa"/>
            <w:tcBorders>
              <w:top w:val="nil"/>
              <w:left w:val="nil"/>
              <w:bottom w:val="single" w:sz="4" w:space="0" w:color="auto"/>
              <w:right w:val="single" w:sz="4" w:space="0" w:color="auto"/>
            </w:tcBorders>
            <w:vAlign w:val="center"/>
            <w:hideMark/>
          </w:tcPr>
          <w:p w14:paraId="79E4ABD9" w14:textId="02669A53" w:rsidR="00D54E07" w:rsidRPr="00D54E07" w:rsidRDefault="00D54E07" w:rsidP="00D54E07">
            <w:pPr>
              <w:jc w:val="center"/>
              <w:rPr>
                <w:sz w:val="14"/>
                <w:szCs w:val="14"/>
              </w:rPr>
            </w:pPr>
            <w:r w:rsidRPr="00D54E07">
              <w:rPr>
                <w:sz w:val="14"/>
                <w:szCs w:val="14"/>
              </w:rPr>
              <w:t>2,2</w:t>
            </w:r>
            <w:r w:rsidR="00477915">
              <w:rPr>
                <w:sz w:val="14"/>
                <w:szCs w:val="14"/>
              </w:rPr>
              <w:t>9</w:t>
            </w:r>
            <w:r w:rsidRPr="00D54E07">
              <w:rPr>
                <w:sz w:val="14"/>
                <w:szCs w:val="14"/>
              </w:rPr>
              <w:t>0</w:t>
            </w:r>
          </w:p>
        </w:tc>
        <w:tc>
          <w:tcPr>
            <w:tcW w:w="714" w:type="dxa"/>
            <w:tcBorders>
              <w:top w:val="nil"/>
              <w:left w:val="nil"/>
              <w:bottom w:val="single" w:sz="4" w:space="0" w:color="auto"/>
              <w:right w:val="single" w:sz="4" w:space="0" w:color="auto"/>
            </w:tcBorders>
            <w:noWrap/>
            <w:vAlign w:val="center"/>
            <w:hideMark/>
          </w:tcPr>
          <w:p w14:paraId="54A1A65B"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5877DB15" w14:textId="4F1C2662" w:rsidR="00D54E07" w:rsidRPr="00D54E07" w:rsidRDefault="00D54E07" w:rsidP="00D54E07">
            <w:pPr>
              <w:jc w:val="center"/>
              <w:rPr>
                <w:sz w:val="14"/>
                <w:szCs w:val="14"/>
              </w:rPr>
            </w:pPr>
            <w:r w:rsidRPr="00D54E07">
              <w:rPr>
                <w:sz w:val="14"/>
                <w:szCs w:val="14"/>
              </w:rPr>
              <w:t xml:space="preserve">       2,2</w:t>
            </w:r>
            <w:r w:rsidR="00477915">
              <w:rPr>
                <w:sz w:val="14"/>
                <w:szCs w:val="14"/>
              </w:rPr>
              <w:t>9</w:t>
            </w:r>
            <w:r w:rsidR="00B7444D">
              <w:rPr>
                <w:sz w:val="14"/>
                <w:szCs w:val="14"/>
              </w:rPr>
              <w:t>0</w:t>
            </w:r>
          </w:p>
        </w:tc>
        <w:tc>
          <w:tcPr>
            <w:tcW w:w="580" w:type="dxa"/>
            <w:tcBorders>
              <w:top w:val="nil"/>
              <w:left w:val="nil"/>
              <w:bottom w:val="single" w:sz="4" w:space="0" w:color="auto"/>
              <w:right w:val="single" w:sz="4" w:space="0" w:color="auto"/>
            </w:tcBorders>
            <w:noWrap/>
            <w:vAlign w:val="center"/>
            <w:hideMark/>
          </w:tcPr>
          <w:p w14:paraId="091C8F4C"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27B201D8" w14:textId="05F95426" w:rsidR="00D54E07" w:rsidRPr="00D54E07" w:rsidRDefault="00D54E07" w:rsidP="00D54E07">
            <w:pPr>
              <w:jc w:val="center"/>
              <w:rPr>
                <w:color w:val="000000"/>
                <w:sz w:val="14"/>
                <w:szCs w:val="14"/>
              </w:rPr>
            </w:pPr>
            <w:r w:rsidRPr="00D54E07">
              <w:rPr>
                <w:color w:val="000000"/>
                <w:sz w:val="14"/>
                <w:szCs w:val="14"/>
              </w:rPr>
              <w:t xml:space="preserve">        2,2</w:t>
            </w:r>
            <w:r w:rsidR="00477915">
              <w:rPr>
                <w:color w:val="000000"/>
                <w:sz w:val="14"/>
                <w:szCs w:val="14"/>
              </w:rPr>
              <w:t>9</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72FD8DE3" w14:textId="77777777" w:rsidR="00D54E07" w:rsidRPr="00D54E07" w:rsidRDefault="00D54E07" w:rsidP="00D54E07">
            <w:pPr>
              <w:jc w:val="center"/>
              <w:rPr>
                <w:sz w:val="14"/>
                <w:szCs w:val="14"/>
              </w:rPr>
            </w:pPr>
            <w:r w:rsidRPr="00D54E07">
              <w:rPr>
                <w:sz w:val="14"/>
                <w:szCs w:val="14"/>
              </w:rPr>
              <w:t>B</w:t>
            </w:r>
          </w:p>
        </w:tc>
        <w:tc>
          <w:tcPr>
            <w:tcW w:w="980" w:type="dxa"/>
            <w:tcBorders>
              <w:top w:val="nil"/>
              <w:left w:val="nil"/>
              <w:bottom w:val="single" w:sz="4" w:space="0" w:color="auto"/>
              <w:right w:val="single" w:sz="4" w:space="0" w:color="auto"/>
            </w:tcBorders>
            <w:noWrap/>
            <w:vAlign w:val="center"/>
            <w:hideMark/>
          </w:tcPr>
          <w:p w14:paraId="0439362E" w14:textId="77777777" w:rsidR="00D54E07" w:rsidRPr="00D54E07" w:rsidRDefault="00D54E07" w:rsidP="00D54E07">
            <w:pPr>
              <w:jc w:val="center"/>
              <w:rPr>
                <w:sz w:val="14"/>
                <w:szCs w:val="14"/>
              </w:rPr>
            </w:pPr>
            <w:r w:rsidRPr="00D54E07">
              <w:rPr>
                <w:sz w:val="14"/>
                <w:szCs w:val="14"/>
              </w:rPr>
              <w:t>D</w:t>
            </w:r>
          </w:p>
        </w:tc>
      </w:tr>
      <w:tr w:rsidR="00D54E07" w:rsidRPr="00D54E07" w14:paraId="20B504FD"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2F63B9F1" w14:textId="77777777" w:rsidR="00D54E07" w:rsidRPr="00D54E07" w:rsidRDefault="00D54E07" w:rsidP="00D54E07">
            <w:pPr>
              <w:jc w:val="center"/>
              <w:rPr>
                <w:sz w:val="14"/>
                <w:szCs w:val="14"/>
              </w:rPr>
            </w:pPr>
            <w:r w:rsidRPr="00D54E07">
              <w:rPr>
                <w:sz w:val="14"/>
                <w:szCs w:val="14"/>
              </w:rPr>
              <w:t>7</w:t>
            </w:r>
          </w:p>
        </w:tc>
        <w:tc>
          <w:tcPr>
            <w:tcW w:w="460" w:type="dxa"/>
            <w:tcBorders>
              <w:top w:val="nil"/>
              <w:left w:val="nil"/>
              <w:bottom w:val="single" w:sz="4" w:space="0" w:color="auto"/>
              <w:right w:val="single" w:sz="4" w:space="0" w:color="auto"/>
            </w:tcBorders>
            <w:noWrap/>
            <w:vAlign w:val="center"/>
            <w:hideMark/>
          </w:tcPr>
          <w:p w14:paraId="1FE11D8E" w14:textId="77777777" w:rsidR="00D54E07" w:rsidRPr="00D54E07" w:rsidRDefault="00D54E07" w:rsidP="00D54E07">
            <w:pPr>
              <w:jc w:val="center"/>
              <w:rPr>
                <w:sz w:val="14"/>
                <w:szCs w:val="14"/>
              </w:rPr>
            </w:pPr>
            <w:r w:rsidRPr="00D54E07">
              <w:rPr>
                <w:sz w:val="14"/>
                <w:szCs w:val="14"/>
              </w:rPr>
              <w:t>T05</w:t>
            </w:r>
          </w:p>
        </w:tc>
        <w:tc>
          <w:tcPr>
            <w:tcW w:w="1880" w:type="dxa"/>
            <w:tcBorders>
              <w:top w:val="nil"/>
              <w:left w:val="nil"/>
              <w:bottom w:val="single" w:sz="4" w:space="0" w:color="auto"/>
              <w:right w:val="single" w:sz="4" w:space="0" w:color="auto"/>
            </w:tcBorders>
            <w:vAlign w:val="center"/>
            <w:hideMark/>
          </w:tcPr>
          <w:p w14:paraId="1A37A39C" w14:textId="77777777" w:rsidR="00D54E07" w:rsidRPr="00D54E07" w:rsidRDefault="00D54E07" w:rsidP="00D54E07">
            <w:pPr>
              <w:rPr>
                <w:sz w:val="14"/>
                <w:szCs w:val="14"/>
              </w:rPr>
            </w:pPr>
            <w:r w:rsidRPr="00D54E07">
              <w:rPr>
                <w:sz w:val="14"/>
                <w:szCs w:val="14"/>
              </w:rPr>
              <w:t>Piebraucamais ceļš Gruguļu kapsētai</w:t>
            </w:r>
          </w:p>
        </w:tc>
        <w:tc>
          <w:tcPr>
            <w:tcW w:w="573" w:type="dxa"/>
            <w:tcBorders>
              <w:top w:val="nil"/>
              <w:left w:val="nil"/>
              <w:bottom w:val="single" w:sz="4" w:space="0" w:color="auto"/>
              <w:right w:val="single" w:sz="4" w:space="0" w:color="auto"/>
            </w:tcBorders>
            <w:noWrap/>
            <w:vAlign w:val="center"/>
            <w:hideMark/>
          </w:tcPr>
          <w:p w14:paraId="638C5509"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19A73168" w14:textId="77777777" w:rsidR="00D54E07" w:rsidRPr="00D54E07" w:rsidRDefault="00D54E07" w:rsidP="00D54E07">
            <w:pPr>
              <w:jc w:val="center"/>
              <w:rPr>
                <w:sz w:val="14"/>
                <w:szCs w:val="14"/>
              </w:rPr>
            </w:pPr>
            <w:r w:rsidRPr="00D54E07">
              <w:rPr>
                <w:sz w:val="14"/>
                <w:szCs w:val="14"/>
              </w:rPr>
              <w:t>0,620</w:t>
            </w:r>
          </w:p>
        </w:tc>
        <w:tc>
          <w:tcPr>
            <w:tcW w:w="640" w:type="dxa"/>
            <w:tcBorders>
              <w:top w:val="nil"/>
              <w:left w:val="nil"/>
              <w:bottom w:val="single" w:sz="4" w:space="0" w:color="auto"/>
              <w:right w:val="single" w:sz="4" w:space="0" w:color="auto"/>
            </w:tcBorders>
            <w:vAlign w:val="center"/>
            <w:hideMark/>
          </w:tcPr>
          <w:p w14:paraId="3E1F3547" w14:textId="77777777" w:rsidR="00D54E07" w:rsidRPr="00D54E07" w:rsidRDefault="00D54E07" w:rsidP="00D54E07">
            <w:pPr>
              <w:jc w:val="center"/>
              <w:rPr>
                <w:sz w:val="14"/>
                <w:szCs w:val="14"/>
              </w:rPr>
            </w:pPr>
            <w:r w:rsidRPr="00D54E07">
              <w:rPr>
                <w:sz w:val="14"/>
                <w:szCs w:val="14"/>
              </w:rPr>
              <w:t>0,610</w:t>
            </w:r>
          </w:p>
        </w:tc>
        <w:tc>
          <w:tcPr>
            <w:tcW w:w="714" w:type="dxa"/>
            <w:tcBorders>
              <w:top w:val="nil"/>
              <w:left w:val="nil"/>
              <w:bottom w:val="single" w:sz="4" w:space="0" w:color="auto"/>
              <w:right w:val="single" w:sz="4" w:space="0" w:color="auto"/>
            </w:tcBorders>
            <w:noWrap/>
            <w:vAlign w:val="center"/>
            <w:hideMark/>
          </w:tcPr>
          <w:p w14:paraId="4E4BBE1B"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4AC8FF6E" w14:textId="491DE16A" w:rsidR="00D54E07" w:rsidRPr="00D54E07" w:rsidRDefault="00D54E07" w:rsidP="00D54E07">
            <w:pPr>
              <w:jc w:val="center"/>
              <w:rPr>
                <w:sz w:val="14"/>
                <w:szCs w:val="14"/>
              </w:rPr>
            </w:pPr>
            <w:r w:rsidRPr="00D54E07">
              <w:rPr>
                <w:sz w:val="14"/>
                <w:szCs w:val="14"/>
              </w:rPr>
              <w:t xml:space="preserve">       0,61</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1BFBEED6"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2B065359" w14:textId="1A5D6E69" w:rsidR="00D54E07" w:rsidRPr="00D54E07" w:rsidRDefault="00D54E07" w:rsidP="00D54E07">
            <w:pPr>
              <w:jc w:val="center"/>
              <w:rPr>
                <w:color w:val="000000"/>
                <w:sz w:val="14"/>
                <w:szCs w:val="14"/>
              </w:rPr>
            </w:pPr>
            <w:r w:rsidRPr="00D54E07">
              <w:rPr>
                <w:color w:val="000000"/>
                <w:sz w:val="14"/>
                <w:szCs w:val="14"/>
              </w:rPr>
              <w:t xml:space="preserve">        0,61</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CB83B60" w14:textId="77777777" w:rsidR="00D54E07" w:rsidRPr="00D54E07" w:rsidRDefault="00D54E07" w:rsidP="00D54E07">
            <w:pPr>
              <w:jc w:val="center"/>
              <w:rPr>
                <w:sz w:val="14"/>
                <w:szCs w:val="14"/>
              </w:rPr>
            </w:pPr>
            <w:r w:rsidRPr="00D54E07">
              <w:rPr>
                <w:sz w:val="14"/>
                <w:szCs w:val="14"/>
              </w:rPr>
              <w:t>B</w:t>
            </w:r>
          </w:p>
        </w:tc>
        <w:tc>
          <w:tcPr>
            <w:tcW w:w="980" w:type="dxa"/>
            <w:tcBorders>
              <w:top w:val="nil"/>
              <w:left w:val="nil"/>
              <w:bottom w:val="single" w:sz="4" w:space="0" w:color="auto"/>
              <w:right w:val="single" w:sz="4" w:space="0" w:color="auto"/>
            </w:tcBorders>
            <w:noWrap/>
            <w:vAlign w:val="center"/>
            <w:hideMark/>
          </w:tcPr>
          <w:p w14:paraId="32CA94A3" w14:textId="77777777" w:rsidR="00D54E07" w:rsidRPr="00D54E07" w:rsidRDefault="00D54E07" w:rsidP="00D54E07">
            <w:pPr>
              <w:jc w:val="center"/>
              <w:rPr>
                <w:sz w:val="14"/>
                <w:szCs w:val="14"/>
              </w:rPr>
            </w:pPr>
            <w:r w:rsidRPr="00D54E07">
              <w:rPr>
                <w:sz w:val="14"/>
                <w:szCs w:val="14"/>
              </w:rPr>
              <w:t>D</w:t>
            </w:r>
          </w:p>
        </w:tc>
      </w:tr>
      <w:tr w:rsidR="00D54E07" w:rsidRPr="00D54E07" w14:paraId="05D793BE"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B8D143B" w14:textId="77777777" w:rsidR="00D54E07" w:rsidRPr="00D54E07" w:rsidRDefault="00D54E07" w:rsidP="00D54E07">
            <w:pPr>
              <w:jc w:val="center"/>
              <w:rPr>
                <w:sz w:val="14"/>
                <w:szCs w:val="14"/>
              </w:rPr>
            </w:pPr>
            <w:r w:rsidRPr="00D54E07">
              <w:rPr>
                <w:sz w:val="14"/>
                <w:szCs w:val="14"/>
              </w:rPr>
              <w:t>8</w:t>
            </w:r>
          </w:p>
        </w:tc>
        <w:tc>
          <w:tcPr>
            <w:tcW w:w="460" w:type="dxa"/>
            <w:vMerge w:val="restart"/>
            <w:tcBorders>
              <w:top w:val="nil"/>
              <w:left w:val="single" w:sz="4" w:space="0" w:color="auto"/>
              <w:bottom w:val="single" w:sz="4" w:space="0" w:color="auto"/>
              <w:right w:val="single" w:sz="4" w:space="0" w:color="auto"/>
            </w:tcBorders>
            <w:noWrap/>
            <w:vAlign w:val="center"/>
            <w:hideMark/>
          </w:tcPr>
          <w:p w14:paraId="4E4E0FB9" w14:textId="77777777" w:rsidR="00D54E07" w:rsidRPr="00D54E07" w:rsidRDefault="00D54E07" w:rsidP="00D54E07">
            <w:pPr>
              <w:jc w:val="center"/>
              <w:rPr>
                <w:sz w:val="14"/>
                <w:szCs w:val="14"/>
              </w:rPr>
            </w:pPr>
            <w:r w:rsidRPr="00D54E07">
              <w:rPr>
                <w:sz w:val="14"/>
                <w:szCs w:val="14"/>
              </w:rPr>
              <w:t>T06</w:t>
            </w:r>
          </w:p>
        </w:tc>
        <w:tc>
          <w:tcPr>
            <w:tcW w:w="1880" w:type="dxa"/>
            <w:vMerge w:val="restart"/>
            <w:tcBorders>
              <w:top w:val="nil"/>
              <w:left w:val="single" w:sz="4" w:space="0" w:color="auto"/>
              <w:bottom w:val="single" w:sz="4" w:space="0" w:color="auto"/>
              <w:right w:val="single" w:sz="4" w:space="0" w:color="auto"/>
            </w:tcBorders>
            <w:vAlign w:val="center"/>
            <w:hideMark/>
          </w:tcPr>
          <w:p w14:paraId="23BE0274" w14:textId="77777777" w:rsidR="00D54E07" w:rsidRPr="00D54E07" w:rsidRDefault="00D54E07" w:rsidP="00D54E07">
            <w:pPr>
              <w:rPr>
                <w:sz w:val="14"/>
                <w:szCs w:val="14"/>
              </w:rPr>
            </w:pPr>
            <w:r w:rsidRPr="00D54E07">
              <w:rPr>
                <w:sz w:val="14"/>
                <w:szCs w:val="14"/>
              </w:rPr>
              <w:t>Vidsala-Vuškārnieki</w:t>
            </w:r>
          </w:p>
        </w:tc>
        <w:tc>
          <w:tcPr>
            <w:tcW w:w="573" w:type="dxa"/>
            <w:tcBorders>
              <w:top w:val="nil"/>
              <w:left w:val="nil"/>
              <w:bottom w:val="single" w:sz="4" w:space="0" w:color="auto"/>
              <w:right w:val="single" w:sz="4" w:space="0" w:color="auto"/>
            </w:tcBorders>
            <w:noWrap/>
            <w:vAlign w:val="center"/>
            <w:hideMark/>
          </w:tcPr>
          <w:p w14:paraId="4B70D23D"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423E4D8B" w14:textId="77777777" w:rsidR="00D54E07" w:rsidRPr="00D54E07" w:rsidRDefault="00D54E07" w:rsidP="00D54E07">
            <w:pPr>
              <w:jc w:val="center"/>
              <w:rPr>
                <w:sz w:val="14"/>
                <w:szCs w:val="14"/>
              </w:rPr>
            </w:pPr>
            <w:r w:rsidRPr="00D54E07">
              <w:rPr>
                <w:sz w:val="14"/>
                <w:szCs w:val="14"/>
              </w:rPr>
              <w:t>0,240</w:t>
            </w:r>
          </w:p>
        </w:tc>
        <w:tc>
          <w:tcPr>
            <w:tcW w:w="640" w:type="dxa"/>
            <w:tcBorders>
              <w:top w:val="nil"/>
              <w:left w:val="nil"/>
              <w:bottom w:val="single" w:sz="4" w:space="0" w:color="auto"/>
              <w:right w:val="single" w:sz="4" w:space="0" w:color="auto"/>
            </w:tcBorders>
            <w:vAlign w:val="center"/>
            <w:hideMark/>
          </w:tcPr>
          <w:p w14:paraId="6B31B019" w14:textId="77777777" w:rsidR="00D54E07" w:rsidRPr="00D54E07" w:rsidRDefault="00D54E07" w:rsidP="00D54E07">
            <w:pPr>
              <w:jc w:val="center"/>
              <w:rPr>
                <w:sz w:val="14"/>
                <w:szCs w:val="14"/>
              </w:rPr>
            </w:pPr>
            <w:r w:rsidRPr="00D54E07">
              <w:rPr>
                <w:sz w:val="14"/>
                <w:szCs w:val="14"/>
              </w:rPr>
              <w:t>0,230</w:t>
            </w:r>
          </w:p>
        </w:tc>
        <w:tc>
          <w:tcPr>
            <w:tcW w:w="714" w:type="dxa"/>
            <w:tcBorders>
              <w:top w:val="nil"/>
              <w:left w:val="nil"/>
              <w:bottom w:val="single" w:sz="4" w:space="0" w:color="auto"/>
              <w:right w:val="single" w:sz="4" w:space="0" w:color="auto"/>
            </w:tcBorders>
            <w:noWrap/>
            <w:vAlign w:val="center"/>
            <w:hideMark/>
          </w:tcPr>
          <w:p w14:paraId="6C3DB0C8"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5B3D2AF" w14:textId="0D616FE4" w:rsidR="00D54E07" w:rsidRPr="00D54E07" w:rsidRDefault="00D54E07" w:rsidP="00D54E07">
            <w:pPr>
              <w:jc w:val="center"/>
              <w:rPr>
                <w:sz w:val="14"/>
                <w:szCs w:val="14"/>
              </w:rPr>
            </w:pPr>
            <w:r w:rsidRPr="00D54E07">
              <w:rPr>
                <w:sz w:val="14"/>
                <w:szCs w:val="14"/>
              </w:rPr>
              <w:t xml:space="preserve">       2,4</w:t>
            </w:r>
            <w:r w:rsidR="00477915">
              <w:rPr>
                <w:sz w:val="14"/>
                <w:szCs w:val="14"/>
              </w:rPr>
              <w:t>8</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2EA637F3"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39BD3DD8" w14:textId="6E0E24B7" w:rsidR="00D54E07" w:rsidRPr="00D54E07" w:rsidRDefault="00D54E07" w:rsidP="00D54E07">
            <w:pPr>
              <w:jc w:val="center"/>
              <w:rPr>
                <w:sz w:val="14"/>
                <w:szCs w:val="14"/>
              </w:rPr>
            </w:pPr>
            <w:r w:rsidRPr="00D54E07">
              <w:rPr>
                <w:sz w:val="14"/>
                <w:szCs w:val="14"/>
              </w:rPr>
              <w:t xml:space="preserve">        2,4</w:t>
            </w:r>
            <w:r w:rsidR="00477915">
              <w:rPr>
                <w:sz w:val="14"/>
                <w:szCs w:val="14"/>
              </w:rPr>
              <w:t>8</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2BFA55C5"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3DB9394A" w14:textId="77777777" w:rsidR="00D54E07" w:rsidRPr="00D54E07" w:rsidRDefault="00D54E07" w:rsidP="00D54E07">
            <w:pPr>
              <w:jc w:val="center"/>
              <w:rPr>
                <w:sz w:val="14"/>
                <w:szCs w:val="14"/>
              </w:rPr>
            </w:pPr>
            <w:r w:rsidRPr="00D54E07">
              <w:rPr>
                <w:sz w:val="14"/>
                <w:szCs w:val="14"/>
              </w:rPr>
              <w:t>D</w:t>
            </w:r>
          </w:p>
        </w:tc>
      </w:tr>
      <w:tr w:rsidR="00D54E07" w:rsidRPr="00D54E07" w14:paraId="680AE439"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A4B9AEB"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0182FA5F"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18CBCF8D"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DE6212C" w14:textId="77777777" w:rsidR="00D54E07" w:rsidRPr="00D54E07" w:rsidRDefault="00D54E07" w:rsidP="00D54E07">
            <w:pPr>
              <w:jc w:val="center"/>
              <w:rPr>
                <w:sz w:val="14"/>
                <w:szCs w:val="14"/>
              </w:rPr>
            </w:pPr>
            <w:r w:rsidRPr="00D54E07">
              <w:rPr>
                <w:sz w:val="14"/>
                <w:szCs w:val="14"/>
              </w:rPr>
              <w:t>0,230</w:t>
            </w:r>
          </w:p>
        </w:tc>
        <w:tc>
          <w:tcPr>
            <w:tcW w:w="560" w:type="dxa"/>
            <w:tcBorders>
              <w:top w:val="nil"/>
              <w:left w:val="nil"/>
              <w:bottom w:val="single" w:sz="4" w:space="0" w:color="auto"/>
              <w:right w:val="single" w:sz="4" w:space="0" w:color="auto"/>
            </w:tcBorders>
            <w:noWrap/>
            <w:vAlign w:val="center"/>
            <w:hideMark/>
          </w:tcPr>
          <w:p w14:paraId="60938F3A" w14:textId="69805479" w:rsidR="00D54E07" w:rsidRPr="00D54E07" w:rsidRDefault="00D54E07" w:rsidP="00D54E07">
            <w:pPr>
              <w:jc w:val="center"/>
              <w:rPr>
                <w:sz w:val="14"/>
                <w:szCs w:val="14"/>
              </w:rPr>
            </w:pPr>
            <w:r w:rsidRPr="00D54E07">
              <w:rPr>
                <w:sz w:val="14"/>
                <w:szCs w:val="14"/>
              </w:rPr>
              <w:t>2,4</w:t>
            </w:r>
            <w:r w:rsidR="00477915">
              <w:rPr>
                <w:sz w:val="14"/>
                <w:szCs w:val="14"/>
              </w:rPr>
              <w:t>8</w:t>
            </w:r>
            <w:r w:rsidRPr="00D54E07">
              <w:rPr>
                <w:sz w:val="14"/>
                <w:szCs w:val="14"/>
              </w:rPr>
              <w:t>0</w:t>
            </w:r>
          </w:p>
        </w:tc>
        <w:tc>
          <w:tcPr>
            <w:tcW w:w="640" w:type="dxa"/>
            <w:tcBorders>
              <w:top w:val="nil"/>
              <w:left w:val="nil"/>
              <w:bottom w:val="single" w:sz="4" w:space="0" w:color="auto"/>
              <w:right w:val="single" w:sz="4" w:space="0" w:color="auto"/>
            </w:tcBorders>
            <w:vAlign w:val="center"/>
            <w:hideMark/>
          </w:tcPr>
          <w:p w14:paraId="17EA9E5B" w14:textId="50D30B7E" w:rsidR="00D54E07" w:rsidRPr="00D54E07" w:rsidRDefault="00D54E07" w:rsidP="00D54E07">
            <w:pPr>
              <w:jc w:val="center"/>
              <w:rPr>
                <w:sz w:val="14"/>
                <w:szCs w:val="14"/>
              </w:rPr>
            </w:pPr>
            <w:r w:rsidRPr="00D54E07">
              <w:rPr>
                <w:sz w:val="14"/>
                <w:szCs w:val="14"/>
              </w:rPr>
              <w:t>2,2</w:t>
            </w:r>
            <w:r w:rsidR="00477915">
              <w:rPr>
                <w:sz w:val="14"/>
                <w:szCs w:val="14"/>
              </w:rPr>
              <w:t>5</w:t>
            </w:r>
            <w:r w:rsidRPr="00D54E07">
              <w:rPr>
                <w:sz w:val="14"/>
                <w:szCs w:val="14"/>
              </w:rPr>
              <w:t>0</w:t>
            </w:r>
          </w:p>
        </w:tc>
        <w:tc>
          <w:tcPr>
            <w:tcW w:w="714" w:type="dxa"/>
            <w:tcBorders>
              <w:top w:val="nil"/>
              <w:left w:val="nil"/>
              <w:bottom w:val="single" w:sz="4" w:space="0" w:color="auto"/>
              <w:right w:val="single" w:sz="4" w:space="0" w:color="auto"/>
            </w:tcBorders>
            <w:noWrap/>
            <w:vAlign w:val="center"/>
            <w:hideMark/>
          </w:tcPr>
          <w:p w14:paraId="1EC9CD52"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3ED68879"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473E60F3"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F1A1FB2"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83ECC33"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C2CA6E1" w14:textId="77777777" w:rsidR="00D54E07" w:rsidRPr="00D54E07" w:rsidRDefault="00D54E07" w:rsidP="00D54E07">
            <w:pPr>
              <w:rPr>
                <w:sz w:val="14"/>
                <w:szCs w:val="14"/>
              </w:rPr>
            </w:pPr>
          </w:p>
        </w:tc>
      </w:tr>
      <w:tr w:rsidR="00D54E07" w:rsidRPr="00D54E07" w14:paraId="08B7F510"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4E23A6C" w14:textId="77777777" w:rsidR="00D54E07" w:rsidRPr="00D54E07" w:rsidRDefault="00D54E07" w:rsidP="00D54E07">
            <w:pPr>
              <w:jc w:val="center"/>
              <w:rPr>
                <w:sz w:val="14"/>
                <w:szCs w:val="14"/>
              </w:rPr>
            </w:pPr>
            <w:r w:rsidRPr="00D54E07">
              <w:rPr>
                <w:sz w:val="14"/>
                <w:szCs w:val="14"/>
              </w:rPr>
              <w:t>9</w:t>
            </w:r>
          </w:p>
        </w:tc>
        <w:tc>
          <w:tcPr>
            <w:tcW w:w="460" w:type="dxa"/>
            <w:tcBorders>
              <w:top w:val="nil"/>
              <w:left w:val="nil"/>
              <w:bottom w:val="single" w:sz="4" w:space="0" w:color="auto"/>
              <w:right w:val="single" w:sz="4" w:space="0" w:color="auto"/>
            </w:tcBorders>
            <w:noWrap/>
            <w:vAlign w:val="center"/>
            <w:hideMark/>
          </w:tcPr>
          <w:p w14:paraId="75E8014C" w14:textId="77777777" w:rsidR="00D54E07" w:rsidRPr="00D54E07" w:rsidRDefault="00D54E07" w:rsidP="00D54E07">
            <w:pPr>
              <w:jc w:val="center"/>
              <w:rPr>
                <w:sz w:val="14"/>
                <w:szCs w:val="14"/>
              </w:rPr>
            </w:pPr>
            <w:r w:rsidRPr="00D54E07">
              <w:rPr>
                <w:sz w:val="14"/>
                <w:szCs w:val="14"/>
              </w:rPr>
              <w:t>T07</w:t>
            </w:r>
          </w:p>
        </w:tc>
        <w:tc>
          <w:tcPr>
            <w:tcW w:w="1880" w:type="dxa"/>
            <w:tcBorders>
              <w:top w:val="nil"/>
              <w:left w:val="nil"/>
              <w:bottom w:val="single" w:sz="4" w:space="0" w:color="auto"/>
              <w:right w:val="single" w:sz="4" w:space="0" w:color="auto"/>
            </w:tcBorders>
            <w:vAlign w:val="center"/>
            <w:hideMark/>
          </w:tcPr>
          <w:p w14:paraId="6086A610" w14:textId="77777777" w:rsidR="00D54E07" w:rsidRPr="00D54E07" w:rsidRDefault="00D54E07" w:rsidP="00D54E07">
            <w:pPr>
              <w:rPr>
                <w:sz w:val="14"/>
                <w:szCs w:val="14"/>
              </w:rPr>
            </w:pPr>
            <w:r w:rsidRPr="00D54E07">
              <w:rPr>
                <w:sz w:val="14"/>
                <w:szCs w:val="14"/>
              </w:rPr>
              <w:t>Turki-Neretiņa</w:t>
            </w:r>
          </w:p>
        </w:tc>
        <w:tc>
          <w:tcPr>
            <w:tcW w:w="573" w:type="dxa"/>
            <w:tcBorders>
              <w:top w:val="nil"/>
              <w:left w:val="nil"/>
              <w:bottom w:val="single" w:sz="4" w:space="0" w:color="auto"/>
              <w:right w:val="single" w:sz="4" w:space="0" w:color="auto"/>
            </w:tcBorders>
            <w:noWrap/>
            <w:vAlign w:val="center"/>
            <w:hideMark/>
          </w:tcPr>
          <w:p w14:paraId="289D8B8E"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3EFF94F6" w14:textId="77777777" w:rsidR="00D54E07" w:rsidRPr="00D54E07" w:rsidRDefault="00D54E07" w:rsidP="00D54E07">
            <w:pPr>
              <w:jc w:val="center"/>
              <w:rPr>
                <w:sz w:val="14"/>
                <w:szCs w:val="14"/>
              </w:rPr>
            </w:pPr>
            <w:r w:rsidRPr="00D54E07">
              <w:rPr>
                <w:sz w:val="14"/>
                <w:szCs w:val="14"/>
              </w:rPr>
              <w:t>0,470</w:t>
            </w:r>
          </w:p>
        </w:tc>
        <w:tc>
          <w:tcPr>
            <w:tcW w:w="640" w:type="dxa"/>
            <w:tcBorders>
              <w:top w:val="nil"/>
              <w:left w:val="nil"/>
              <w:bottom w:val="single" w:sz="4" w:space="0" w:color="auto"/>
              <w:right w:val="single" w:sz="4" w:space="0" w:color="auto"/>
            </w:tcBorders>
            <w:vAlign w:val="center"/>
            <w:hideMark/>
          </w:tcPr>
          <w:p w14:paraId="6E027B0E" w14:textId="77777777" w:rsidR="00D54E07" w:rsidRPr="00D54E07" w:rsidRDefault="00D54E07" w:rsidP="00D54E07">
            <w:pPr>
              <w:jc w:val="center"/>
              <w:rPr>
                <w:sz w:val="14"/>
                <w:szCs w:val="14"/>
              </w:rPr>
            </w:pPr>
            <w:r w:rsidRPr="00D54E07">
              <w:rPr>
                <w:sz w:val="14"/>
                <w:szCs w:val="14"/>
              </w:rPr>
              <w:t>0,470</w:t>
            </w:r>
          </w:p>
        </w:tc>
        <w:tc>
          <w:tcPr>
            <w:tcW w:w="714" w:type="dxa"/>
            <w:tcBorders>
              <w:top w:val="nil"/>
              <w:left w:val="nil"/>
              <w:bottom w:val="single" w:sz="4" w:space="0" w:color="auto"/>
              <w:right w:val="single" w:sz="4" w:space="0" w:color="auto"/>
            </w:tcBorders>
            <w:noWrap/>
            <w:vAlign w:val="center"/>
            <w:hideMark/>
          </w:tcPr>
          <w:p w14:paraId="7037B22F"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23BB96B5" w14:textId="2FA364BC" w:rsidR="00D54E07" w:rsidRPr="00D54E07" w:rsidRDefault="00D54E07" w:rsidP="00D54E07">
            <w:pPr>
              <w:jc w:val="center"/>
              <w:rPr>
                <w:sz w:val="14"/>
                <w:szCs w:val="14"/>
              </w:rPr>
            </w:pPr>
            <w:r w:rsidRPr="00D54E07">
              <w:rPr>
                <w:sz w:val="14"/>
                <w:szCs w:val="14"/>
              </w:rPr>
              <w:t xml:space="preserve">       0,47</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6E916B4D"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5BCE6919" w14:textId="2A5C5BA3" w:rsidR="00D54E07" w:rsidRPr="00D54E07" w:rsidRDefault="00D54E07" w:rsidP="00D54E07">
            <w:pPr>
              <w:jc w:val="center"/>
              <w:rPr>
                <w:color w:val="000000"/>
                <w:sz w:val="14"/>
                <w:szCs w:val="14"/>
              </w:rPr>
            </w:pPr>
            <w:r w:rsidRPr="00D54E07">
              <w:rPr>
                <w:color w:val="000000"/>
                <w:sz w:val="14"/>
                <w:szCs w:val="14"/>
              </w:rPr>
              <w:t xml:space="preserve">        0,47</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18A2D54D" w14:textId="77777777" w:rsidR="00D54E07" w:rsidRPr="00D54E07" w:rsidRDefault="00D54E07" w:rsidP="00D54E07">
            <w:pPr>
              <w:jc w:val="center"/>
              <w:rPr>
                <w:sz w:val="14"/>
                <w:szCs w:val="14"/>
              </w:rPr>
            </w:pPr>
            <w:r w:rsidRPr="00D54E07">
              <w:rPr>
                <w:sz w:val="14"/>
                <w:szCs w:val="14"/>
              </w:rPr>
              <w:t>B</w:t>
            </w:r>
          </w:p>
        </w:tc>
        <w:tc>
          <w:tcPr>
            <w:tcW w:w="980" w:type="dxa"/>
            <w:tcBorders>
              <w:top w:val="nil"/>
              <w:left w:val="nil"/>
              <w:bottom w:val="single" w:sz="4" w:space="0" w:color="auto"/>
              <w:right w:val="single" w:sz="4" w:space="0" w:color="auto"/>
            </w:tcBorders>
            <w:noWrap/>
            <w:vAlign w:val="center"/>
            <w:hideMark/>
          </w:tcPr>
          <w:p w14:paraId="39DDB00F" w14:textId="77777777" w:rsidR="00D54E07" w:rsidRPr="00D54E07" w:rsidRDefault="00D54E07" w:rsidP="00D54E07">
            <w:pPr>
              <w:jc w:val="center"/>
              <w:rPr>
                <w:sz w:val="14"/>
                <w:szCs w:val="14"/>
              </w:rPr>
            </w:pPr>
            <w:r w:rsidRPr="00D54E07">
              <w:rPr>
                <w:sz w:val="14"/>
                <w:szCs w:val="14"/>
              </w:rPr>
              <w:t>D</w:t>
            </w:r>
          </w:p>
        </w:tc>
      </w:tr>
      <w:tr w:rsidR="00D54E07" w:rsidRPr="00D54E07" w14:paraId="05822C3D"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1441107A" w14:textId="77777777" w:rsidR="00D54E07" w:rsidRPr="00D54E07" w:rsidRDefault="00D54E07" w:rsidP="00D54E07">
            <w:pPr>
              <w:jc w:val="center"/>
              <w:rPr>
                <w:sz w:val="14"/>
                <w:szCs w:val="14"/>
              </w:rPr>
            </w:pPr>
            <w:r w:rsidRPr="00D54E07">
              <w:rPr>
                <w:sz w:val="14"/>
                <w:szCs w:val="14"/>
              </w:rPr>
              <w:t>10</w:t>
            </w:r>
          </w:p>
        </w:tc>
        <w:tc>
          <w:tcPr>
            <w:tcW w:w="460" w:type="dxa"/>
            <w:vMerge w:val="restart"/>
            <w:tcBorders>
              <w:top w:val="nil"/>
              <w:left w:val="single" w:sz="4" w:space="0" w:color="auto"/>
              <w:bottom w:val="single" w:sz="4" w:space="0" w:color="auto"/>
              <w:right w:val="single" w:sz="4" w:space="0" w:color="auto"/>
            </w:tcBorders>
            <w:noWrap/>
            <w:vAlign w:val="center"/>
            <w:hideMark/>
          </w:tcPr>
          <w:p w14:paraId="1F21CB80" w14:textId="77777777" w:rsidR="00D54E07" w:rsidRPr="00D54E07" w:rsidRDefault="00D54E07" w:rsidP="00D54E07">
            <w:pPr>
              <w:jc w:val="center"/>
              <w:rPr>
                <w:sz w:val="14"/>
                <w:szCs w:val="14"/>
              </w:rPr>
            </w:pPr>
            <w:r w:rsidRPr="00D54E07">
              <w:rPr>
                <w:sz w:val="14"/>
                <w:szCs w:val="14"/>
              </w:rPr>
              <w:t>T08</w:t>
            </w:r>
          </w:p>
        </w:tc>
        <w:tc>
          <w:tcPr>
            <w:tcW w:w="1880" w:type="dxa"/>
            <w:vMerge w:val="restart"/>
            <w:tcBorders>
              <w:top w:val="nil"/>
              <w:left w:val="single" w:sz="4" w:space="0" w:color="auto"/>
              <w:bottom w:val="single" w:sz="4" w:space="0" w:color="auto"/>
              <w:right w:val="single" w:sz="4" w:space="0" w:color="auto"/>
            </w:tcBorders>
            <w:vAlign w:val="center"/>
            <w:hideMark/>
          </w:tcPr>
          <w:p w14:paraId="6E88A34C" w14:textId="77777777" w:rsidR="00D54E07" w:rsidRPr="00D54E07" w:rsidRDefault="00D54E07" w:rsidP="00D54E07">
            <w:pPr>
              <w:rPr>
                <w:sz w:val="14"/>
                <w:szCs w:val="14"/>
              </w:rPr>
            </w:pPr>
            <w:r w:rsidRPr="00D54E07">
              <w:rPr>
                <w:sz w:val="14"/>
                <w:szCs w:val="14"/>
              </w:rPr>
              <w:t>Tilta Geduši-Dabari</w:t>
            </w:r>
          </w:p>
        </w:tc>
        <w:tc>
          <w:tcPr>
            <w:tcW w:w="573" w:type="dxa"/>
            <w:tcBorders>
              <w:top w:val="nil"/>
              <w:left w:val="nil"/>
              <w:bottom w:val="single" w:sz="4" w:space="0" w:color="auto"/>
              <w:right w:val="single" w:sz="4" w:space="0" w:color="auto"/>
            </w:tcBorders>
            <w:noWrap/>
            <w:vAlign w:val="center"/>
            <w:hideMark/>
          </w:tcPr>
          <w:p w14:paraId="0AED847D"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550055D9" w14:textId="77777777" w:rsidR="00D54E07" w:rsidRPr="00D54E07" w:rsidRDefault="00D54E07" w:rsidP="00D54E07">
            <w:pPr>
              <w:jc w:val="center"/>
              <w:rPr>
                <w:sz w:val="14"/>
                <w:szCs w:val="14"/>
              </w:rPr>
            </w:pPr>
            <w:r w:rsidRPr="00D54E07">
              <w:rPr>
                <w:sz w:val="14"/>
                <w:szCs w:val="14"/>
              </w:rPr>
              <w:t>0,520</w:t>
            </w:r>
          </w:p>
        </w:tc>
        <w:tc>
          <w:tcPr>
            <w:tcW w:w="640" w:type="dxa"/>
            <w:tcBorders>
              <w:top w:val="nil"/>
              <w:left w:val="nil"/>
              <w:bottom w:val="single" w:sz="4" w:space="0" w:color="auto"/>
              <w:right w:val="single" w:sz="4" w:space="0" w:color="auto"/>
            </w:tcBorders>
            <w:vAlign w:val="center"/>
            <w:hideMark/>
          </w:tcPr>
          <w:p w14:paraId="08EA46A5" w14:textId="77777777" w:rsidR="00D54E07" w:rsidRPr="00D54E07" w:rsidRDefault="00D54E07" w:rsidP="00D54E07">
            <w:pPr>
              <w:jc w:val="center"/>
              <w:rPr>
                <w:sz w:val="14"/>
                <w:szCs w:val="14"/>
              </w:rPr>
            </w:pPr>
            <w:r w:rsidRPr="00D54E07">
              <w:rPr>
                <w:sz w:val="14"/>
                <w:szCs w:val="14"/>
              </w:rPr>
              <w:t>0,510</w:t>
            </w:r>
          </w:p>
        </w:tc>
        <w:tc>
          <w:tcPr>
            <w:tcW w:w="714" w:type="dxa"/>
            <w:tcBorders>
              <w:top w:val="nil"/>
              <w:left w:val="nil"/>
              <w:bottom w:val="single" w:sz="4" w:space="0" w:color="auto"/>
              <w:right w:val="single" w:sz="4" w:space="0" w:color="auto"/>
            </w:tcBorders>
            <w:noWrap/>
            <w:vAlign w:val="center"/>
            <w:hideMark/>
          </w:tcPr>
          <w:p w14:paraId="1EA4CF22"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3AAFEC1" w14:textId="34343FCD"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41FBFCD1"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B1EBB6F" w14:textId="53806F2B"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65098589"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3954CE7C" w14:textId="77777777" w:rsidR="00D54E07" w:rsidRPr="00D54E07" w:rsidRDefault="00D54E07" w:rsidP="00D54E07">
            <w:pPr>
              <w:jc w:val="center"/>
              <w:rPr>
                <w:sz w:val="14"/>
                <w:szCs w:val="14"/>
              </w:rPr>
            </w:pPr>
            <w:r w:rsidRPr="00D54E07">
              <w:rPr>
                <w:sz w:val="14"/>
                <w:szCs w:val="14"/>
              </w:rPr>
              <w:t>D</w:t>
            </w:r>
          </w:p>
        </w:tc>
      </w:tr>
      <w:tr w:rsidR="00D54E07" w:rsidRPr="00D54E07" w14:paraId="7544CF2B"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DE7D4AF"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71D72413"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58FD952"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A9118B2" w14:textId="77777777" w:rsidR="00D54E07" w:rsidRPr="00D54E07" w:rsidRDefault="00D54E07" w:rsidP="00D54E07">
            <w:pPr>
              <w:jc w:val="center"/>
              <w:rPr>
                <w:sz w:val="14"/>
                <w:szCs w:val="14"/>
              </w:rPr>
            </w:pPr>
            <w:r w:rsidRPr="00D54E07">
              <w:rPr>
                <w:sz w:val="14"/>
                <w:szCs w:val="14"/>
              </w:rPr>
              <w:t>0,520</w:t>
            </w:r>
          </w:p>
        </w:tc>
        <w:tc>
          <w:tcPr>
            <w:tcW w:w="560" w:type="dxa"/>
            <w:tcBorders>
              <w:top w:val="nil"/>
              <w:left w:val="nil"/>
              <w:bottom w:val="single" w:sz="4" w:space="0" w:color="auto"/>
              <w:right w:val="single" w:sz="4" w:space="0" w:color="auto"/>
            </w:tcBorders>
            <w:noWrap/>
            <w:vAlign w:val="center"/>
            <w:hideMark/>
          </w:tcPr>
          <w:p w14:paraId="0B6D52D0" w14:textId="77777777" w:rsidR="00D54E07" w:rsidRPr="00D54E07" w:rsidRDefault="00D54E07" w:rsidP="00D54E07">
            <w:pPr>
              <w:jc w:val="center"/>
              <w:rPr>
                <w:sz w:val="14"/>
                <w:szCs w:val="14"/>
              </w:rPr>
            </w:pPr>
            <w:r w:rsidRPr="00D54E07">
              <w:rPr>
                <w:sz w:val="14"/>
                <w:szCs w:val="14"/>
              </w:rPr>
              <w:t>0,720</w:t>
            </w:r>
          </w:p>
        </w:tc>
        <w:tc>
          <w:tcPr>
            <w:tcW w:w="640" w:type="dxa"/>
            <w:tcBorders>
              <w:top w:val="nil"/>
              <w:left w:val="nil"/>
              <w:bottom w:val="single" w:sz="4" w:space="0" w:color="auto"/>
              <w:right w:val="single" w:sz="4" w:space="0" w:color="auto"/>
            </w:tcBorders>
            <w:vAlign w:val="center"/>
            <w:hideMark/>
          </w:tcPr>
          <w:p w14:paraId="7C0EA97C" w14:textId="77777777" w:rsidR="00D54E07" w:rsidRPr="00D54E07" w:rsidRDefault="00D54E07" w:rsidP="00D54E07">
            <w:pPr>
              <w:jc w:val="center"/>
              <w:rPr>
                <w:sz w:val="14"/>
                <w:szCs w:val="14"/>
              </w:rPr>
            </w:pPr>
            <w:r w:rsidRPr="00D54E07">
              <w:rPr>
                <w:sz w:val="14"/>
                <w:szCs w:val="14"/>
              </w:rPr>
              <w:t>0,200</w:t>
            </w:r>
          </w:p>
        </w:tc>
        <w:tc>
          <w:tcPr>
            <w:tcW w:w="714" w:type="dxa"/>
            <w:tcBorders>
              <w:top w:val="nil"/>
              <w:left w:val="nil"/>
              <w:bottom w:val="single" w:sz="4" w:space="0" w:color="auto"/>
              <w:right w:val="single" w:sz="4" w:space="0" w:color="auto"/>
            </w:tcBorders>
            <w:noWrap/>
            <w:vAlign w:val="center"/>
            <w:hideMark/>
          </w:tcPr>
          <w:p w14:paraId="5988F587"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76402311"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58E3A04"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0C54623B"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C491C72"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BD4FEEE" w14:textId="77777777" w:rsidR="00D54E07" w:rsidRPr="00D54E07" w:rsidRDefault="00D54E07" w:rsidP="00D54E07">
            <w:pPr>
              <w:rPr>
                <w:sz w:val="14"/>
                <w:szCs w:val="14"/>
              </w:rPr>
            </w:pPr>
          </w:p>
        </w:tc>
      </w:tr>
      <w:tr w:rsidR="00D54E07" w:rsidRPr="00D54E07" w14:paraId="37E3ECA0"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6BCC953C" w14:textId="77777777" w:rsidR="00D54E07" w:rsidRPr="00D54E07" w:rsidRDefault="00D54E07" w:rsidP="00D54E07">
            <w:pPr>
              <w:jc w:val="center"/>
              <w:rPr>
                <w:sz w:val="14"/>
                <w:szCs w:val="14"/>
              </w:rPr>
            </w:pPr>
            <w:r w:rsidRPr="00D54E07">
              <w:rPr>
                <w:sz w:val="14"/>
                <w:szCs w:val="14"/>
              </w:rPr>
              <w:t>11</w:t>
            </w:r>
          </w:p>
        </w:tc>
        <w:tc>
          <w:tcPr>
            <w:tcW w:w="460" w:type="dxa"/>
            <w:tcBorders>
              <w:top w:val="nil"/>
              <w:left w:val="nil"/>
              <w:bottom w:val="single" w:sz="4" w:space="0" w:color="auto"/>
              <w:right w:val="single" w:sz="4" w:space="0" w:color="auto"/>
            </w:tcBorders>
            <w:noWrap/>
            <w:vAlign w:val="center"/>
            <w:hideMark/>
          </w:tcPr>
          <w:p w14:paraId="22861F4D" w14:textId="77777777" w:rsidR="00D54E07" w:rsidRPr="00D54E07" w:rsidRDefault="00D54E07" w:rsidP="00D54E07">
            <w:pPr>
              <w:jc w:val="center"/>
              <w:rPr>
                <w:sz w:val="14"/>
                <w:szCs w:val="14"/>
              </w:rPr>
            </w:pPr>
            <w:r w:rsidRPr="00D54E07">
              <w:rPr>
                <w:sz w:val="14"/>
                <w:szCs w:val="14"/>
              </w:rPr>
              <w:t>T09</w:t>
            </w:r>
          </w:p>
        </w:tc>
        <w:tc>
          <w:tcPr>
            <w:tcW w:w="1880" w:type="dxa"/>
            <w:tcBorders>
              <w:top w:val="nil"/>
              <w:left w:val="nil"/>
              <w:bottom w:val="single" w:sz="4" w:space="0" w:color="auto"/>
              <w:right w:val="single" w:sz="4" w:space="0" w:color="auto"/>
            </w:tcBorders>
            <w:vAlign w:val="center"/>
            <w:hideMark/>
          </w:tcPr>
          <w:p w14:paraId="0E6B943C" w14:textId="77777777" w:rsidR="00D54E07" w:rsidRPr="00D54E07" w:rsidRDefault="00D54E07" w:rsidP="00D54E07">
            <w:pPr>
              <w:rPr>
                <w:sz w:val="14"/>
                <w:szCs w:val="14"/>
              </w:rPr>
            </w:pPr>
            <w:r w:rsidRPr="00D54E07">
              <w:rPr>
                <w:sz w:val="14"/>
                <w:szCs w:val="14"/>
              </w:rPr>
              <w:t>Piebraucamais ceļš Veceļu sādžai</w:t>
            </w:r>
          </w:p>
        </w:tc>
        <w:tc>
          <w:tcPr>
            <w:tcW w:w="573" w:type="dxa"/>
            <w:tcBorders>
              <w:top w:val="nil"/>
              <w:left w:val="nil"/>
              <w:bottom w:val="single" w:sz="4" w:space="0" w:color="auto"/>
              <w:right w:val="single" w:sz="4" w:space="0" w:color="auto"/>
            </w:tcBorders>
            <w:noWrap/>
            <w:vAlign w:val="center"/>
            <w:hideMark/>
          </w:tcPr>
          <w:p w14:paraId="50226B4E"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537B814D" w14:textId="77777777" w:rsidR="00D54E07" w:rsidRPr="00D54E07" w:rsidRDefault="00D54E07" w:rsidP="00D54E07">
            <w:pPr>
              <w:jc w:val="center"/>
              <w:rPr>
                <w:sz w:val="14"/>
                <w:szCs w:val="14"/>
              </w:rPr>
            </w:pPr>
            <w:r w:rsidRPr="00D54E07">
              <w:rPr>
                <w:sz w:val="14"/>
                <w:szCs w:val="14"/>
              </w:rPr>
              <w:t>0,720</w:t>
            </w:r>
          </w:p>
        </w:tc>
        <w:tc>
          <w:tcPr>
            <w:tcW w:w="640" w:type="dxa"/>
            <w:tcBorders>
              <w:top w:val="nil"/>
              <w:left w:val="nil"/>
              <w:bottom w:val="single" w:sz="4" w:space="0" w:color="auto"/>
              <w:right w:val="single" w:sz="4" w:space="0" w:color="auto"/>
            </w:tcBorders>
            <w:vAlign w:val="center"/>
            <w:hideMark/>
          </w:tcPr>
          <w:p w14:paraId="441C4B60" w14:textId="77777777" w:rsidR="00D54E07" w:rsidRPr="00D54E07" w:rsidRDefault="00D54E07" w:rsidP="00D54E07">
            <w:pPr>
              <w:jc w:val="center"/>
              <w:rPr>
                <w:sz w:val="14"/>
                <w:szCs w:val="14"/>
              </w:rPr>
            </w:pPr>
            <w:r w:rsidRPr="00D54E07">
              <w:rPr>
                <w:sz w:val="14"/>
                <w:szCs w:val="14"/>
              </w:rPr>
              <w:t>0,710</w:t>
            </w:r>
          </w:p>
        </w:tc>
        <w:tc>
          <w:tcPr>
            <w:tcW w:w="714" w:type="dxa"/>
            <w:tcBorders>
              <w:top w:val="nil"/>
              <w:left w:val="nil"/>
              <w:bottom w:val="single" w:sz="4" w:space="0" w:color="auto"/>
              <w:right w:val="single" w:sz="4" w:space="0" w:color="auto"/>
            </w:tcBorders>
            <w:noWrap/>
            <w:vAlign w:val="center"/>
            <w:hideMark/>
          </w:tcPr>
          <w:p w14:paraId="0C848B01"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53D552C5" w14:textId="01359A58"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39D52C41"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420F878A" w14:textId="006ECDA8" w:rsidR="00D54E07" w:rsidRPr="00D54E07" w:rsidRDefault="00D54E07" w:rsidP="00D54E07">
            <w:pPr>
              <w:jc w:val="center"/>
              <w:rPr>
                <w:color w:val="000000"/>
                <w:sz w:val="14"/>
                <w:szCs w:val="14"/>
              </w:rPr>
            </w:pPr>
            <w:r w:rsidRPr="00D54E07">
              <w:rPr>
                <w:color w:val="000000"/>
                <w:sz w:val="14"/>
                <w:szCs w:val="14"/>
              </w:rPr>
              <w:t xml:space="preserve">        0,71</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68CF8F60" w14:textId="77777777" w:rsidR="00D54E07" w:rsidRPr="00D54E07" w:rsidRDefault="00D54E07" w:rsidP="00D54E07">
            <w:pPr>
              <w:jc w:val="center"/>
              <w:rPr>
                <w:sz w:val="14"/>
                <w:szCs w:val="14"/>
              </w:rPr>
            </w:pPr>
            <w:r w:rsidRPr="00D54E07">
              <w:rPr>
                <w:sz w:val="14"/>
                <w:szCs w:val="14"/>
              </w:rPr>
              <w:t>B</w:t>
            </w:r>
          </w:p>
        </w:tc>
        <w:tc>
          <w:tcPr>
            <w:tcW w:w="980" w:type="dxa"/>
            <w:tcBorders>
              <w:top w:val="nil"/>
              <w:left w:val="nil"/>
              <w:bottom w:val="single" w:sz="4" w:space="0" w:color="auto"/>
              <w:right w:val="single" w:sz="4" w:space="0" w:color="auto"/>
            </w:tcBorders>
            <w:noWrap/>
            <w:vAlign w:val="center"/>
            <w:hideMark/>
          </w:tcPr>
          <w:p w14:paraId="7DBC3255" w14:textId="77777777" w:rsidR="00D54E07" w:rsidRPr="00D54E07" w:rsidRDefault="00D54E07" w:rsidP="00D54E07">
            <w:pPr>
              <w:jc w:val="center"/>
              <w:rPr>
                <w:sz w:val="14"/>
                <w:szCs w:val="14"/>
              </w:rPr>
            </w:pPr>
            <w:r w:rsidRPr="00D54E07">
              <w:rPr>
                <w:sz w:val="14"/>
                <w:szCs w:val="14"/>
              </w:rPr>
              <w:t>D</w:t>
            </w:r>
          </w:p>
        </w:tc>
      </w:tr>
      <w:tr w:rsidR="00D54E07" w:rsidRPr="00D54E07" w14:paraId="09D00B1E"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DF998CE" w14:textId="77777777" w:rsidR="00D54E07" w:rsidRPr="00D54E07" w:rsidRDefault="00D54E07" w:rsidP="00D54E07">
            <w:pPr>
              <w:jc w:val="center"/>
              <w:rPr>
                <w:sz w:val="14"/>
                <w:szCs w:val="14"/>
              </w:rPr>
            </w:pPr>
            <w:r w:rsidRPr="00D54E07">
              <w:rPr>
                <w:sz w:val="14"/>
                <w:szCs w:val="14"/>
              </w:rPr>
              <w:t>12</w:t>
            </w:r>
          </w:p>
        </w:tc>
        <w:tc>
          <w:tcPr>
            <w:tcW w:w="460" w:type="dxa"/>
            <w:vMerge w:val="restart"/>
            <w:tcBorders>
              <w:top w:val="nil"/>
              <w:left w:val="single" w:sz="4" w:space="0" w:color="auto"/>
              <w:bottom w:val="single" w:sz="4" w:space="0" w:color="auto"/>
              <w:right w:val="single" w:sz="4" w:space="0" w:color="auto"/>
            </w:tcBorders>
            <w:noWrap/>
            <w:vAlign w:val="center"/>
            <w:hideMark/>
          </w:tcPr>
          <w:p w14:paraId="2B67F925" w14:textId="77777777" w:rsidR="00D54E07" w:rsidRPr="00D54E07" w:rsidRDefault="00D54E07" w:rsidP="00D54E07">
            <w:pPr>
              <w:jc w:val="center"/>
              <w:rPr>
                <w:sz w:val="14"/>
                <w:szCs w:val="14"/>
              </w:rPr>
            </w:pPr>
            <w:r w:rsidRPr="00D54E07">
              <w:rPr>
                <w:sz w:val="14"/>
                <w:szCs w:val="14"/>
              </w:rPr>
              <w:t>T10</w:t>
            </w:r>
          </w:p>
        </w:tc>
        <w:tc>
          <w:tcPr>
            <w:tcW w:w="1880" w:type="dxa"/>
            <w:vMerge w:val="restart"/>
            <w:tcBorders>
              <w:top w:val="nil"/>
              <w:left w:val="single" w:sz="4" w:space="0" w:color="auto"/>
              <w:bottom w:val="single" w:sz="4" w:space="0" w:color="auto"/>
              <w:right w:val="single" w:sz="4" w:space="0" w:color="auto"/>
            </w:tcBorders>
            <w:vAlign w:val="center"/>
            <w:hideMark/>
          </w:tcPr>
          <w:p w14:paraId="4ECDBFE8" w14:textId="77777777" w:rsidR="00D54E07" w:rsidRPr="00D54E07" w:rsidRDefault="00D54E07" w:rsidP="00D54E07">
            <w:pPr>
              <w:rPr>
                <w:sz w:val="14"/>
                <w:szCs w:val="14"/>
              </w:rPr>
            </w:pPr>
            <w:r w:rsidRPr="00D54E07">
              <w:rPr>
                <w:sz w:val="14"/>
                <w:szCs w:val="14"/>
              </w:rPr>
              <w:t>Zundāni-Kāršenieki</w:t>
            </w:r>
          </w:p>
        </w:tc>
        <w:tc>
          <w:tcPr>
            <w:tcW w:w="573" w:type="dxa"/>
            <w:tcBorders>
              <w:top w:val="nil"/>
              <w:left w:val="nil"/>
              <w:bottom w:val="single" w:sz="4" w:space="0" w:color="auto"/>
              <w:right w:val="single" w:sz="4" w:space="0" w:color="auto"/>
            </w:tcBorders>
            <w:noWrap/>
            <w:vAlign w:val="center"/>
            <w:hideMark/>
          </w:tcPr>
          <w:p w14:paraId="4647FB5A" w14:textId="77777777" w:rsidR="00D54E07" w:rsidRPr="00D54E07" w:rsidRDefault="00D54E07" w:rsidP="00D54E07">
            <w:pPr>
              <w:jc w:val="center"/>
              <w:rPr>
                <w:sz w:val="14"/>
                <w:szCs w:val="14"/>
              </w:rPr>
            </w:pPr>
            <w:r w:rsidRPr="00D54E07">
              <w:rPr>
                <w:sz w:val="14"/>
                <w:szCs w:val="14"/>
              </w:rPr>
              <w:t>0,030</w:t>
            </w:r>
          </w:p>
        </w:tc>
        <w:tc>
          <w:tcPr>
            <w:tcW w:w="560" w:type="dxa"/>
            <w:tcBorders>
              <w:top w:val="nil"/>
              <w:left w:val="nil"/>
              <w:bottom w:val="single" w:sz="4" w:space="0" w:color="auto"/>
              <w:right w:val="single" w:sz="4" w:space="0" w:color="auto"/>
            </w:tcBorders>
            <w:noWrap/>
            <w:vAlign w:val="center"/>
            <w:hideMark/>
          </w:tcPr>
          <w:p w14:paraId="52827DE4" w14:textId="77777777" w:rsidR="00D54E07" w:rsidRPr="00D54E07" w:rsidRDefault="00D54E07" w:rsidP="00D54E07">
            <w:pPr>
              <w:jc w:val="center"/>
              <w:rPr>
                <w:sz w:val="14"/>
                <w:szCs w:val="14"/>
              </w:rPr>
            </w:pPr>
            <w:r w:rsidRPr="00D54E07">
              <w:rPr>
                <w:sz w:val="14"/>
                <w:szCs w:val="14"/>
              </w:rPr>
              <w:t>0,150</w:t>
            </w:r>
          </w:p>
        </w:tc>
        <w:tc>
          <w:tcPr>
            <w:tcW w:w="640" w:type="dxa"/>
            <w:tcBorders>
              <w:top w:val="nil"/>
              <w:left w:val="nil"/>
              <w:bottom w:val="single" w:sz="4" w:space="0" w:color="auto"/>
              <w:right w:val="single" w:sz="4" w:space="0" w:color="auto"/>
            </w:tcBorders>
            <w:vAlign w:val="center"/>
            <w:hideMark/>
          </w:tcPr>
          <w:p w14:paraId="732477A1" w14:textId="77777777" w:rsidR="00D54E07" w:rsidRPr="00D54E07" w:rsidRDefault="00D54E07" w:rsidP="00D54E07">
            <w:pPr>
              <w:jc w:val="center"/>
              <w:rPr>
                <w:sz w:val="14"/>
                <w:szCs w:val="14"/>
              </w:rPr>
            </w:pPr>
            <w:r w:rsidRPr="00D54E07">
              <w:rPr>
                <w:sz w:val="14"/>
                <w:szCs w:val="14"/>
              </w:rPr>
              <w:t>0,120</w:t>
            </w:r>
          </w:p>
        </w:tc>
        <w:tc>
          <w:tcPr>
            <w:tcW w:w="714" w:type="dxa"/>
            <w:tcBorders>
              <w:top w:val="nil"/>
              <w:left w:val="nil"/>
              <w:bottom w:val="single" w:sz="4" w:space="0" w:color="auto"/>
              <w:right w:val="single" w:sz="4" w:space="0" w:color="auto"/>
            </w:tcBorders>
            <w:noWrap/>
            <w:vAlign w:val="center"/>
            <w:hideMark/>
          </w:tcPr>
          <w:p w14:paraId="590E5997"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68FEAAC" w14:textId="35D4558A" w:rsidR="00D54E07" w:rsidRPr="00D54E07" w:rsidRDefault="00D54E07" w:rsidP="00D54E07">
            <w:pPr>
              <w:jc w:val="center"/>
              <w:rPr>
                <w:sz w:val="14"/>
                <w:szCs w:val="14"/>
              </w:rPr>
            </w:pPr>
            <w:r w:rsidRPr="00D54E07">
              <w:rPr>
                <w:sz w:val="14"/>
                <w:szCs w:val="14"/>
              </w:rPr>
              <w:t xml:space="preserve">       1,54</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2A2A82C8"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3BE7F245" w14:textId="2DE25441" w:rsidR="00D54E07" w:rsidRPr="00D54E07" w:rsidRDefault="00D54E07" w:rsidP="00D54E07">
            <w:pPr>
              <w:jc w:val="center"/>
              <w:rPr>
                <w:sz w:val="14"/>
                <w:szCs w:val="14"/>
              </w:rPr>
            </w:pPr>
            <w:r w:rsidRPr="00D54E07">
              <w:rPr>
                <w:sz w:val="14"/>
                <w:szCs w:val="14"/>
              </w:rPr>
              <w:t xml:space="preserve">        1,54</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C462312"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39BC59DB" w14:textId="77777777" w:rsidR="00D54E07" w:rsidRPr="00D54E07" w:rsidRDefault="00D54E07" w:rsidP="00D54E07">
            <w:pPr>
              <w:jc w:val="center"/>
              <w:rPr>
                <w:sz w:val="14"/>
                <w:szCs w:val="14"/>
              </w:rPr>
            </w:pPr>
            <w:r w:rsidRPr="00D54E07">
              <w:rPr>
                <w:sz w:val="14"/>
                <w:szCs w:val="14"/>
              </w:rPr>
              <w:t>D</w:t>
            </w:r>
          </w:p>
        </w:tc>
      </w:tr>
      <w:tr w:rsidR="00D54E07" w:rsidRPr="00D54E07" w14:paraId="3321D596"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D47283D"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7DDF5152"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7B3FBA96"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6E5F9D0" w14:textId="77777777" w:rsidR="00D54E07" w:rsidRPr="00D54E07" w:rsidRDefault="00D54E07" w:rsidP="00D54E07">
            <w:pPr>
              <w:jc w:val="center"/>
              <w:rPr>
                <w:sz w:val="14"/>
                <w:szCs w:val="14"/>
              </w:rPr>
            </w:pPr>
            <w:r w:rsidRPr="00D54E07">
              <w:rPr>
                <w:sz w:val="14"/>
                <w:szCs w:val="14"/>
              </w:rPr>
              <w:t>0,150</w:t>
            </w:r>
          </w:p>
        </w:tc>
        <w:tc>
          <w:tcPr>
            <w:tcW w:w="560" w:type="dxa"/>
            <w:tcBorders>
              <w:top w:val="nil"/>
              <w:left w:val="nil"/>
              <w:bottom w:val="single" w:sz="4" w:space="0" w:color="auto"/>
              <w:right w:val="single" w:sz="4" w:space="0" w:color="auto"/>
            </w:tcBorders>
            <w:noWrap/>
            <w:vAlign w:val="center"/>
            <w:hideMark/>
          </w:tcPr>
          <w:p w14:paraId="4FAD7B00" w14:textId="77777777" w:rsidR="00D54E07" w:rsidRPr="00D54E07" w:rsidRDefault="00D54E07" w:rsidP="00D54E07">
            <w:pPr>
              <w:jc w:val="center"/>
              <w:rPr>
                <w:sz w:val="14"/>
                <w:szCs w:val="14"/>
              </w:rPr>
            </w:pPr>
            <w:r w:rsidRPr="00D54E07">
              <w:rPr>
                <w:sz w:val="14"/>
                <w:szCs w:val="14"/>
              </w:rPr>
              <w:t>1,570</w:t>
            </w:r>
          </w:p>
        </w:tc>
        <w:tc>
          <w:tcPr>
            <w:tcW w:w="640" w:type="dxa"/>
            <w:tcBorders>
              <w:top w:val="nil"/>
              <w:left w:val="nil"/>
              <w:bottom w:val="single" w:sz="4" w:space="0" w:color="auto"/>
              <w:right w:val="single" w:sz="4" w:space="0" w:color="auto"/>
            </w:tcBorders>
            <w:vAlign w:val="center"/>
            <w:hideMark/>
          </w:tcPr>
          <w:p w14:paraId="4D54920E" w14:textId="77777777" w:rsidR="00D54E07" w:rsidRPr="00D54E07" w:rsidRDefault="00D54E07" w:rsidP="00D54E07">
            <w:pPr>
              <w:jc w:val="center"/>
              <w:rPr>
                <w:sz w:val="14"/>
                <w:szCs w:val="14"/>
              </w:rPr>
            </w:pPr>
            <w:r w:rsidRPr="00D54E07">
              <w:rPr>
                <w:sz w:val="14"/>
                <w:szCs w:val="14"/>
              </w:rPr>
              <w:t>1,420</w:t>
            </w:r>
          </w:p>
        </w:tc>
        <w:tc>
          <w:tcPr>
            <w:tcW w:w="714" w:type="dxa"/>
            <w:tcBorders>
              <w:top w:val="nil"/>
              <w:left w:val="nil"/>
              <w:bottom w:val="single" w:sz="4" w:space="0" w:color="auto"/>
              <w:right w:val="single" w:sz="4" w:space="0" w:color="auto"/>
            </w:tcBorders>
            <w:noWrap/>
            <w:vAlign w:val="center"/>
            <w:hideMark/>
          </w:tcPr>
          <w:p w14:paraId="407401DF"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3D78993C"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69B68BD"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30E019D"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B60AD8A"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76EE683D" w14:textId="77777777" w:rsidR="00D54E07" w:rsidRPr="00D54E07" w:rsidRDefault="00D54E07" w:rsidP="00D54E07">
            <w:pPr>
              <w:rPr>
                <w:sz w:val="14"/>
                <w:szCs w:val="14"/>
              </w:rPr>
            </w:pPr>
          </w:p>
        </w:tc>
      </w:tr>
      <w:tr w:rsidR="00D54E07" w:rsidRPr="00D54E07" w14:paraId="687D9087"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340BA4D9" w14:textId="77777777" w:rsidR="00D54E07" w:rsidRPr="00D54E07" w:rsidRDefault="00D54E07" w:rsidP="00D54E07">
            <w:pPr>
              <w:jc w:val="center"/>
              <w:rPr>
                <w:sz w:val="14"/>
                <w:szCs w:val="14"/>
              </w:rPr>
            </w:pPr>
            <w:r w:rsidRPr="00D54E07">
              <w:rPr>
                <w:sz w:val="14"/>
                <w:szCs w:val="14"/>
              </w:rPr>
              <w:t>13</w:t>
            </w:r>
          </w:p>
        </w:tc>
        <w:tc>
          <w:tcPr>
            <w:tcW w:w="460" w:type="dxa"/>
            <w:tcBorders>
              <w:top w:val="nil"/>
              <w:left w:val="nil"/>
              <w:bottom w:val="single" w:sz="4" w:space="0" w:color="auto"/>
              <w:right w:val="single" w:sz="4" w:space="0" w:color="auto"/>
            </w:tcBorders>
            <w:noWrap/>
            <w:vAlign w:val="center"/>
            <w:hideMark/>
          </w:tcPr>
          <w:p w14:paraId="3DBFEC01" w14:textId="77777777" w:rsidR="00D54E07" w:rsidRPr="00D54E07" w:rsidRDefault="00D54E07" w:rsidP="00D54E07">
            <w:pPr>
              <w:jc w:val="center"/>
              <w:rPr>
                <w:sz w:val="14"/>
                <w:szCs w:val="14"/>
              </w:rPr>
            </w:pPr>
            <w:r w:rsidRPr="00D54E07">
              <w:rPr>
                <w:sz w:val="14"/>
                <w:szCs w:val="14"/>
              </w:rPr>
              <w:t>T11</w:t>
            </w:r>
          </w:p>
        </w:tc>
        <w:tc>
          <w:tcPr>
            <w:tcW w:w="1880" w:type="dxa"/>
            <w:tcBorders>
              <w:top w:val="nil"/>
              <w:left w:val="nil"/>
              <w:bottom w:val="single" w:sz="4" w:space="0" w:color="auto"/>
              <w:right w:val="single" w:sz="4" w:space="0" w:color="auto"/>
            </w:tcBorders>
            <w:vAlign w:val="center"/>
            <w:hideMark/>
          </w:tcPr>
          <w:p w14:paraId="06CDADAC" w14:textId="77777777" w:rsidR="00D54E07" w:rsidRPr="00D54E07" w:rsidRDefault="00D54E07" w:rsidP="00D54E07">
            <w:pPr>
              <w:rPr>
                <w:sz w:val="14"/>
                <w:szCs w:val="14"/>
              </w:rPr>
            </w:pPr>
            <w:r w:rsidRPr="00D54E07">
              <w:rPr>
                <w:sz w:val="14"/>
                <w:szCs w:val="14"/>
              </w:rPr>
              <w:t>Zundāni-Kalnapurvs</w:t>
            </w:r>
          </w:p>
        </w:tc>
        <w:tc>
          <w:tcPr>
            <w:tcW w:w="573" w:type="dxa"/>
            <w:tcBorders>
              <w:top w:val="nil"/>
              <w:left w:val="nil"/>
              <w:bottom w:val="single" w:sz="4" w:space="0" w:color="auto"/>
              <w:right w:val="single" w:sz="4" w:space="0" w:color="auto"/>
            </w:tcBorders>
            <w:noWrap/>
            <w:vAlign w:val="center"/>
            <w:hideMark/>
          </w:tcPr>
          <w:p w14:paraId="1B8C41A7"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6EBF76E9" w14:textId="77777777" w:rsidR="00D54E07" w:rsidRPr="00D54E07" w:rsidRDefault="00D54E07" w:rsidP="00D54E07">
            <w:pPr>
              <w:jc w:val="center"/>
              <w:rPr>
                <w:sz w:val="14"/>
                <w:szCs w:val="14"/>
              </w:rPr>
            </w:pPr>
            <w:r w:rsidRPr="00D54E07">
              <w:rPr>
                <w:sz w:val="14"/>
                <w:szCs w:val="14"/>
              </w:rPr>
              <w:t>2,510</w:t>
            </w:r>
          </w:p>
        </w:tc>
        <w:tc>
          <w:tcPr>
            <w:tcW w:w="640" w:type="dxa"/>
            <w:tcBorders>
              <w:top w:val="nil"/>
              <w:left w:val="nil"/>
              <w:bottom w:val="single" w:sz="4" w:space="0" w:color="auto"/>
              <w:right w:val="single" w:sz="4" w:space="0" w:color="auto"/>
            </w:tcBorders>
            <w:vAlign w:val="center"/>
            <w:hideMark/>
          </w:tcPr>
          <w:p w14:paraId="4241C147" w14:textId="77777777" w:rsidR="00D54E07" w:rsidRPr="00D54E07" w:rsidRDefault="00D54E07" w:rsidP="00D54E07">
            <w:pPr>
              <w:jc w:val="center"/>
              <w:rPr>
                <w:sz w:val="14"/>
                <w:szCs w:val="14"/>
              </w:rPr>
            </w:pPr>
            <w:r w:rsidRPr="00D54E07">
              <w:rPr>
                <w:sz w:val="14"/>
                <w:szCs w:val="14"/>
              </w:rPr>
              <w:t>2,510</w:t>
            </w:r>
          </w:p>
        </w:tc>
        <w:tc>
          <w:tcPr>
            <w:tcW w:w="714" w:type="dxa"/>
            <w:tcBorders>
              <w:top w:val="nil"/>
              <w:left w:val="nil"/>
              <w:bottom w:val="single" w:sz="4" w:space="0" w:color="auto"/>
              <w:right w:val="single" w:sz="4" w:space="0" w:color="auto"/>
            </w:tcBorders>
            <w:noWrap/>
            <w:vAlign w:val="center"/>
            <w:hideMark/>
          </w:tcPr>
          <w:p w14:paraId="6FA0ABB7"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01E86D0B" w14:textId="5EC706EC" w:rsidR="00D54E07" w:rsidRPr="00D54E07" w:rsidRDefault="00D54E07" w:rsidP="00D54E07">
            <w:pPr>
              <w:jc w:val="center"/>
              <w:rPr>
                <w:sz w:val="14"/>
                <w:szCs w:val="14"/>
              </w:rPr>
            </w:pPr>
            <w:r w:rsidRPr="00D54E07">
              <w:rPr>
                <w:sz w:val="14"/>
                <w:szCs w:val="14"/>
              </w:rPr>
              <w:t xml:space="preserve">       2,51</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4CABDF4A"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78A1FEBC" w14:textId="14616640" w:rsidR="00D54E07" w:rsidRPr="00D54E07" w:rsidRDefault="00D54E07" w:rsidP="00D54E07">
            <w:pPr>
              <w:jc w:val="center"/>
              <w:rPr>
                <w:color w:val="000000"/>
                <w:sz w:val="14"/>
                <w:szCs w:val="14"/>
              </w:rPr>
            </w:pPr>
            <w:r w:rsidRPr="00D54E07">
              <w:rPr>
                <w:color w:val="000000"/>
                <w:sz w:val="14"/>
                <w:szCs w:val="14"/>
              </w:rPr>
              <w:t xml:space="preserve">        2,51</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79B675DE" w14:textId="77777777" w:rsidR="00D54E07" w:rsidRPr="00D54E07" w:rsidRDefault="00D54E07" w:rsidP="00D54E07">
            <w:pPr>
              <w:jc w:val="center"/>
              <w:rPr>
                <w:sz w:val="14"/>
                <w:szCs w:val="14"/>
              </w:rPr>
            </w:pPr>
            <w:r w:rsidRPr="00D54E07">
              <w:rPr>
                <w:sz w:val="14"/>
                <w:szCs w:val="14"/>
              </w:rPr>
              <w:t>B</w:t>
            </w:r>
          </w:p>
        </w:tc>
        <w:tc>
          <w:tcPr>
            <w:tcW w:w="980" w:type="dxa"/>
            <w:tcBorders>
              <w:top w:val="nil"/>
              <w:left w:val="nil"/>
              <w:bottom w:val="single" w:sz="4" w:space="0" w:color="auto"/>
              <w:right w:val="single" w:sz="4" w:space="0" w:color="auto"/>
            </w:tcBorders>
            <w:noWrap/>
            <w:vAlign w:val="center"/>
            <w:hideMark/>
          </w:tcPr>
          <w:p w14:paraId="67D4C45A" w14:textId="77777777" w:rsidR="00D54E07" w:rsidRPr="00D54E07" w:rsidRDefault="00D54E07" w:rsidP="00D54E07">
            <w:pPr>
              <w:jc w:val="center"/>
              <w:rPr>
                <w:sz w:val="14"/>
                <w:szCs w:val="14"/>
              </w:rPr>
            </w:pPr>
            <w:r w:rsidRPr="00D54E07">
              <w:rPr>
                <w:sz w:val="14"/>
                <w:szCs w:val="14"/>
              </w:rPr>
              <w:t>D</w:t>
            </w:r>
          </w:p>
        </w:tc>
      </w:tr>
      <w:tr w:rsidR="00D54E07" w:rsidRPr="00D54E07" w14:paraId="705379C3"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41E7119" w14:textId="77777777" w:rsidR="00D54E07" w:rsidRPr="00D54E07" w:rsidRDefault="00D54E07" w:rsidP="00D54E07">
            <w:pPr>
              <w:jc w:val="center"/>
              <w:rPr>
                <w:sz w:val="14"/>
                <w:szCs w:val="14"/>
              </w:rPr>
            </w:pPr>
            <w:r w:rsidRPr="00D54E07">
              <w:rPr>
                <w:sz w:val="14"/>
                <w:szCs w:val="14"/>
              </w:rPr>
              <w:t>14</w:t>
            </w:r>
          </w:p>
        </w:tc>
        <w:tc>
          <w:tcPr>
            <w:tcW w:w="460" w:type="dxa"/>
            <w:vMerge w:val="restart"/>
            <w:tcBorders>
              <w:top w:val="nil"/>
              <w:left w:val="single" w:sz="4" w:space="0" w:color="auto"/>
              <w:bottom w:val="single" w:sz="4" w:space="0" w:color="auto"/>
              <w:right w:val="single" w:sz="4" w:space="0" w:color="auto"/>
            </w:tcBorders>
            <w:noWrap/>
            <w:vAlign w:val="center"/>
            <w:hideMark/>
          </w:tcPr>
          <w:p w14:paraId="0EE58EB2" w14:textId="77777777" w:rsidR="00D54E07" w:rsidRPr="00D54E07" w:rsidRDefault="00D54E07" w:rsidP="00D54E07">
            <w:pPr>
              <w:jc w:val="center"/>
              <w:rPr>
                <w:sz w:val="14"/>
                <w:szCs w:val="14"/>
              </w:rPr>
            </w:pPr>
            <w:r w:rsidRPr="00D54E07">
              <w:rPr>
                <w:sz w:val="14"/>
                <w:szCs w:val="14"/>
              </w:rPr>
              <w:t>T12</w:t>
            </w:r>
          </w:p>
        </w:tc>
        <w:tc>
          <w:tcPr>
            <w:tcW w:w="1880" w:type="dxa"/>
            <w:vMerge w:val="restart"/>
            <w:tcBorders>
              <w:top w:val="nil"/>
              <w:left w:val="single" w:sz="4" w:space="0" w:color="auto"/>
              <w:bottom w:val="single" w:sz="4" w:space="0" w:color="auto"/>
              <w:right w:val="single" w:sz="4" w:space="0" w:color="auto"/>
            </w:tcBorders>
            <w:vAlign w:val="center"/>
            <w:hideMark/>
          </w:tcPr>
          <w:p w14:paraId="17A00880" w14:textId="77777777" w:rsidR="00D54E07" w:rsidRPr="00D54E07" w:rsidRDefault="00D54E07" w:rsidP="00D54E07">
            <w:pPr>
              <w:rPr>
                <w:sz w:val="14"/>
                <w:szCs w:val="14"/>
              </w:rPr>
            </w:pPr>
            <w:r w:rsidRPr="00D54E07">
              <w:rPr>
                <w:sz w:val="14"/>
                <w:szCs w:val="14"/>
              </w:rPr>
              <w:t>Ārsmenieki-Smelcēja</w:t>
            </w:r>
          </w:p>
        </w:tc>
        <w:tc>
          <w:tcPr>
            <w:tcW w:w="573" w:type="dxa"/>
            <w:tcBorders>
              <w:top w:val="nil"/>
              <w:left w:val="nil"/>
              <w:bottom w:val="single" w:sz="4" w:space="0" w:color="auto"/>
              <w:right w:val="single" w:sz="4" w:space="0" w:color="auto"/>
            </w:tcBorders>
            <w:noWrap/>
            <w:vAlign w:val="center"/>
            <w:hideMark/>
          </w:tcPr>
          <w:p w14:paraId="7172D510"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5D64BA5A" w14:textId="77777777" w:rsidR="00D54E07" w:rsidRPr="00D54E07" w:rsidRDefault="00D54E07" w:rsidP="00D54E07">
            <w:pPr>
              <w:jc w:val="center"/>
              <w:rPr>
                <w:sz w:val="14"/>
                <w:szCs w:val="14"/>
              </w:rPr>
            </w:pPr>
            <w:r w:rsidRPr="00D54E07">
              <w:rPr>
                <w:sz w:val="14"/>
                <w:szCs w:val="14"/>
              </w:rPr>
              <w:t>0,670</w:t>
            </w:r>
          </w:p>
        </w:tc>
        <w:tc>
          <w:tcPr>
            <w:tcW w:w="640" w:type="dxa"/>
            <w:tcBorders>
              <w:top w:val="nil"/>
              <w:left w:val="nil"/>
              <w:bottom w:val="single" w:sz="4" w:space="0" w:color="auto"/>
              <w:right w:val="single" w:sz="4" w:space="0" w:color="auto"/>
            </w:tcBorders>
            <w:vAlign w:val="center"/>
            <w:hideMark/>
          </w:tcPr>
          <w:p w14:paraId="7C4DEC21" w14:textId="77777777" w:rsidR="00D54E07" w:rsidRPr="00D54E07" w:rsidRDefault="00D54E07" w:rsidP="00D54E07">
            <w:pPr>
              <w:jc w:val="center"/>
              <w:rPr>
                <w:sz w:val="14"/>
                <w:szCs w:val="14"/>
              </w:rPr>
            </w:pPr>
            <w:r w:rsidRPr="00D54E07">
              <w:rPr>
                <w:sz w:val="14"/>
                <w:szCs w:val="14"/>
              </w:rPr>
              <w:t>0,670</w:t>
            </w:r>
          </w:p>
        </w:tc>
        <w:tc>
          <w:tcPr>
            <w:tcW w:w="714" w:type="dxa"/>
            <w:tcBorders>
              <w:top w:val="nil"/>
              <w:left w:val="nil"/>
              <w:bottom w:val="single" w:sz="4" w:space="0" w:color="auto"/>
              <w:right w:val="single" w:sz="4" w:space="0" w:color="auto"/>
            </w:tcBorders>
            <w:noWrap/>
            <w:vAlign w:val="center"/>
            <w:hideMark/>
          </w:tcPr>
          <w:p w14:paraId="54689B3C"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C182057" w14:textId="779C68E8"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49D97C0"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3CD37B0A" w14:textId="46718D4F" w:rsidR="00D54E07" w:rsidRPr="00D54E07" w:rsidRDefault="00D54E07" w:rsidP="00D54E07">
            <w:pPr>
              <w:jc w:val="center"/>
              <w:rPr>
                <w:sz w:val="14"/>
                <w:szCs w:val="14"/>
              </w:rPr>
            </w:pPr>
            <w:r w:rsidRPr="00D54E07">
              <w:rPr>
                <w:sz w:val="14"/>
                <w:szCs w:val="14"/>
              </w:rPr>
              <w:t xml:space="preserve">        0,71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182403C1"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38B0C3C7" w14:textId="7343B2C5" w:rsidR="00D54E07" w:rsidRPr="00D54E07" w:rsidRDefault="00B7444D" w:rsidP="00D54E07">
            <w:pPr>
              <w:jc w:val="center"/>
              <w:rPr>
                <w:sz w:val="14"/>
                <w:szCs w:val="14"/>
              </w:rPr>
            </w:pPr>
            <w:r>
              <w:rPr>
                <w:sz w:val="14"/>
                <w:szCs w:val="14"/>
              </w:rPr>
              <w:t>E</w:t>
            </w:r>
          </w:p>
        </w:tc>
      </w:tr>
      <w:tr w:rsidR="00D54E07" w:rsidRPr="00D54E07" w14:paraId="62200FA8"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D733130"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5732E84F"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570711CA"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5424C39" w14:textId="77777777" w:rsidR="00D54E07" w:rsidRPr="00D54E07" w:rsidRDefault="00D54E07" w:rsidP="00D54E07">
            <w:pPr>
              <w:jc w:val="center"/>
              <w:rPr>
                <w:sz w:val="14"/>
                <w:szCs w:val="14"/>
              </w:rPr>
            </w:pPr>
            <w:r w:rsidRPr="00D54E07">
              <w:rPr>
                <w:sz w:val="14"/>
                <w:szCs w:val="14"/>
              </w:rPr>
              <w:t>0,670</w:t>
            </w:r>
          </w:p>
        </w:tc>
        <w:tc>
          <w:tcPr>
            <w:tcW w:w="560" w:type="dxa"/>
            <w:tcBorders>
              <w:top w:val="nil"/>
              <w:left w:val="nil"/>
              <w:bottom w:val="single" w:sz="4" w:space="0" w:color="auto"/>
              <w:right w:val="single" w:sz="4" w:space="0" w:color="auto"/>
            </w:tcBorders>
            <w:noWrap/>
            <w:vAlign w:val="center"/>
            <w:hideMark/>
          </w:tcPr>
          <w:p w14:paraId="1B72F862" w14:textId="77777777" w:rsidR="00D54E07" w:rsidRPr="00D54E07" w:rsidRDefault="00D54E07" w:rsidP="00D54E07">
            <w:pPr>
              <w:jc w:val="center"/>
              <w:rPr>
                <w:sz w:val="14"/>
                <w:szCs w:val="14"/>
              </w:rPr>
            </w:pPr>
            <w:r w:rsidRPr="00D54E07">
              <w:rPr>
                <w:sz w:val="14"/>
                <w:szCs w:val="14"/>
              </w:rPr>
              <w:t>0,710</w:t>
            </w:r>
          </w:p>
        </w:tc>
        <w:tc>
          <w:tcPr>
            <w:tcW w:w="640" w:type="dxa"/>
            <w:tcBorders>
              <w:top w:val="nil"/>
              <w:left w:val="nil"/>
              <w:bottom w:val="single" w:sz="4" w:space="0" w:color="auto"/>
              <w:right w:val="single" w:sz="4" w:space="0" w:color="auto"/>
            </w:tcBorders>
            <w:vAlign w:val="center"/>
            <w:hideMark/>
          </w:tcPr>
          <w:p w14:paraId="24AF7AA1" w14:textId="77777777" w:rsidR="00D54E07" w:rsidRPr="00D54E07" w:rsidRDefault="00D54E07" w:rsidP="00D54E07">
            <w:pPr>
              <w:jc w:val="center"/>
              <w:rPr>
                <w:sz w:val="14"/>
                <w:szCs w:val="14"/>
              </w:rPr>
            </w:pPr>
            <w:r w:rsidRPr="00D54E07">
              <w:rPr>
                <w:sz w:val="14"/>
                <w:szCs w:val="14"/>
              </w:rPr>
              <w:t>0,040</w:t>
            </w:r>
          </w:p>
        </w:tc>
        <w:tc>
          <w:tcPr>
            <w:tcW w:w="714" w:type="dxa"/>
            <w:tcBorders>
              <w:top w:val="nil"/>
              <w:left w:val="nil"/>
              <w:bottom w:val="single" w:sz="4" w:space="0" w:color="auto"/>
              <w:right w:val="single" w:sz="4" w:space="0" w:color="auto"/>
            </w:tcBorders>
            <w:noWrap/>
            <w:vAlign w:val="center"/>
            <w:hideMark/>
          </w:tcPr>
          <w:p w14:paraId="7B0040B6" w14:textId="77777777" w:rsidR="00D54E07" w:rsidRPr="00D54E07" w:rsidRDefault="00D54E07" w:rsidP="00D54E07">
            <w:pPr>
              <w:jc w:val="center"/>
              <w:rPr>
                <w:sz w:val="14"/>
                <w:szCs w:val="14"/>
              </w:rPr>
            </w:pPr>
            <w:r w:rsidRPr="00D54E07">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53BF783B"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37461D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2DAA9AF"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9AC6F20"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572FDC37" w14:textId="77777777" w:rsidR="00D54E07" w:rsidRPr="00D54E07" w:rsidRDefault="00D54E07" w:rsidP="00D54E07">
            <w:pPr>
              <w:rPr>
                <w:sz w:val="14"/>
                <w:szCs w:val="14"/>
              </w:rPr>
            </w:pPr>
          </w:p>
        </w:tc>
      </w:tr>
      <w:tr w:rsidR="00D54E07" w:rsidRPr="00D54E07" w14:paraId="5994BAC5"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03058C88" w14:textId="77777777" w:rsidR="00D54E07" w:rsidRPr="00D54E07" w:rsidRDefault="00D54E07" w:rsidP="00D54E07">
            <w:pPr>
              <w:jc w:val="center"/>
              <w:rPr>
                <w:sz w:val="14"/>
                <w:szCs w:val="14"/>
              </w:rPr>
            </w:pPr>
            <w:r w:rsidRPr="00D54E07">
              <w:rPr>
                <w:sz w:val="14"/>
                <w:szCs w:val="14"/>
              </w:rPr>
              <w:t>15</w:t>
            </w:r>
          </w:p>
        </w:tc>
        <w:tc>
          <w:tcPr>
            <w:tcW w:w="460" w:type="dxa"/>
            <w:vMerge w:val="restart"/>
            <w:tcBorders>
              <w:top w:val="nil"/>
              <w:left w:val="single" w:sz="4" w:space="0" w:color="auto"/>
              <w:bottom w:val="single" w:sz="4" w:space="0" w:color="auto"/>
              <w:right w:val="single" w:sz="4" w:space="0" w:color="auto"/>
            </w:tcBorders>
            <w:noWrap/>
            <w:vAlign w:val="center"/>
            <w:hideMark/>
          </w:tcPr>
          <w:p w14:paraId="06ECF17C" w14:textId="77777777" w:rsidR="00D54E07" w:rsidRPr="00D54E07" w:rsidRDefault="00D54E07" w:rsidP="00D54E07">
            <w:pPr>
              <w:jc w:val="center"/>
              <w:rPr>
                <w:sz w:val="14"/>
                <w:szCs w:val="14"/>
              </w:rPr>
            </w:pPr>
            <w:r w:rsidRPr="00D54E07">
              <w:rPr>
                <w:sz w:val="14"/>
                <w:szCs w:val="14"/>
              </w:rPr>
              <w:t>T13</w:t>
            </w:r>
          </w:p>
        </w:tc>
        <w:tc>
          <w:tcPr>
            <w:tcW w:w="1880" w:type="dxa"/>
            <w:vMerge w:val="restart"/>
            <w:tcBorders>
              <w:top w:val="nil"/>
              <w:left w:val="single" w:sz="4" w:space="0" w:color="auto"/>
              <w:bottom w:val="single" w:sz="4" w:space="0" w:color="auto"/>
              <w:right w:val="single" w:sz="4" w:space="0" w:color="auto"/>
            </w:tcBorders>
            <w:vAlign w:val="center"/>
            <w:hideMark/>
          </w:tcPr>
          <w:p w14:paraId="4AF8DEBE" w14:textId="77777777" w:rsidR="00D54E07" w:rsidRPr="00D54E07" w:rsidRDefault="00D54E07" w:rsidP="00D54E07">
            <w:pPr>
              <w:rPr>
                <w:sz w:val="14"/>
                <w:szCs w:val="14"/>
              </w:rPr>
            </w:pPr>
            <w:r w:rsidRPr="00D54E07">
              <w:rPr>
                <w:sz w:val="14"/>
                <w:szCs w:val="14"/>
              </w:rPr>
              <w:t>Apbraucamais ceļš Silavu ezeram</w:t>
            </w:r>
          </w:p>
        </w:tc>
        <w:tc>
          <w:tcPr>
            <w:tcW w:w="573" w:type="dxa"/>
            <w:tcBorders>
              <w:top w:val="nil"/>
              <w:left w:val="nil"/>
              <w:bottom w:val="single" w:sz="4" w:space="0" w:color="auto"/>
              <w:right w:val="single" w:sz="4" w:space="0" w:color="auto"/>
            </w:tcBorders>
            <w:noWrap/>
            <w:vAlign w:val="center"/>
            <w:hideMark/>
          </w:tcPr>
          <w:p w14:paraId="4885EE70"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55191DEC" w14:textId="77777777" w:rsidR="00D54E07" w:rsidRPr="00D54E07" w:rsidRDefault="00D54E07" w:rsidP="00D54E07">
            <w:pPr>
              <w:jc w:val="center"/>
              <w:rPr>
                <w:sz w:val="14"/>
                <w:szCs w:val="14"/>
              </w:rPr>
            </w:pPr>
            <w:r w:rsidRPr="00D54E07">
              <w:rPr>
                <w:sz w:val="14"/>
                <w:szCs w:val="14"/>
              </w:rPr>
              <w:t>0,770</w:t>
            </w:r>
          </w:p>
        </w:tc>
        <w:tc>
          <w:tcPr>
            <w:tcW w:w="640" w:type="dxa"/>
            <w:tcBorders>
              <w:top w:val="nil"/>
              <w:left w:val="nil"/>
              <w:bottom w:val="single" w:sz="4" w:space="0" w:color="auto"/>
              <w:right w:val="single" w:sz="4" w:space="0" w:color="auto"/>
            </w:tcBorders>
            <w:vAlign w:val="center"/>
            <w:hideMark/>
          </w:tcPr>
          <w:p w14:paraId="3F9DBB67" w14:textId="77777777" w:rsidR="00D54E07" w:rsidRPr="00D54E07" w:rsidRDefault="00D54E07" w:rsidP="00D54E07">
            <w:pPr>
              <w:jc w:val="center"/>
              <w:rPr>
                <w:sz w:val="14"/>
                <w:szCs w:val="14"/>
              </w:rPr>
            </w:pPr>
            <w:r w:rsidRPr="00D54E07">
              <w:rPr>
                <w:sz w:val="14"/>
                <w:szCs w:val="14"/>
              </w:rPr>
              <w:t>0,770</w:t>
            </w:r>
          </w:p>
        </w:tc>
        <w:tc>
          <w:tcPr>
            <w:tcW w:w="714" w:type="dxa"/>
            <w:tcBorders>
              <w:top w:val="nil"/>
              <w:left w:val="nil"/>
              <w:bottom w:val="single" w:sz="4" w:space="0" w:color="auto"/>
              <w:right w:val="single" w:sz="4" w:space="0" w:color="auto"/>
            </w:tcBorders>
            <w:noWrap/>
            <w:vAlign w:val="center"/>
            <w:hideMark/>
          </w:tcPr>
          <w:p w14:paraId="212B4200"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38FBCD7" w14:textId="072E200A" w:rsidR="00D54E07" w:rsidRPr="00D54E07" w:rsidRDefault="00D54E07" w:rsidP="00D54E07">
            <w:pPr>
              <w:jc w:val="center"/>
              <w:rPr>
                <w:sz w:val="14"/>
                <w:szCs w:val="14"/>
              </w:rPr>
            </w:pPr>
            <w:r w:rsidRPr="00D54E07">
              <w:rPr>
                <w:sz w:val="14"/>
                <w:szCs w:val="14"/>
              </w:rPr>
              <w:t xml:space="preserve">       1,77</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0C4C387C"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631F9F3F" w14:textId="78BD363E" w:rsidR="00D54E07" w:rsidRPr="00D54E07" w:rsidRDefault="00D54E07" w:rsidP="00D54E07">
            <w:pPr>
              <w:jc w:val="center"/>
              <w:rPr>
                <w:sz w:val="14"/>
                <w:szCs w:val="14"/>
              </w:rPr>
            </w:pPr>
            <w:r w:rsidRPr="00D54E07">
              <w:rPr>
                <w:sz w:val="14"/>
                <w:szCs w:val="14"/>
              </w:rPr>
              <w:t xml:space="preserve">        1,77</w:t>
            </w:r>
            <w:r w:rsidR="00B7444D">
              <w:rPr>
                <w:sz w:val="14"/>
                <w:szCs w:val="14"/>
              </w:rPr>
              <w:t>0</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F2D288D"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12797BF2" w14:textId="77777777" w:rsidR="00D54E07" w:rsidRPr="00D54E07" w:rsidRDefault="00D54E07" w:rsidP="00D54E07">
            <w:pPr>
              <w:jc w:val="center"/>
              <w:rPr>
                <w:sz w:val="14"/>
                <w:szCs w:val="14"/>
              </w:rPr>
            </w:pPr>
            <w:r w:rsidRPr="00D54E07">
              <w:rPr>
                <w:sz w:val="14"/>
                <w:szCs w:val="14"/>
              </w:rPr>
              <w:t>D</w:t>
            </w:r>
          </w:p>
        </w:tc>
      </w:tr>
      <w:tr w:rsidR="00D54E07" w:rsidRPr="00D54E07" w14:paraId="00C68E0D"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9CDF8D3"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2DCF87A7"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0D93D2B6"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7B0736B4" w14:textId="77777777" w:rsidR="00D54E07" w:rsidRPr="00D54E07" w:rsidRDefault="00D54E07" w:rsidP="00D54E07">
            <w:pPr>
              <w:jc w:val="center"/>
              <w:rPr>
                <w:sz w:val="14"/>
                <w:szCs w:val="14"/>
              </w:rPr>
            </w:pPr>
            <w:r w:rsidRPr="00D54E07">
              <w:rPr>
                <w:sz w:val="14"/>
                <w:szCs w:val="14"/>
              </w:rPr>
              <w:t>0,770</w:t>
            </w:r>
          </w:p>
        </w:tc>
        <w:tc>
          <w:tcPr>
            <w:tcW w:w="560" w:type="dxa"/>
            <w:tcBorders>
              <w:top w:val="nil"/>
              <w:left w:val="nil"/>
              <w:bottom w:val="single" w:sz="4" w:space="0" w:color="auto"/>
              <w:right w:val="single" w:sz="4" w:space="0" w:color="auto"/>
            </w:tcBorders>
            <w:noWrap/>
            <w:vAlign w:val="center"/>
            <w:hideMark/>
          </w:tcPr>
          <w:p w14:paraId="5ECA8622" w14:textId="77777777" w:rsidR="00D54E07" w:rsidRPr="00D54E07" w:rsidRDefault="00D54E07" w:rsidP="00D54E07">
            <w:pPr>
              <w:jc w:val="center"/>
              <w:rPr>
                <w:sz w:val="14"/>
                <w:szCs w:val="14"/>
              </w:rPr>
            </w:pPr>
            <w:r w:rsidRPr="00D54E07">
              <w:rPr>
                <w:sz w:val="14"/>
                <w:szCs w:val="14"/>
              </w:rPr>
              <w:t>1,770</w:t>
            </w:r>
          </w:p>
        </w:tc>
        <w:tc>
          <w:tcPr>
            <w:tcW w:w="640" w:type="dxa"/>
            <w:tcBorders>
              <w:top w:val="nil"/>
              <w:left w:val="nil"/>
              <w:bottom w:val="single" w:sz="4" w:space="0" w:color="auto"/>
              <w:right w:val="single" w:sz="4" w:space="0" w:color="auto"/>
            </w:tcBorders>
            <w:vAlign w:val="center"/>
            <w:hideMark/>
          </w:tcPr>
          <w:p w14:paraId="1A88B22D" w14:textId="77777777" w:rsidR="00D54E07" w:rsidRPr="00D54E07" w:rsidRDefault="00D54E07" w:rsidP="00D54E07">
            <w:pPr>
              <w:jc w:val="center"/>
              <w:rPr>
                <w:sz w:val="14"/>
                <w:szCs w:val="14"/>
              </w:rPr>
            </w:pPr>
            <w:r w:rsidRPr="00D54E07">
              <w:rPr>
                <w:sz w:val="14"/>
                <w:szCs w:val="14"/>
              </w:rPr>
              <w:t>1,000</w:t>
            </w:r>
          </w:p>
        </w:tc>
        <w:tc>
          <w:tcPr>
            <w:tcW w:w="714" w:type="dxa"/>
            <w:tcBorders>
              <w:top w:val="nil"/>
              <w:left w:val="nil"/>
              <w:bottom w:val="single" w:sz="4" w:space="0" w:color="auto"/>
              <w:right w:val="single" w:sz="4" w:space="0" w:color="auto"/>
            </w:tcBorders>
            <w:noWrap/>
            <w:vAlign w:val="center"/>
            <w:hideMark/>
          </w:tcPr>
          <w:p w14:paraId="09282A70"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4F0C61B"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3ECD53A"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FBCB643"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75A8F7E9"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6E3BA219" w14:textId="77777777" w:rsidR="00D54E07" w:rsidRPr="00D54E07" w:rsidRDefault="00D54E07" w:rsidP="00D54E07">
            <w:pPr>
              <w:rPr>
                <w:sz w:val="14"/>
                <w:szCs w:val="14"/>
              </w:rPr>
            </w:pPr>
          </w:p>
        </w:tc>
      </w:tr>
      <w:tr w:rsidR="00D54E07" w:rsidRPr="00D54E07" w14:paraId="09FECF7F"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C442AAA" w14:textId="77777777" w:rsidR="00D54E07" w:rsidRPr="00D54E07" w:rsidRDefault="00D54E07" w:rsidP="00D54E07">
            <w:pPr>
              <w:jc w:val="center"/>
              <w:rPr>
                <w:sz w:val="14"/>
                <w:szCs w:val="14"/>
              </w:rPr>
            </w:pPr>
            <w:r w:rsidRPr="00D54E07">
              <w:rPr>
                <w:sz w:val="14"/>
                <w:szCs w:val="14"/>
              </w:rPr>
              <w:t>16</w:t>
            </w:r>
          </w:p>
        </w:tc>
        <w:tc>
          <w:tcPr>
            <w:tcW w:w="460" w:type="dxa"/>
            <w:vMerge w:val="restart"/>
            <w:tcBorders>
              <w:top w:val="nil"/>
              <w:left w:val="single" w:sz="4" w:space="0" w:color="auto"/>
              <w:bottom w:val="single" w:sz="4" w:space="0" w:color="auto"/>
              <w:right w:val="single" w:sz="4" w:space="0" w:color="auto"/>
            </w:tcBorders>
            <w:noWrap/>
            <w:vAlign w:val="center"/>
            <w:hideMark/>
          </w:tcPr>
          <w:p w14:paraId="3E25A077" w14:textId="77777777" w:rsidR="00D54E07" w:rsidRPr="00D54E07" w:rsidRDefault="00D54E07" w:rsidP="00D54E07">
            <w:pPr>
              <w:jc w:val="center"/>
              <w:rPr>
                <w:sz w:val="14"/>
                <w:szCs w:val="14"/>
              </w:rPr>
            </w:pPr>
            <w:r w:rsidRPr="00D54E07">
              <w:rPr>
                <w:sz w:val="14"/>
                <w:szCs w:val="14"/>
              </w:rPr>
              <w:t>T14</w:t>
            </w:r>
          </w:p>
        </w:tc>
        <w:tc>
          <w:tcPr>
            <w:tcW w:w="1880" w:type="dxa"/>
            <w:vMerge w:val="restart"/>
            <w:tcBorders>
              <w:top w:val="nil"/>
              <w:left w:val="single" w:sz="4" w:space="0" w:color="auto"/>
              <w:bottom w:val="single" w:sz="4" w:space="0" w:color="000000"/>
              <w:right w:val="single" w:sz="4" w:space="0" w:color="auto"/>
            </w:tcBorders>
            <w:vAlign w:val="center"/>
            <w:hideMark/>
          </w:tcPr>
          <w:p w14:paraId="4489B8F7" w14:textId="77777777" w:rsidR="00D54E07" w:rsidRPr="00D54E07" w:rsidRDefault="00D54E07" w:rsidP="00D54E07">
            <w:pPr>
              <w:rPr>
                <w:sz w:val="14"/>
                <w:szCs w:val="14"/>
              </w:rPr>
            </w:pPr>
            <w:r w:rsidRPr="00D54E07">
              <w:rPr>
                <w:sz w:val="14"/>
                <w:szCs w:val="14"/>
              </w:rPr>
              <w:t>Jaunsilavas-Aizpurieši</w:t>
            </w:r>
          </w:p>
        </w:tc>
        <w:tc>
          <w:tcPr>
            <w:tcW w:w="573" w:type="dxa"/>
            <w:tcBorders>
              <w:top w:val="nil"/>
              <w:left w:val="nil"/>
              <w:bottom w:val="single" w:sz="4" w:space="0" w:color="auto"/>
              <w:right w:val="single" w:sz="4" w:space="0" w:color="auto"/>
            </w:tcBorders>
            <w:noWrap/>
            <w:vAlign w:val="center"/>
            <w:hideMark/>
          </w:tcPr>
          <w:p w14:paraId="7289BD5C"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29326643" w14:textId="77777777" w:rsidR="00D54E07" w:rsidRPr="00D54E07" w:rsidRDefault="00D54E07" w:rsidP="00D54E07">
            <w:pPr>
              <w:jc w:val="center"/>
              <w:rPr>
                <w:sz w:val="14"/>
                <w:szCs w:val="14"/>
              </w:rPr>
            </w:pPr>
            <w:r w:rsidRPr="00D54E07">
              <w:rPr>
                <w:sz w:val="14"/>
                <w:szCs w:val="14"/>
              </w:rPr>
              <w:t>0,130</w:t>
            </w:r>
          </w:p>
        </w:tc>
        <w:tc>
          <w:tcPr>
            <w:tcW w:w="640" w:type="dxa"/>
            <w:tcBorders>
              <w:top w:val="nil"/>
              <w:left w:val="nil"/>
              <w:bottom w:val="single" w:sz="4" w:space="0" w:color="auto"/>
              <w:right w:val="single" w:sz="4" w:space="0" w:color="auto"/>
            </w:tcBorders>
            <w:vAlign w:val="center"/>
            <w:hideMark/>
          </w:tcPr>
          <w:p w14:paraId="0D89EB4A" w14:textId="77777777" w:rsidR="00D54E07" w:rsidRPr="00D54E07" w:rsidRDefault="00D54E07" w:rsidP="00D54E07">
            <w:pPr>
              <w:jc w:val="center"/>
              <w:rPr>
                <w:sz w:val="14"/>
                <w:szCs w:val="14"/>
              </w:rPr>
            </w:pPr>
            <w:r w:rsidRPr="00D54E07">
              <w:rPr>
                <w:sz w:val="14"/>
                <w:szCs w:val="14"/>
              </w:rPr>
              <w:t>0,130</w:t>
            </w:r>
          </w:p>
        </w:tc>
        <w:tc>
          <w:tcPr>
            <w:tcW w:w="714" w:type="dxa"/>
            <w:tcBorders>
              <w:top w:val="nil"/>
              <w:left w:val="nil"/>
              <w:bottom w:val="single" w:sz="4" w:space="0" w:color="auto"/>
              <w:right w:val="single" w:sz="4" w:space="0" w:color="auto"/>
            </w:tcBorders>
            <w:noWrap/>
            <w:vAlign w:val="center"/>
            <w:hideMark/>
          </w:tcPr>
          <w:p w14:paraId="7F142C47" w14:textId="77777777" w:rsidR="00D54E07" w:rsidRPr="00D54E07" w:rsidRDefault="00D54E07" w:rsidP="00D54E07">
            <w:pPr>
              <w:jc w:val="center"/>
              <w:rPr>
                <w:sz w:val="14"/>
                <w:szCs w:val="14"/>
              </w:rPr>
            </w:pPr>
            <w:r w:rsidRPr="00D54E07">
              <w:rPr>
                <w:sz w:val="14"/>
                <w:szCs w:val="14"/>
              </w:rPr>
              <w:t>melnais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43F39B0D" w14:textId="0DD6CF67" w:rsidR="00D54E07" w:rsidRPr="00D54E07" w:rsidRDefault="00D54E07" w:rsidP="00D54E07">
            <w:pPr>
              <w:jc w:val="center"/>
              <w:rPr>
                <w:sz w:val="14"/>
                <w:szCs w:val="14"/>
              </w:rPr>
            </w:pPr>
            <w:r w:rsidRPr="00D54E07">
              <w:rPr>
                <w:sz w:val="14"/>
                <w:szCs w:val="14"/>
              </w:rPr>
              <w:t xml:space="preserve">       1,28</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739013EB" w14:textId="04DF6508" w:rsidR="00D54E07" w:rsidRPr="00D54E07" w:rsidRDefault="00D54E07" w:rsidP="00D54E07">
            <w:pPr>
              <w:jc w:val="center"/>
              <w:rPr>
                <w:sz w:val="14"/>
                <w:szCs w:val="14"/>
              </w:rPr>
            </w:pPr>
            <w:r w:rsidRPr="00D54E07">
              <w:rPr>
                <w:sz w:val="14"/>
                <w:szCs w:val="14"/>
              </w:rPr>
              <w:t xml:space="preserve">       0,76</w:t>
            </w:r>
            <w:r w:rsidR="00B7444D">
              <w:rPr>
                <w:sz w:val="14"/>
                <w:szCs w:val="14"/>
              </w:rPr>
              <w:t>0</w:t>
            </w:r>
            <w:r w:rsidRPr="00D54E07">
              <w:rPr>
                <w:sz w:val="14"/>
                <w:szCs w:val="14"/>
              </w:rPr>
              <w:t xml:space="preserve">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959022C" w14:textId="0933A9BE" w:rsidR="00D54E07" w:rsidRPr="00D54E07" w:rsidRDefault="00D54E07" w:rsidP="00D54E07">
            <w:pPr>
              <w:jc w:val="center"/>
              <w:rPr>
                <w:sz w:val="14"/>
                <w:szCs w:val="14"/>
              </w:rPr>
            </w:pPr>
            <w:r w:rsidRPr="00D54E07">
              <w:rPr>
                <w:sz w:val="14"/>
                <w:szCs w:val="14"/>
              </w:rPr>
              <w:t xml:space="preserve">        2,04</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66B55016"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54CE50CE" w14:textId="77777777" w:rsidR="00D54E07" w:rsidRPr="00D54E07" w:rsidRDefault="00D54E07" w:rsidP="00D54E07">
            <w:pPr>
              <w:jc w:val="center"/>
              <w:rPr>
                <w:sz w:val="14"/>
                <w:szCs w:val="14"/>
              </w:rPr>
            </w:pPr>
            <w:r w:rsidRPr="00D54E07">
              <w:rPr>
                <w:sz w:val="14"/>
                <w:szCs w:val="14"/>
              </w:rPr>
              <w:t>C</w:t>
            </w:r>
          </w:p>
        </w:tc>
      </w:tr>
      <w:tr w:rsidR="00D54E07" w:rsidRPr="00D54E07" w14:paraId="491EE2C2"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F6AFAC1"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62279C2"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000000"/>
              <w:right w:val="single" w:sz="4" w:space="0" w:color="auto"/>
            </w:tcBorders>
            <w:vAlign w:val="center"/>
            <w:hideMark/>
          </w:tcPr>
          <w:p w14:paraId="43A5D16E"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B604D84" w14:textId="77777777" w:rsidR="00D54E07" w:rsidRPr="00D54E07" w:rsidRDefault="00D54E07" w:rsidP="00D54E07">
            <w:pPr>
              <w:jc w:val="center"/>
              <w:rPr>
                <w:sz w:val="14"/>
                <w:szCs w:val="14"/>
              </w:rPr>
            </w:pPr>
            <w:r w:rsidRPr="00D54E07">
              <w:rPr>
                <w:sz w:val="14"/>
                <w:szCs w:val="14"/>
              </w:rPr>
              <w:t>0,130</w:t>
            </w:r>
          </w:p>
        </w:tc>
        <w:tc>
          <w:tcPr>
            <w:tcW w:w="560" w:type="dxa"/>
            <w:tcBorders>
              <w:top w:val="nil"/>
              <w:left w:val="nil"/>
              <w:bottom w:val="single" w:sz="4" w:space="0" w:color="auto"/>
              <w:right w:val="single" w:sz="4" w:space="0" w:color="auto"/>
            </w:tcBorders>
            <w:noWrap/>
            <w:vAlign w:val="center"/>
            <w:hideMark/>
          </w:tcPr>
          <w:p w14:paraId="488A91A7" w14:textId="77777777" w:rsidR="00D54E07" w:rsidRPr="00D54E07" w:rsidRDefault="00D54E07" w:rsidP="00D54E07">
            <w:pPr>
              <w:jc w:val="center"/>
              <w:rPr>
                <w:sz w:val="14"/>
                <w:szCs w:val="14"/>
              </w:rPr>
            </w:pPr>
            <w:r w:rsidRPr="00D54E07">
              <w:rPr>
                <w:sz w:val="14"/>
                <w:szCs w:val="14"/>
              </w:rPr>
              <w:t>0,360</w:t>
            </w:r>
          </w:p>
        </w:tc>
        <w:tc>
          <w:tcPr>
            <w:tcW w:w="640" w:type="dxa"/>
            <w:tcBorders>
              <w:top w:val="nil"/>
              <w:left w:val="nil"/>
              <w:bottom w:val="single" w:sz="4" w:space="0" w:color="auto"/>
              <w:right w:val="single" w:sz="4" w:space="0" w:color="auto"/>
            </w:tcBorders>
            <w:vAlign w:val="center"/>
            <w:hideMark/>
          </w:tcPr>
          <w:p w14:paraId="07027F33" w14:textId="77777777" w:rsidR="00D54E07" w:rsidRPr="00D54E07" w:rsidRDefault="00D54E07" w:rsidP="00D54E07">
            <w:pPr>
              <w:jc w:val="center"/>
              <w:rPr>
                <w:sz w:val="14"/>
                <w:szCs w:val="14"/>
              </w:rPr>
            </w:pPr>
            <w:r w:rsidRPr="00D54E07">
              <w:rPr>
                <w:sz w:val="14"/>
                <w:szCs w:val="14"/>
              </w:rPr>
              <w:t>0,230</w:t>
            </w:r>
          </w:p>
        </w:tc>
        <w:tc>
          <w:tcPr>
            <w:tcW w:w="714" w:type="dxa"/>
            <w:tcBorders>
              <w:top w:val="nil"/>
              <w:left w:val="nil"/>
              <w:bottom w:val="single" w:sz="4" w:space="0" w:color="auto"/>
              <w:right w:val="single" w:sz="4" w:space="0" w:color="auto"/>
            </w:tcBorders>
            <w:noWrap/>
            <w:vAlign w:val="center"/>
            <w:hideMark/>
          </w:tcPr>
          <w:p w14:paraId="05D67E9B"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10C3A0D5"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BFDB86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0F98745B"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6B48339"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61B1C71" w14:textId="77777777" w:rsidR="00D54E07" w:rsidRPr="00D54E07" w:rsidRDefault="00D54E07" w:rsidP="00D54E07">
            <w:pPr>
              <w:rPr>
                <w:sz w:val="14"/>
                <w:szCs w:val="14"/>
              </w:rPr>
            </w:pPr>
          </w:p>
        </w:tc>
      </w:tr>
      <w:tr w:rsidR="00D54E07" w:rsidRPr="00D54E07" w14:paraId="0B7A4AF0"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40EDFFCC"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057B0E5A"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000000"/>
              <w:right w:val="single" w:sz="4" w:space="0" w:color="auto"/>
            </w:tcBorders>
            <w:vAlign w:val="center"/>
            <w:hideMark/>
          </w:tcPr>
          <w:p w14:paraId="5CE252FB"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7196618A" w14:textId="77777777" w:rsidR="00D54E07" w:rsidRPr="00D54E07" w:rsidRDefault="00D54E07" w:rsidP="00D54E07">
            <w:pPr>
              <w:jc w:val="center"/>
              <w:rPr>
                <w:sz w:val="14"/>
                <w:szCs w:val="14"/>
              </w:rPr>
            </w:pPr>
            <w:r w:rsidRPr="00D54E07">
              <w:rPr>
                <w:sz w:val="14"/>
                <w:szCs w:val="14"/>
              </w:rPr>
              <w:t>0,360</w:t>
            </w:r>
          </w:p>
        </w:tc>
        <w:tc>
          <w:tcPr>
            <w:tcW w:w="560" w:type="dxa"/>
            <w:tcBorders>
              <w:top w:val="nil"/>
              <w:left w:val="nil"/>
              <w:bottom w:val="single" w:sz="4" w:space="0" w:color="auto"/>
              <w:right w:val="single" w:sz="4" w:space="0" w:color="auto"/>
            </w:tcBorders>
            <w:noWrap/>
            <w:vAlign w:val="center"/>
            <w:hideMark/>
          </w:tcPr>
          <w:p w14:paraId="3128DCBA" w14:textId="77777777" w:rsidR="00D54E07" w:rsidRPr="00D54E07" w:rsidRDefault="00D54E07" w:rsidP="00D54E07">
            <w:pPr>
              <w:jc w:val="center"/>
              <w:rPr>
                <w:sz w:val="14"/>
                <w:szCs w:val="14"/>
              </w:rPr>
            </w:pPr>
            <w:r w:rsidRPr="00D54E07">
              <w:rPr>
                <w:sz w:val="14"/>
                <w:szCs w:val="14"/>
              </w:rPr>
              <w:t>1,410</w:t>
            </w:r>
          </w:p>
        </w:tc>
        <w:tc>
          <w:tcPr>
            <w:tcW w:w="640" w:type="dxa"/>
            <w:tcBorders>
              <w:top w:val="nil"/>
              <w:left w:val="nil"/>
              <w:bottom w:val="single" w:sz="4" w:space="0" w:color="auto"/>
              <w:right w:val="single" w:sz="4" w:space="0" w:color="auto"/>
            </w:tcBorders>
            <w:vAlign w:val="center"/>
            <w:hideMark/>
          </w:tcPr>
          <w:p w14:paraId="07A88D23" w14:textId="77777777" w:rsidR="00D54E07" w:rsidRPr="00D54E07" w:rsidRDefault="00D54E07" w:rsidP="00D54E07">
            <w:pPr>
              <w:jc w:val="center"/>
              <w:rPr>
                <w:sz w:val="14"/>
                <w:szCs w:val="14"/>
              </w:rPr>
            </w:pPr>
            <w:r w:rsidRPr="00D54E07">
              <w:rPr>
                <w:sz w:val="14"/>
                <w:szCs w:val="14"/>
              </w:rPr>
              <w:t>1,050</w:t>
            </w:r>
          </w:p>
        </w:tc>
        <w:tc>
          <w:tcPr>
            <w:tcW w:w="714" w:type="dxa"/>
            <w:tcBorders>
              <w:top w:val="nil"/>
              <w:left w:val="nil"/>
              <w:bottom w:val="single" w:sz="4" w:space="0" w:color="auto"/>
              <w:right w:val="single" w:sz="4" w:space="0" w:color="auto"/>
            </w:tcBorders>
            <w:noWrap/>
            <w:vAlign w:val="center"/>
            <w:hideMark/>
          </w:tcPr>
          <w:p w14:paraId="683B28B7"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4095ECBE"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2A7FCF4"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11A004DE"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42E78586"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6FA4D75" w14:textId="77777777" w:rsidR="00D54E07" w:rsidRPr="00D54E07" w:rsidRDefault="00D54E07" w:rsidP="00D54E07">
            <w:pPr>
              <w:rPr>
                <w:sz w:val="14"/>
                <w:szCs w:val="14"/>
              </w:rPr>
            </w:pPr>
          </w:p>
        </w:tc>
      </w:tr>
      <w:tr w:rsidR="00D54E07" w:rsidRPr="00D54E07" w14:paraId="5D0FB57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D998CF6"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6C1A6EA"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000000"/>
              <w:right w:val="single" w:sz="4" w:space="0" w:color="auto"/>
            </w:tcBorders>
            <w:vAlign w:val="center"/>
            <w:hideMark/>
          </w:tcPr>
          <w:p w14:paraId="3E2D2810"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6566CB79" w14:textId="77777777" w:rsidR="00D54E07" w:rsidRPr="00D54E07" w:rsidRDefault="00D54E07" w:rsidP="00D54E07">
            <w:pPr>
              <w:jc w:val="center"/>
              <w:rPr>
                <w:sz w:val="14"/>
                <w:szCs w:val="14"/>
              </w:rPr>
            </w:pPr>
            <w:r w:rsidRPr="00D54E07">
              <w:rPr>
                <w:sz w:val="14"/>
                <w:szCs w:val="14"/>
              </w:rPr>
              <w:t>1,410</w:t>
            </w:r>
          </w:p>
        </w:tc>
        <w:tc>
          <w:tcPr>
            <w:tcW w:w="560" w:type="dxa"/>
            <w:tcBorders>
              <w:top w:val="nil"/>
              <w:left w:val="nil"/>
              <w:bottom w:val="single" w:sz="4" w:space="0" w:color="auto"/>
              <w:right w:val="single" w:sz="4" w:space="0" w:color="auto"/>
            </w:tcBorders>
            <w:noWrap/>
            <w:vAlign w:val="center"/>
            <w:hideMark/>
          </w:tcPr>
          <w:p w14:paraId="3398BCBF" w14:textId="77777777" w:rsidR="00D54E07" w:rsidRPr="00D54E07" w:rsidRDefault="00D54E07" w:rsidP="00D54E07">
            <w:pPr>
              <w:jc w:val="center"/>
              <w:rPr>
                <w:sz w:val="14"/>
                <w:szCs w:val="14"/>
              </w:rPr>
            </w:pPr>
            <w:r w:rsidRPr="00D54E07">
              <w:rPr>
                <w:sz w:val="14"/>
                <w:szCs w:val="14"/>
              </w:rPr>
              <w:t>2,040</w:t>
            </w:r>
          </w:p>
        </w:tc>
        <w:tc>
          <w:tcPr>
            <w:tcW w:w="640" w:type="dxa"/>
            <w:tcBorders>
              <w:top w:val="nil"/>
              <w:left w:val="nil"/>
              <w:bottom w:val="single" w:sz="4" w:space="0" w:color="auto"/>
              <w:right w:val="single" w:sz="4" w:space="0" w:color="auto"/>
            </w:tcBorders>
            <w:vAlign w:val="center"/>
            <w:hideMark/>
          </w:tcPr>
          <w:p w14:paraId="058DB26C" w14:textId="77777777" w:rsidR="00D54E07" w:rsidRPr="00D54E07" w:rsidRDefault="00D54E07" w:rsidP="00D54E07">
            <w:pPr>
              <w:jc w:val="center"/>
              <w:rPr>
                <w:sz w:val="14"/>
                <w:szCs w:val="14"/>
              </w:rPr>
            </w:pPr>
            <w:r w:rsidRPr="00D54E07">
              <w:rPr>
                <w:sz w:val="14"/>
                <w:szCs w:val="14"/>
              </w:rPr>
              <w:t>0,630</w:t>
            </w:r>
          </w:p>
        </w:tc>
        <w:tc>
          <w:tcPr>
            <w:tcW w:w="714" w:type="dxa"/>
            <w:tcBorders>
              <w:top w:val="nil"/>
              <w:left w:val="nil"/>
              <w:bottom w:val="single" w:sz="4" w:space="0" w:color="auto"/>
              <w:right w:val="single" w:sz="4" w:space="0" w:color="auto"/>
            </w:tcBorders>
            <w:noWrap/>
            <w:vAlign w:val="center"/>
            <w:hideMark/>
          </w:tcPr>
          <w:p w14:paraId="28029434" w14:textId="77777777" w:rsidR="00D54E07" w:rsidRPr="00D54E07" w:rsidRDefault="00D54E07" w:rsidP="00D54E07">
            <w:pPr>
              <w:jc w:val="center"/>
              <w:rPr>
                <w:sz w:val="14"/>
                <w:szCs w:val="14"/>
              </w:rPr>
            </w:pPr>
            <w:r w:rsidRPr="00D54E07">
              <w:rPr>
                <w:sz w:val="14"/>
                <w:szCs w:val="14"/>
              </w:rPr>
              <w:t>melnais</w:t>
            </w:r>
          </w:p>
        </w:tc>
        <w:tc>
          <w:tcPr>
            <w:tcW w:w="692" w:type="dxa"/>
            <w:vMerge/>
            <w:tcBorders>
              <w:top w:val="nil"/>
              <w:left w:val="single" w:sz="4" w:space="0" w:color="auto"/>
              <w:bottom w:val="single" w:sz="4" w:space="0" w:color="000000"/>
              <w:right w:val="single" w:sz="4" w:space="0" w:color="auto"/>
            </w:tcBorders>
            <w:vAlign w:val="center"/>
            <w:hideMark/>
          </w:tcPr>
          <w:p w14:paraId="05FC66DC"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F02C2D7"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67F97F6E"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99A8A2E"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68B40424" w14:textId="77777777" w:rsidR="00D54E07" w:rsidRPr="00D54E07" w:rsidRDefault="00D54E07" w:rsidP="00D54E07">
            <w:pPr>
              <w:rPr>
                <w:sz w:val="14"/>
                <w:szCs w:val="14"/>
              </w:rPr>
            </w:pPr>
          </w:p>
        </w:tc>
      </w:tr>
      <w:tr w:rsidR="00D54E07" w:rsidRPr="00D54E07" w14:paraId="3D9477FB"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3EB16EA5" w14:textId="77777777" w:rsidR="00D54E07" w:rsidRPr="00D54E07" w:rsidRDefault="00D54E07" w:rsidP="00D54E07">
            <w:pPr>
              <w:jc w:val="center"/>
              <w:rPr>
                <w:sz w:val="14"/>
                <w:szCs w:val="14"/>
              </w:rPr>
            </w:pPr>
            <w:r w:rsidRPr="00D54E07">
              <w:rPr>
                <w:sz w:val="14"/>
                <w:szCs w:val="14"/>
              </w:rPr>
              <w:t>17</w:t>
            </w:r>
          </w:p>
        </w:tc>
        <w:tc>
          <w:tcPr>
            <w:tcW w:w="460" w:type="dxa"/>
            <w:vMerge w:val="restart"/>
            <w:tcBorders>
              <w:top w:val="nil"/>
              <w:left w:val="single" w:sz="4" w:space="0" w:color="auto"/>
              <w:bottom w:val="single" w:sz="4" w:space="0" w:color="auto"/>
              <w:right w:val="single" w:sz="4" w:space="0" w:color="auto"/>
            </w:tcBorders>
            <w:noWrap/>
            <w:vAlign w:val="center"/>
            <w:hideMark/>
          </w:tcPr>
          <w:p w14:paraId="37EE96AB" w14:textId="77777777" w:rsidR="00D54E07" w:rsidRPr="00D54E07" w:rsidRDefault="00D54E07" w:rsidP="00D54E07">
            <w:pPr>
              <w:jc w:val="center"/>
              <w:rPr>
                <w:sz w:val="14"/>
                <w:szCs w:val="14"/>
              </w:rPr>
            </w:pPr>
            <w:r w:rsidRPr="00D54E07">
              <w:rPr>
                <w:sz w:val="14"/>
                <w:szCs w:val="14"/>
              </w:rPr>
              <w:t>T15</w:t>
            </w:r>
          </w:p>
        </w:tc>
        <w:tc>
          <w:tcPr>
            <w:tcW w:w="1880" w:type="dxa"/>
            <w:vMerge w:val="restart"/>
            <w:tcBorders>
              <w:top w:val="nil"/>
              <w:left w:val="single" w:sz="4" w:space="0" w:color="auto"/>
              <w:bottom w:val="single" w:sz="4" w:space="0" w:color="auto"/>
              <w:right w:val="single" w:sz="4" w:space="0" w:color="auto"/>
            </w:tcBorders>
            <w:vAlign w:val="center"/>
            <w:hideMark/>
          </w:tcPr>
          <w:p w14:paraId="5716F915" w14:textId="77777777" w:rsidR="00D54E07" w:rsidRPr="00D54E07" w:rsidRDefault="00D54E07" w:rsidP="00D54E07">
            <w:pPr>
              <w:rPr>
                <w:sz w:val="14"/>
                <w:szCs w:val="14"/>
              </w:rPr>
            </w:pPr>
            <w:r w:rsidRPr="00D54E07">
              <w:rPr>
                <w:sz w:val="14"/>
                <w:szCs w:val="14"/>
              </w:rPr>
              <w:t>Sila Sproģi - Žogi-Kalnapurvs</w:t>
            </w:r>
          </w:p>
        </w:tc>
        <w:tc>
          <w:tcPr>
            <w:tcW w:w="573" w:type="dxa"/>
            <w:tcBorders>
              <w:top w:val="nil"/>
              <w:left w:val="nil"/>
              <w:bottom w:val="single" w:sz="4" w:space="0" w:color="auto"/>
              <w:right w:val="single" w:sz="4" w:space="0" w:color="auto"/>
            </w:tcBorders>
            <w:noWrap/>
            <w:vAlign w:val="center"/>
            <w:hideMark/>
          </w:tcPr>
          <w:p w14:paraId="275E881A"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70980F61" w14:textId="77777777" w:rsidR="00D54E07" w:rsidRPr="00D54E07" w:rsidRDefault="00D54E07" w:rsidP="00D54E07">
            <w:pPr>
              <w:jc w:val="center"/>
              <w:rPr>
                <w:sz w:val="14"/>
                <w:szCs w:val="14"/>
              </w:rPr>
            </w:pPr>
            <w:r w:rsidRPr="00D54E07">
              <w:rPr>
                <w:sz w:val="14"/>
                <w:szCs w:val="14"/>
              </w:rPr>
              <w:t>0,720</w:t>
            </w:r>
          </w:p>
        </w:tc>
        <w:tc>
          <w:tcPr>
            <w:tcW w:w="640" w:type="dxa"/>
            <w:tcBorders>
              <w:top w:val="nil"/>
              <w:left w:val="nil"/>
              <w:bottom w:val="single" w:sz="4" w:space="0" w:color="auto"/>
              <w:right w:val="single" w:sz="4" w:space="0" w:color="auto"/>
            </w:tcBorders>
            <w:vAlign w:val="center"/>
            <w:hideMark/>
          </w:tcPr>
          <w:p w14:paraId="1492F673" w14:textId="77777777" w:rsidR="00D54E07" w:rsidRPr="00D54E07" w:rsidRDefault="00D54E07" w:rsidP="00D54E07">
            <w:pPr>
              <w:jc w:val="center"/>
              <w:rPr>
                <w:sz w:val="14"/>
                <w:szCs w:val="14"/>
              </w:rPr>
            </w:pPr>
            <w:r w:rsidRPr="00D54E07">
              <w:rPr>
                <w:sz w:val="14"/>
                <w:szCs w:val="14"/>
              </w:rPr>
              <w:t>0,720</w:t>
            </w:r>
          </w:p>
        </w:tc>
        <w:tc>
          <w:tcPr>
            <w:tcW w:w="714" w:type="dxa"/>
            <w:tcBorders>
              <w:top w:val="nil"/>
              <w:left w:val="nil"/>
              <w:bottom w:val="single" w:sz="4" w:space="0" w:color="auto"/>
              <w:right w:val="single" w:sz="4" w:space="0" w:color="auto"/>
            </w:tcBorders>
            <w:noWrap/>
            <w:vAlign w:val="center"/>
            <w:hideMark/>
          </w:tcPr>
          <w:p w14:paraId="65055724"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18ECF738" w14:textId="1E039C97" w:rsidR="00D54E07" w:rsidRPr="00D54E07" w:rsidRDefault="00D54E07" w:rsidP="00D54E07">
            <w:pPr>
              <w:jc w:val="center"/>
              <w:rPr>
                <w:sz w:val="14"/>
                <w:szCs w:val="14"/>
              </w:rPr>
            </w:pPr>
            <w:r w:rsidRPr="00D54E07">
              <w:rPr>
                <w:sz w:val="14"/>
                <w:szCs w:val="14"/>
              </w:rPr>
              <w:t xml:space="preserve">       3,37</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5D4CB7A"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5F8EE0A2" w14:textId="0B9B1A09" w:rsidR="00D54E07" w:rsidRPr="00D54E07" w:rsidRDefault="00D54E07" w:rsidP="00D54E07">
            <w:pPr>
              <w:jc w:val="center"/>
              <w:rPr>
                <w:sz w:val="14"/>
                <w:szCs w:val="14"/>
              </w:rPr>
            </w:pPr>
            <w:r w:rsidRPr="00D54E07">
              <w:rPr>
                <w:sz w:val="14"/>
                <w:szCs w:val="14"/>
              </w:rPr>
              <w:t xml:space="preserve">        3,37</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74C947A" w14:textId="77777777" w:rsidR="00D54E07" w:rsidRPr="00D54E07" w:rsidRDefault="00D54E07" w:rsidP="00D54E07">
            <w:pPr>
              <w:jc w:val="center"/>
              <w:rPr>
                <w:sz w:val="14"/>
                <w:szCs w:val="14"/>
              </w:rPr>
            </w:pPr>
            <w:r w:rsidRPr="00D54E07">
              <w:rPr>
                <w:sz w:val="14"/>
                <w:szCs w:val="14"/>
              </w:rPr>
              <w:t>B</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1FE8B5D5" w14:textId="77777777" w:rsidR="00D54E07" w:rsidRPr="00D54E07" w:rsidRDefault="00D54E07" w:rsidP="00D54E07">
            <w:pPr>
              <w:jc w:val="center"/>
              <w:rPr>
                <w:sz w:val="14"/>
                <w:szCs w:val="14"/>
              </w:rPr>
            </w:pPr>
            <w:r w:rsidRPr="00D54E07">
              <w:rPr>
                <w:sz w:val="14"/>
                <w:szCs w:val="14"/>
              </w:rPr>
              <w:t>D</w:t>
            </w:r>
          </w:p>
        </w:tc>
      </w:tr>
      <w:tr w:rsidR="00D54E07" w:rsidRPr="00D54E07" w14:paraId="6922CB5B"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3CBBC97"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A0EAF9E"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074142B"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6036924E" w14:textId="77777777" w:rsidR="00D54E07" w:rsidRPr="00D54E07" w:rsidRDefault="00D54E07" w:rsidP="00D54E07">
            <w:pPr>
              <w:jc w:val="center"/>
              <w:rPr>
                <w:sz w:val="14"/>
                <w:szCs w:val="14"/>
              </w:rPr>
            </w:pPr>
            <w:r w:rsidRPr="00D54E07">
              <w:rPr>
                <w:sz w:val="14"/>
                <w:szCs w:val="14"/>
              </w:rPr>
              <w:t>0,720</w:t>
            </w:r>
          </w:p>
        </w:tc>
        <w:tc>
          <w:tcPr>
            <w:tcW w:w="560" w:type="dxa"/>
            <w:tcBorders>
              <w:top w:val="nil"/>
              <w:left w:val="nil"/>
              <w:bottom w:val="single" w:sz="4" w:space="0" w:color="auto"/>
              <w:right w:val="single" w:sz="4" w:space="0" w:color="auto"/>
            </w:tcBorders>
            <w:noWrap/>
            <w:vAlign w:val="center"/>
            <w:hideMark/>
          </w:tcPr>
          <w:p w14:paraId="2897AEA0" w14:textId="77777777" w:rsidR="00D54E07" w:rsidRPr="00D54E07" w:rsidRDefault="00D54E07" w:rsidP="00D54E07">
            <w:pPr>
              <w:jc w:val="center"/>
              <w:rPr>
                <w:sz w:val="14"/>
                <w:szCs w:val="14"/>
              </w:rPr>
            </w:pPr>
            <w:r w:rsidRPr="00D54E07">
              <w:rPr>
                <w:sz w:val="14"/>
                <w:szCs w:val="14"/>
              </w:rPr>
              <w:t>1,050</w:t>
            </w:r>
          </w:p>
        </w:tc>
        <w:tc>
          <w:tcPr>
            <w:tcW w:w="640" w:type="dxa"/>
            <w:tcBorders>
              <w:top w:val="nil"/>
              <w:left w:val="nil"/>
              <w:bottom w:val="single" w:sz="4" w:space="0" w:color="auto"/>
              <w:right w:val="single" w:sz="4" w:space="0" w:color="auto"/>
            </w:tcBorders>
            <w:vAlign w:val="center"/>
            <w:hideMark/>
          </w:tcPr>
          <w:p w14:paraId="5E13065E" w14:textId="77777777" w:rsidR="00D54E07" w:rsidRPr="00D54E07" w:rsidRDefault="00D54E07" w:rsidP="00D54E07">
            <w:pPr>
              <w:jc w:val="center"/>
              <w:rPr>
                <w:sz w:val="14"/>
                <w:szCs w:val="14"/>
              </w:rPr>
            </w:pPr>
            <w:r w:rsidRPr="00D54E07">
              <w:rPr>
                <w:sz w:val="14"/>
                <w:szCs w:val="14"/>
              </w:rPr>
              <w:t>0,330</w:t>
            </w:r>
          </w:p>
        </w:tc>
        <w:tc>
          <w:tcPr>
            <w:tcW w:w="714" w:type="dxa"/>
            <w:tcBorders>
              <w:top w:val="nil"/>
              <w:left w:val="nil"/>
              <w:bottom w:val="single" w:sz="4" w:space="0" w:color="auto"/>
              <w:right w:val="single" w:sz="4" w:space="0" w:color="auto"/>
            </w:tcBorders>
            <w:noWrap/>
            <w:vAlign w:val="center"/>
            <w:hideMark/>
          </w:tcPr>
          <w:p w14:paraId="1AE8209D"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637E00E"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89B5BB1"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B1970A4"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A03072A"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136A9F4" w14:textId="77777777" w:rsidR="00D54E07" w:rsidRPr="00D54E07" w:rsidRDefault="00D54E07" w:rsidP="00D54E07">
            <w:pPr>
              <w:rPr>
                <w:sz w:val="14"/>
                <w:szCs w:val="14"/>
              </w:rPr>
            </w:pPr>
          </w:p>
        </w:tc>
      </w:tr>
      <w:tr w:rsidR="00D54E07" w:rsidRPr="00D54E07" w14:paraId="63214F9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76E05A77"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7FB8377"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26EF2601"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3F91A990" w14:textId="77777777" w:rsidR="00D54E07" w:rsidRPr="00D54E07" w:rsidRDefault="00D54E07" w:rsidP="00D54E07">
            <w:pPr>
              <w:jc w:val="center"/>
              <w:rPr>
                <w:sz w:val="14"/>
                <w:szCs w:val="14"/>
              </w:rPr>
            </w:pPr>
            <w:r w:rsidRPr="00D54E07">
              <w:rPr>
                <w:sz w:val="14"/>
                <w:szCs w:val="14"/>
              </w:rPr>
              <w:t>1,050</w:t>
            </w:r>
          </w:p>
        </w:tc>
        <w:tc>
          <w:tcPr>
            <w:tcW w:w="560" w:type="dxa"/>
            <w:tcBorders>
              <w:top w:val="nil"/>
              <w:left w:val="nil"/>
              <w:bottom w:val="single" w:sz="4" w:space="0" w:color="auto"/>
              <w:right w:val="single" w:sz="4" w:space="0" w:color="auto"/>
            </w:tcBorders>
            <w:noWrap/>
            <w:vAlign w:val="center"/>
            <w:hideMark/>
          </w:tcPr>
          <w:p w14:paraId="5222D1CD" w14:textId="77777777" w:rsidR="00D54E07" w:rsidRPr="00D54E07" w:rsidRDefault="00D54E07" w:rsidP="00D54E07">
            <w:pPr>
              <w:jc w:val="center"/>
              <w:rPr>
                <w:sz w:val="14"/>
                <w:szCs w:val="14"/>
              </w:rPr>
            </w:pPr>
            <w:r w:rsidRPr="00D54E07">
              <w:rPr>
                <w:sz w:val="14"/>
                <w:szCs w:val="14"/>
              </w:rPr>
              <w:t>2,380</w:t>
            </w:r>
          </w:p>
        </w:tc>
        <w:tc>
          <w:tcPr>
            <w:tcW w:w="640" w:type="dxa"/>
            <w:tcBorders>
              <w:top w:val="nil"/>
              <w:left w:val="nil"/>
              <w:bottom w:val="single" w:sz="4" w:space="0" w:color="auto"/>
              <w:right w:val="single" w:sz="4" w:space="0" w:color="auto"/>
            </w:tcBorders>
            <w:vAlign w:val="center"/>
            <w:hideMark/>
          </w:tcPr>
          <w:p w14:paraId="1CD7932C" w14:textId="77777777" w:rsidR="00D54E07" w:rsidRPr="00D54E07" w:rsidRDefault="00D54E07" w:rsidP="00D54E07">
            <w:pPr>
              <w:jc w:val="center"/>
              <w:rPr>
                <w:sz w:val="14"/>
                <w:szCs w:val="14"/>
              </w:rPr>
            </w:pPr>
            <w:r w:rsidRPr="00D54E07">
              <w:rPr>
                <w:sz w:val="14"/>
                <w:szCs w:val="14"/>
              </w:rPr>
              <w:t>1,330</w:t>
            </w:r>
          </w:p>
        </w:tc>
        <w:tc>
          <w:tcPr>
            <w:tcW w:w="714" w:type="dxa"/>
            <w:tcBorders>
              <w:top w:val="nil"/>
              <w:left w:val="nil"/>
              <w:bottom w:val="single" w:sz="4" w:space="0" w:color="auto"/>
              <w:right w:val="single" w:sz="4" w:space="0" w:color="auto"/>
            </w:tcBorders>
            <w:noWrap/>
            <w:vAlign w:val="center"/>
            <w:hideMark/>
          </w:tcPr>
          <w:p w14:paraId="1535AF77"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47992FB6"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5AC83DE5"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4EFB5FCB"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C96D447"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615A5FFD" w14:textId="77777777" w:rsidR="00D54E07" w:rsidRPr="00D54E07" w:rsidRDefault="00D54E07" w:rsidP="00D54E07">
            <w:pPr>
              <w:rPr>
                <w:sz w:val="14"/>
                <w:szCs w:val="14"/>
              </w:rPr>
            </w:pPr>
          </w:p>
        </w:tc>
      </w:tr>
      <w:tr w:rsidR="00D54E07" w:rsidRPr="00D54E07" w14:paraId="65A0A8DB"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FF7362A"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9E5A8BA"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1A869547"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381996FD" w14:textId="77777777" w:rsidR="00D54E07" w:rsidRPr="00D54E07" w:rsidRDefault="00D54E07" w:rsidP="00D54E07">
            <w:pPr>
              <w:jc w:val="center"/>
              <w:rPr>
                <w:sz w:val="14"/>
                <w:szCs w:val="14"/>
              </w:rPr>
            </w:pPr>
            <w:r w:rsidRPr="00D54E07">
              <w:rPr>
                <w:sz w:val="14"/>
                <w:szCs w:val="14"/>
              </w:rPr>
              <w:t>2,380</w:t>
            </w:r>
          </w:p>
        </w:tc>
        <w:tc>
          <w:tcPr>
            <w:tcW w:w="560" w:type="dxa"/>
            <w:tcBorders>
              <w:top w:val="nil"/>
              <w:left w:val="nil"/>
              <w:bottom w:val="single" w:sz="4" w:space="0" w:color="auto"/>
              <w:right w:val="single" w:sz="4" w:space="0" w:color="auto"/>
            </w:tcBorders>
            <w:noWrap/>
            <w:vAlign w:val="center"/>
            <w:hideMark/>
          </w:tcPr>
          <w:p w14:paraId="48C24BB7" w14:textId="77777777" w:rsidR="00D54E07" w:rsidRPr="00D54E07" w:rsidRDefault="00D54E07" w:rsidP="00D54E07">
            <w:pPr>
              <w:jc w:val="center"/>
              <w:rPr>
                <w:sz w:val="14"/>
                <w:szCs w:val="14"/>
              </w:rPr>
            </w:pPr>
            <w:r w:rsidRPr="00D54E07">
              <w:rPr>
                <w:sz w:val="14"/>
                <w:szCs w:val="14"/>
              </w:rPr>
              <w:t>3,370</w:t>
            </w:r>
          </w:p>
        </w:tc>
        <w:tc>
          <w:tcPr>
            <w:tcW w:w="640" w:type="dxa"/>
            <w:tcBorders>
              <w:top w:val="nil"/>
              <w:left w:val="nil"/>
              <w:bottom w:val="single" w:sz="4" w:space="0" w:color="auto"/>
              <w:right w:val="single" w:sz="4" w:space="0" w:color="auto"/>
            </w:tcBorders>
            <w:vAlign w:val="center"/>
            <w:hideMark/>
          </w:tcPr>
          <w:p w14:paraId="60DF8338" w14:textId="77777777" w:rsidR="00D54E07" w:rsidRPr="00D54E07" w:rsidRDefault="00D54E07" w:rsidP="00D54E07">
            <w:pPr>
              <w:jc w:val="center"/>
              <w:rPr>
                <w:sz w:val="14"/>
                <w:szCs w:val="14"/>
              </w:rPr>
            </w:pPr>
            <w:r w:rsidRPr="00D54E07">
              <w:rPr>
                <w:sz w:val="14"/>
                <w:szCs w:val="14"/>
              </w:rPr>
              <w:t>0,990</w:t>
            </w:r>
          </w:p>
        </w:tc>
        <w:tc>
          <w:tcPr>
            <w:tcW w:w="714" w:type="dxa"/>
            <w:tcBorders>
              <w:top w:val="nil"/>
              <w:left w:val="nil"/>
              <w:bottom w:val="single" w:sz="4" w:space="0" w:color="auto"/>
              <w:right w:val="single" w:sz="4" w:space="0" w:color="auto"/>
            </w:tcBorders>
            <w:noWrap/>
            <w:vAlign w:val="center"/>
            <w:hideMark/>
          </w:tcPr>
          <w:p w14:paraId="79B9F014"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6D3C2F51"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38F0209A"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6F1F7641"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2508924D"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54E16305" w14:textId="77777777" w:rsidR="00D54E07" w:rsidRPr="00D54E07" w:rsidRDefault="00D54E07" w:rsidP="00D54E07">
            <w:pPr>
              <w:rPr>
                <w:sz w:val="14"/>
                <w:szCs w:val="14"/>
              </w:rPr>
            </w:pPr>
          </w:p>
        </w:tc>
      </w:tr>
      <w:tr w:rsidR="00D54E07" w:rsidRPr="00D54E07" w14:paraId="14C2F1C1"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F7AC4EE" w14:textId="77777777" w:rsidR="00D54E07" w:rsidRPr="00D54E07" w:rsidRDefault="00D54E07" w:rsidP="00D54E07">
            <w:pPr>
              <w:jc w:val="center"/>
              <w:rPr>
                <w:sz w:val="14"/>
                <w:szCs w:val="14"/>
              </w:rPr>
            </w:pPr>
            <w:r w:rsidRPr="00D54E07">
              <w:rPr>
                <w:sz w:val="14"/>
                <w:szCs w:val="14"/>
              </w:rPr>
              <w:t>18</w:t>
            </w:r>
          </w:p>
        </w:tc>
        <w:tc>
          <w:tcPr>
            <w:tcW w:w="460" w:type="dxa"/>
            <w:vMerge w:val="restart"/>
            <w:tcBorders>
              <w:top w:val="nil"/>
              <w:left w:val="single" w:sz="4" w:space="0" w:color="auto"/>
              <w:bottom w:val="single" w:sz="4" w:space="0" w:color="auto"/>
              <w:right w:val="single" w:sz="4" w:space="0" w:color="auto"/>
            </w:tcBorders>
            <w:noWrap/>
            <w:vAlign w:val="center"/>
            <w:hideMark/>
          </w:tcPr>
          <w:p w14:paraId="03E1C378" w14:textId="77777777" w:rsidR="00D54E07" w:rsidRPr="00D54E07" w:rsidRDefault="00D54E07" w:rsidP="00D54E07">
            <w:pPr>
              <w:jc w:val="center"/>
              <w:rPr>
                <w:sz w:val="14"/>
                <w:szCs w:val="14"/>
              </w:rPr>
            </w:pPr>
            <w:r w:rsidRPr="00D54E07">
              <w:rPr>
                <w:sz w:val="14"/>
                <w:szCs w:val="14"/>
              </w:rPr>
              <w:t>T16</w:t>
            </w:r>
          </w:p>
        </w:tc>
        <w:tc>
          <w:tcPr>
            <w:tcW w:w="1880" w:type="dxa"/>
            <w:vMerge w:val="restart"/>
            <w:tcBorders>
              <w:top w:val="nil"/>
              <w:left w:val="single" w:sz="4" w:space="0" w:color="auto"/>
              <w:bottom w:val="single" w:sz="4" w:space="0" w:color="auto"/>
              <w:right w:val="single" w:sz="4" w:space="0" w:color="auto"/>
            </w:tcBorders>
            <w:vAlign w:val="center"/>
            <w:hideMark/>
          </w:tcPr>
          <w:p w14:paraId="07148061" w14:textId="77777777" w:rsidR="00D54E07" w:rsidRPr="00D54E07" w:rsidRDefault="00D54E07" w:rsidP="00D54E07">
            <w:pPr>
              <w:rPr>
                <w:sz w:val="14"/>
                <w:szCs w:val="14"/>
              </w:rPr>
            </w:pPr>
            <w:r w:rsidRPr="00D54E07">
              <w:rPr>
                <w:sz w:val="14"/>
                <w:szCs w:val="14"/>
              </w:rPr>
              <w:t>Grugules-Rijasvecumi</w:t>
            </w:r>
          </w:p>
        </w:tc>
        <w:tc>
          <w:tcPr>
            <w:tcW w:w="573" w:type="dxa"/>
            <w:tcBorders>
              <w:top w:val="nil"/>
              <w:left w:val="nil"/>
              <w:bottom w:val="single" w:sz="4" w:space="0" w:color="auto"/>
              <w:right w:val="single" w:sz="4" w:space="0" w:color="auto"/>
            </w:tcBorders>
            <w:noWrap/>
            <w:vAlign w:val="center"/>
            <w:hideMark/>
          </w:tcPr>
          <w:p w14:paraId="388DBC0A"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3073AB51" w14:textId="77777777" w:rsidR="00D54E07" w:rsidRPr="00D54E07" w:rsidRDefault="00D54E07" w:rsidP="00D54E07">
            <w:pPr>
              <w:jc w:val="center"/>
              <w:rPr>
                <w:sz w:val="14"/>
                <w:szCs w:val="14"/>
              </w:rPr>
            </w:pPr>
            <w:r w:rsidRPr="00D54E07">
              <w:rPr>
                <w:sz w:val="14"/>
                <w:szCs w:val="14"/>
              </w:rPr>
              <w:t>1,400</w:t>
            </w:r>
          </w:p>
        </w:tc>
        <w:tc>
          <w:tcPr>
            <w:tcW w:w="640" w:type="dxa"/>
            <w:tcBorders>
              <w:top w:val="nil"/>
              <w:left w:val="nil"/>
              <w:bottom w:val="single" w:sz="4" w:space="0" w:color="auto"/>
              <w:right w:val="single" w:sz="4" w:space="0" w:color="auto"/>
            </w:tcBorders>
            <w:vAlign w:val="center"/>
            <w:hideMark/>
          </w:tcPr>
          <w:p w14:paraId="60801A8A" w14:textId="77777777" w:rsidR="00D54E07" w:rsidRPr="00D54E07" w:rsidRDefault="00D54E07" w:rsidP="00D54E07">
            <w:pPr>
              <w:jc w:val="center"/>
              <w:rPr>
                <w:sz w:val="14"/>
                <w:szCs w:val="14"/>
              </w:rPr>
            </w:pPr>
            <w:r w:rsidRPr="00D54E07">
              <w:rPr>
                <w:sz w:val="14"/>
                <w:szCs w:val="14"/>
              </w:rPr>
              <w:t>1,400</w:t>
            </w:r>
          </w:p>
        </w:tc>
        <w:tc>
          <w:tcPr>
            <w:tcW w:w="714" w:type="dxa"/>
            <w:tcBorders>
              <w:top w:val="nil"/>
              <w:left w:val="nil"/>
              <w:bottom w:val="single" w:sz="4" w:space="0" w:color="auto"/>
              <w:right w:val="single" w:sz="4" w:space="0" w:color="auto"/>
            </w:tcBorders>
            <w:noWrap/>
            <w:vAlign w:val="center"/>
            <w:hideMark/>
          </w:tcPr>
          <w:p w14:paraId="2D87115A"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1B16EC8" w14:textId="58428231" w:rsidR="00D54E07" w:rsidRPr="00D54E07" w:rsidRDefault="00D54E07" w:rsidP="00D54E07">
            <w:pPr>
              <w:jc w:val="center"/>
              <w:rPr>
                <w:sz w:val="14"/>
                <w:szCs w:val="14"/>
              </w:rPr>
            </w:pPr>
            <w:r w:rsidRPr="00D54E07">
              <w:rPr>
                <w:sz w:val="14"/>
                <w:szCs w:val="14"/>
              </w:rPr>
              <w:t xml:space="preserve">       1,91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7EF3B443"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665764B9" w14:textId="0A89711D" w:rsidR="00D54E07" w:rsidRPr="00D54E07" w:rsidRDefault="00D54E07" w:rsidP="00D54E07">
            <w:pPr>
              <w:jc w:val="center"/>
              <w:rPr>
                <w:sz w:val="14"/>
                <w:szCs w:val="14"/>
              </w:rPr>
            </w:pPr>
            <w:r w:rsidRPr="00D54E07">
              <w:rPr>
                <w:sz w:val="14"/>
                <w:szCs w:val="14"/>
              </w:rPr>
              <w:t xml:space="preserve">        1,91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1C00D1C"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7FC3C755" w14:textId="77777777" w:rsidR="00D54E07" w:rsidRPr="00D54E07" w:rsidRDefault="00D54E07" w:rsidP="00D54E07">
            <w:pPr>
              <w:jc w:val="center"/>
              <w:rPr>
                <w:sz w:val="14"/>
                <w:szCs w:val="14"/>
              </w:rPr>
            </w:pPr>
            <w:r w:rsidRPr="00D54E07">
              <w:rPr>
                <w:sz w:val="14"/>
                <w:szCs w:val="14"/>
              </w:rPr>
              <w:t>D</w:t>
            </w:r>
          </w:p>
        </w:tc>
      </w:tr>
      <w:tr w:rsidR="00D54E07" w:rsidRPr="00D54E07" w14:paraId="0C818F39"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5C145EB"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2A402D1"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590CD97A"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5CFFF715" w14:textId="77777777" w:rsidR="00D54E07" w:rsidRPr="00D54E07" w:rsidRDefault="00D54E07" w:rsidP="00D54E07">
            <w:pPr>
              <w:jc w:val="center"/>
              <w:rPr>
                <w:sz w:val="14"/>
                <w:szCs w:val="14"/>
              </w:rPr>
            </w:pPr>
            <w:r w:rsidRPr="00D54E07">
              <w:rPr>
                <w:sz w:val="14"/>
                <w:szCs w:val="14"/>
              </w:rPr>
              <w:t>1,400</w:t>
            </w:r>
          </w:p>
        </w:tc>
        <w:tc>
          <w:tcPr>
            <w:tcW w:w="560" w:type="dxa"/>
            <w:tcBorders>
              <w:top w:val="nil"/>
              <w:left w:val="nil"/>
              <w:bottom w:val="single" w:sz="4" w:space="0" w:color="auto"/>
              <w:right w:val="single" w:sz="4" w:space="0" w:color="auto"/>
            </w:tcBorders>
            <w:noWrap/>
            <w:vAlign w:val="center"/>
            <w:hideMark/>
          </w:tcPr>
          <w:p w14:paraId="62B6D1B2" w14:textId="77777777" w:rsidR="00D54E07" w:rsidRPr="00D54E07" w:rsidRDefault="00D54E07" w:rsidP="00D54E07">
            <w:pPr>
              <w:jc w:val="center"/>
              <w:rPr>
                <w:sz w:val="14"/>
                <w:szCs w:val="14"/>
              </w:rPr>
            </w:pPr>
            <w:r w:rsidRPr="00D54E07">
              <w:rPr>
                <w:sz w:val="14"/>
                <w:szCs w:val="14"/>
              </w:rPr>
              <w:t>1,910</w:t>
            </w:r>
          </w:p>
        </w:tc>
        <w:tc>
          <w:tcPr>
            <w:tcW w:w="640" w:type="dxa"/>
            <w:tcBorders>
              <w:top w:val="nil"/>
              <w:left w:val="nil"/>
              <w:bottom w:val="single" w:sz="4" w:space="0" w:color="auto"/>
              <w:right w:val="single" w:sz="4" w:space="0" w:color="auto"/>
            </w:tcBorders>
            <w:vAlign w:val="center"/>
            <w:hideMark/>
          </w:tcPr>
          <w:p w14:paraId="1A97772D" w14:textId="77777777" w:rsidR="00D54E07" w:rsidRPr="00D54E07" w:rsidRDefault="00D54E07" w:rsidP="00D54E07">
            <w:pPr>
              <w:jc w:val="center"/>
              <w:rPr>
                <w:sz w:val="14"/>
                <w:szCs w:val="14"/>
              </w:rPr>
            </w:pPr>
            <w:r w:rsidRPr="00D54E07">
              <w:rPr>
                <w:sz w:val="14"/>
                <w:szCs w:val="14"/>
              </w:rPr>
              <w:t>0,510</w:t>
            </w:r>
          </w:p>
        </w:tc>
        <w:tc>
          <w:tcPr>
            <w:tcW w:w="714" w:type="dxa"/>
            <w:tcBorders>
              <w:top w:val="nil"/>
              <w:left w:val="nil"/>
              <w:bottom w:val="single" w:sz="4" w:space="0" w:color="auto"/>
              <w:right w:val="single" w:sz="4" w:space="0" w:color="auto"/>
            </w:tcBorders>
            <w:noWrap/>
            <w:vAlign w:val="center"/>
            <w:hideMark/>
          </w:tcPr>
          <w:p w14:paraId="3FC3C733"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4BDBECD"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0E4D9F0F"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2DBBB18"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52A56DD8"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2F73E76A" w14:textId="77777777" w:rsidR="00D54E07" w:rsidRPr="00D54E07" w:rsidRDefault="00D54E07" w:rsidP="00D54E07">
            <w:pPr>
              <w:rPr>
                <w:sz w:val="14"/>
                <w:szCs w:val="14"/>
              </w:rPr>
            </w:pPr>
          </w:p>
        </w:tc>
      </w:tr>
      <w:tr w:rsidR="00D54E07" w:rsidRPr="00D54E07" w14:paraId="21A5B77A"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61603CA5" w14:textId="77777777" w:rsidR="00D54E07" w:rsidRPr="00D54E07" w:rsidRDefault="00D54E07" w:rsidP="00D54E07">
            <w:pPr>
              <w:jc w:val="center"/>
              <w:rPr>
                <w:sz w:val="14"/>
                <w:szCs w:val="14"/>
              </w:rPr>
            </w:pPr>
            <w:r w:rsidRPr="00D54E07">
              <w:rPr>
                <w:sz w:val="14"/>
                <w:szCs w:val="14"/>
              </w:rPr>
              <w:t>19</w:t>
            </w:r>
          </w:p>
        </w:tc>
        <w:tc>
          <w:tcPr>
            <w:tcW w:w="460" w:type="dxa"/>
            <w:vMerge w:val="restart"/>
            <w:tcBorders>
              <w:top w:val="nil"/>
              <w:left w:val="single" w:sz="4" w:space="0" w:color="auto"/>
              <w:bottom w:val="single" w:sz="4" w:space="0" w:color="auto"/>
              <w:right w:val="single" w:sz="4" w:space="0" w:color="auto"/>
            </w:tcBorders>
            <w:noWrap/>
            <w:vAlign w:val="center"/>
            <w:hideMark/>
          </w:tcPr>
          <w:p w14:paraId="440375F6" w14:textId="77777777" w:rsidR="00D54E07" w:rsidRPr="00D54E07" w:rsidRDefault="00D54E07" w:rsidP="00D54E07">
            <w:pPr>
              <w:jc w:val="center"/>
              <w:rPr>
                <w:sz w:val="14"/>
                <w:szCs w:val="14"/>
              </w:rPr>
            </w:pPr>
            <w:r w:rsidRPr="00D54E07">
              <w:rPr>
                <w:sz w:val="14"/>
                <w:szCs w:val="14"/>
              </w:rPr>
              <w:t>T17</w:t>
            </w:r>
          </w:p>
        </w:tc>
        <w:tc>
          <w:tcPr>
            <w:tcW w:w="1880" w:type="dxa"/>
            <w:vMerge w:val="restart"/>
            <w:tcBorders>
              <w:top w:val="nil"/>
              <w:left w:val="single" w:sz="4" w:space="0" w:color="auto"/>
              <w:bottom w:val="single" w:sz="4" w:space="0" w:color="auto"/>
              <w:right w:val="single" w:sz="4" w:space="0" w:color="auto"/>
            </w:tcBorders>
            <w:vAlign w:val="center"/>
            <w:hideMark/>
          </w:tcPr>
          <w:p w14:paraId="53D1270C" w14:textId="77777777" w:rsidR="00D54E07" w:rsidRPr="00D54E07" w:rsidRDefault="00D54E07" w:rsidP="00D54E07">
            <w:pPr>
              <w:rPr>
                <w:sz w:val="14"/>
                <w:szCs w:val="14"/>
              </w:rPr>
            </w:pPr>
            <w:r w:rsidRPr="00D54E07">
              <w:rPr>
                <w:sz w:val="14"/>
                <w:szCs w:val="14"/>
              </w:rPr>
              <w:t>Grugules-Vuškārnieki</w:t>
            </w:r>
          </w:p>
        </w:tc>
        <w:tc>
          <w:tcPr>
            <w:tcW w:w="573" w:type="dxa"/>
            <w:tcBorders>
              <w:top w:val="nil"/>
              <w:left w:val="nil"/>
              <w:bottom w:val="single" w:sz="4" w:space="0" w:color="auto"/>
              <w:right w:val="single" w:sz="4" w:space="0" w:color="auto"/>
            </w:tcBorders>
            <w:noWrap/>
            <w:vAlign w:val="center"/>
            <w:hideMark/>
          </w:tcPr>
          <w:p w14:paraId="19D3D88B"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6F271686" w14:textId="77777777" w:rsidR="00D54E07" w:rsidRPr="00D54E07" w:rsidRDefault="00D54E07" w:rsidP="00D54E07">
            <w:pPr>
              <w:jc w:val="center"/>
              <w:rPr>
                <w:sz w:val="14"/>
                <w:szCs w:val="14"/>
              </w:rPr>
            </w:pPr>
            <w:r w:rsidRPr="00D54E07">
              <w:rPr>
                <w:sz w:val="14"/>
                <w:szCs w:val="14"/>
              </w:rPr>
              <w:t>0,580</w:t>
            </w:r>
          </w:p>
        </w:tc>
        <w:tc>
          <w:tcPr>
            <w:tcW w:w="640" w:type="dxa"/>
            <w:tcBorders>
              <w:top w:val="nil"/>
              <w:left w:val="nil"/>
              <w:bottom w:val="single" w:sz="4" w:space="0" w:color="auto"/>
              <w:right w:val="single" w:sz="4" w:space="0" w:color="auto"/>
            </w:tcBorders>
            <w:vAlign w:val="center"/>
            <w:hideMark/>
          </w:tcPr>
          <w:p w14:paraId="4997FE34" w14:textId="77777777" w:rsidR="00D54E07" w:rsidRPr="00D54E07" w:rsidRDefault="00D54E07" w:rsidP="00D54E07">
            <w:pPr>
              <w:jc w:val="center"/>
              <w:rPr>
                <w:sz w:val="14"/>
                <w:szCs w:val="14"/>
              </w:rPr>
            </w:pPr>
            <w:r w:rsidRPr="00D54E07">
              <w:rPr>
                <w:sz w:val="14"/>
                <w:szCs w:val="14"/>
              </w:rPr>
              <w:t>0,580</w:t>
            </w:r>
          </w:p>
        </w:tc>
        <w:tc>
          <w:tcPr>
            <w:tcW w:w="714" w:type="dxa"/>
            <w:tcBorders>
              <w:top w:val="nil"/>
              <w:left w:val="nil"/>
              <w:bottom w:val="single" w:sz="4" w:space="0" w:color="auto"/>
              <w:right w:val="single" w:sz="4" w:space="0" w:color="auto"/>
            </w:tcBorders>
            <w:noWrap/>
            <w:vAlign w:val="center"/>
            <w:hideMark/>
          </w:tcPr>
          <w:p w14:paraId="66FFDD8A"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00E2F05F" w14:textId="55C51ACF" w:rsidR="00D54E07" w:rsidRPr="00D54E07" w:rsidRDefault="00D54E07" w:rsidP="00D54E07">
            <w:pPr>
              <w:jc w:val="center"/>
              <w:rPr>
                <w:sz w:val="14"/>
                <w:szCs w:val="14"/>
              </w:rPr>
            </w:pPr>
            <w:r w:rsidRPr="00D54E07">
              <w:rPr>
                <w:sz w:val="14"/>
                <w:szCs w:val="14"/>
              </w:rPr>
              <w:t xml:space="preserve">       1,01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1D2C1BF2"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4038C591" w14:textId="05A256A9" w:rsidR="00D54E07" w:rsidRPr="00D54E07" w:rsidRDefault="00D54E07" w:rsidP="00D54E07">
            <w:pPr>
              <w:jc w:val="center"/>
              <w:rPr>
                <w:sz w:val="14"/>
                <w:szCs w:val="14"/>
              </w:rPr>
            </w:pPr>
            <w:r w:rsidRPr="00D54E07">
              <w:rPr>
                <w:sz w:val="14"/>
                <w:szCs w:val="14"/>
              </w:rPr>
              <w:t xml:space="preserve">        1,01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5D0028EC"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6A2ED4C7" w14:textId="77777777" w:rsidR="00D54E07" w:rsidRPr="00D54E07" w:rsidRDefault="00D54E07" w:rsidP="00D54E07">
            <w:pPr>
              <w:jc w:val="center"/>
              <w:rPr>
                <w:sz w:val="14"/>
                <w:szCs w:val="14"/>
              </w:rPr>
            </w:pPr>
            <w:r w:rsidRPr="00D54E07">
              <w:rPr>
                <w:sz w:val="14"/>
                <w:szCs w:val="14"/>
              </w:rPr>
              <w:t>D</w:t>
            </w:r>
          </w:p>
        </w:tc>
      </w:tr>
      <w:tr w:rsidR="00D54E07" w:rsidRPr="00D54E07" w14:paraId="6F5C7A1E"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6D7C8D59"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5E477ADA"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7740F035"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114C1A7E" w14:textId="77777777" w:rsidR="00D54E07" w:rsidRPr="00D54E07" w:rsidRDefault="00D54E07" w:rsidP="00D54E07">
            <w:pPr>
              <w:jc w:val="center"/>
              <w:rPr>
                <w:sz w:val="14"/>
                <w:szCs w:val="14"/>
              </w:rPr>
            </w:pPr>
            <w:r w:rsidRPr="00D54E07">
              <w:rPr>
                <w:sz w:val="14"/>
                <w:szCs w:val="14"/>
              </w:rPr>
              <w:t>0,580</w:t>
            </w:r>
          </w:p>
        </w:tc>
        <w:tc>
          <w:tcPr>
            <w:tcW w:w="560" w:type="dxa"/>
            <w:tcBorders>
              <w:top w:val="nil"/>
              <w:left w:val="nil"/>
              <w:bottom w:val="single" w:sz="4" w:space="0" w:color="auto"/>
              <w:right w:val="single" w:sz="4" w:space="0" w:color="auto"/>
            </w:tcBorders>
            <w:noWrap/>
            <w:vAlign w:val="center"/>
            <w:hideMark/>
          </w:tcPr>
          <w:p w14:paraId="2FA1035B" w14:textId="77777777" w:rsidR="00D54E07" w:rsidRPr="00D54E07" w:rsidRDefault="00D54E07" w:rsidP="00D54E07">
            <w:pPr>
              <w:jc w:val="center"/>
              <w:rPr>
                <w:sz w:val="14"/>
                <w:szCs w:val="14"/>
              </w:rPr>
            </w:pPr>
            <w:r w:rsidRPr="00D54E07">
              <w:rPr>
                <w:sz w:val="14"/>
                <w:szCs w:val="14"/>
              </w:rPr>
              <w:t>1,010</w:t>
            </w:r>
          </w:p>
        </w:tc>
        <w:tc>
          <w:tcPr>
            <w:tcW w:w="640" w:type="dxa"/>
            <w:tcBorders>
              <w:top w:val="nil"/>
              <w:left w:val="nil"/>
              <w:bottom w:val="single" w:sz="4" w:space="0" w:color="auto"/>
              <w:right w:val="single" w:sz="4" w:space="0" w:color="auto"/>
            </w:tcBorders>
            <w:vAlign w:val="center"/>
            <w:hideMark/>
          </w:tcPr>
          <w:p w14:paraId="4F0A7AA5" w14:textId="77777777" w:rsidR="00D54E07" w:rsidRPr="00D54E07" w:rsidRDefault="00D54E07" w:rsidP="00D54E07">
            <w:pPr>
              <w:jc w:val="center"/>
              <w:rPr>
                <w:sz w:val="14"/>
                <w:szCs w:val="14"/>
              </w:rPr>
            </w:pPr>
            <w:r w:rsidRPr="00D54E07">
              <w:rPr>
                <w:sz w:val="14"/>
                <w:szCs w:val="14"/>
              </w:rPr>
              <w:t>0,430</w:t>
            </w:r>
          </w:p>
        </w:tc>
        <w:tc>
          <w:tcPr>
            <w:tcW w:w="714" w:type="dxa"/>
            <w:tcBorders>
              <w:top w:val="nil"/>
              <w:left w:val="nil"/>
              <w:bottom w:val="single" w:sz="4" w:space="0" w:color="auto"/>
              <w:right w:val="single" w:sz="4" w:space="0" w:color="auto"/>
            </w:tcBorders>
            <w:noWrap/>
            <w:vAlign w:val="center"/>
            <w:hideMark/>
          </w:tcPr>
          <w:p w14:paraId="600FFBCF" w14:textId="77777777" w:rsidR="00D54E07" w:rsidRPr="00D54E07" w:rsidRDefault="00D54E07" w:rsidP="00D54E07">
            <w:pPr>
              <w:jc w:val="center"/>
              <w:rPr>
                <w:sz w:val="14"/>
                <w:szCs w:val="14"/>
              </w:rPr>
            </w:pPr>
            <w:r w:rsidRPr="00D54E07">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603C154E"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C0A3AC2"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F7D141F"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6C79B59C"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14392566" w14:textId="77777777" w:rsidR="00D54E07" w:rsidRPr="00D54E07" w:rsidRDefault="00D54E07" w:rsidP="00D54E07">
            <w:pPr>
              <w:rPr>
                <w:sz w:val="14"/>
                <w:szCs w:val="14"/>
              </w:rPr>
            </w:pPr>
          </w:p>
        </w:tc>
      </w:tr>
      <w:tr w:rsidR="00D54E07" w:rsidRPr="00D54E07" w14:paraId="2BCA2103"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49C5B65A" w14:textId="77777777" w:rsidR="00D54E07" w:rsidRPr="00D54E07" w:rsidRDefault="00D54E07" w:rsidP="00D54E07">
            <w:pPr>
              <w:jc w:val="center"/>
              <w:rPr>
                <w:sz w:val="14"/>
                <w:szCs w:val="14"/>
              </w:rPr>
            </w:pPr>
            <w:r w:rsidRPr="00D54E07">
              <w:rPr>
                <w:sz w:val="14"/>
                <w:szCs w:val="14"/>
              </w:rPr>
              <w:t>20</w:t>
            </w:r>
          </w:p>
        </w:tc>
        <w:tc>
          <w:tcPr>
            <w:tcW w:w="460" w:type="dxa"/>
            <w:vMerge w:val="restart"/>
            <w:tcBorders>
              <w:top w:val="nil"/>
              <w:left w:val="single" w:sz="4" w:space="0" w:color="auto"/>
              <w:bottom w:val="single" w:sz="4" w:space="0" w:color="auto"/>
              <w:right w:val="single" w:sz="4" w:space="0" w:color="auto"/>
            </w:tcBorders>
            <w:noWrap/>
            <w:vAlign w:val="center"/>
            <w:hideMark/>
          </w:tcPr>
          <w:p w14:paraId="40F17270" w14:textId="77777777" w:rsidR="00D54E07" w:rsidRPr="00D54E07" w:rsidRDefault="00D54E07" w:rsidP="00D54E07">
            <w:pPr>
              <w:jc w:val="center"/>
              <w:rPr>
                <w:sz w:val="14"/>
                <w:szCs w:val="14"/>
              </w:rPr>
            </w:pPr>
            <w:r w:rsidRPr="00D54E07">
              <w:rPr>
                <w:sz w:val="14"/>
                <w:szCs w:val="14"/>
              </w:rPr>
              <w:t>T18</w:t>
            </w:r>
          </w:p>
        </w:tc>
        <w:tc>
          <w:tcPr>
            <w:tcW w:w="1880" w:type="dxa"/>
            <w:vMerge w:val="restart"/>
            <w:tcBorders>
              <w:top w:val="nil"/>
              <w:left w:val="single" w:sz="4" w:space="0" w:color="auto"/>
              <w:bottom w:val="single" w:sz="4" w:space="0" w:color="auto"/>
              <w:right w:val="single" w:sz="4" w:space="0" w:color="auto"/>
            </w:tcBorders>
            <w:vAlign w:val="center"/>
            <w:hideMark/>
          </w:tcPr>
          <w:p w14:paraId="09C00111" w14:textId="77777777" w:rsidR="00D54E07" w:rsidRPr="00D54E07" w:rsidRDefault="00D54E07" w:rsidP="00D54E07">
            <w:pPr>
              <w:rPr>
                <w:sz w:val="14"/>
                <w:szCs w:val="14"/>
              </w:rPr>
            </w:pPr>
            <w:r w:rsidRPr="00D54E07">
              <w:rPr>
                <w:sz w:val="14"/>
                <w:szCs w:val="14"/>
              </w:rPr>
              <w:t>Silavas-Dobrāns</w:t>
            </w:r>
          </w:p>
        </w:tc>
        <w:tc>
          <w:tcPr>
            <w:tcW w:w="573" w:type="dxa"/>
            <w:tcBorders>
              <w:top w:val="nil"/>
              <w:left w:val="nil"/>
              <w:bottom w:val="single" w:sz="4" w:space="0" w:color="auto"/>
              <w:right w:val="single" w:sz="4" w:space="0" w:color="auto"/>
            </w:tcBorders>
            <w:noWrap/>
            <w:vAlign w:val="center"/>
            <w:hideMark/>
          </w:tcPr>
          <w:p w14:paraId="25F59C81"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5A81C499" w14:textId="77777777" w:rsidR="00D54E07" w:rsidRPr="00D54E07" w:rsidRDefault="00D54E07" w:rsidP="00D54E07">
            <w:pPr>
              <w:jc w:val="center"/>
              <w:rPr>
                <w:sz w:val="14"/>
                <w:szCs w:val="14"/>
              </w:rPr>
            </w:pPr>
            <w:r w:rsidRPr="00D54E07">
              <w:rPr>
                <w:sz w:val="14"/>
                <w:szCs w:val="14"/>
              </w:rPr>
              <w:t>1,020</w:t>
            </w:r>
          </w:p>
        </w:tc>
        <w:tc>
          <w:tcPr>
            <w:tcW w:w="640" w:type="dxa"/>
            <w:tcBorders>
              <w:top w:val="nil"/>
              <w:left w:val="nil"/>
              <w:bottom w:val="single" w:sz="4" w:space="0" w:color="auto"/>
              <w:right w:val="single" w:sz="4" w:space="0" w:color="auto"/>
            </w:tcBorders>
            <w:vAlign w:val="center"/>
            <w:hideMark/>
          </w:tcPr>
          <w:p w14:paraId="3F600337" w14:textId="77777777" w:rsidR="00D54E07" w:rsidRPr="00D54E07" w:rsidRDefault="00D54E07" w:rsidP="00D54E07">
            <w:pPr>
              <w:jc w:val="center"/>
              <w:rPr>
                <w:sz w:val="14"/>
                <w:szCs w:val="14"/>
              </w:rPr>
            </w:pPr>
            <w:r w:rsidRPr="00D54E07">
              <w:rPr>
                <w:sz w:val="14"/>
                <w:szCs w:val="14"/>
              </w:rPr>
              <w:t>1,020</w:t>
            </w:r>
          </w:p>
        </w:tc>
        <w:tc>
          <w:tcPr>
            <w:tcW w:w="714" w:type="dxa"/>
            <w:tcBorders>
              <w:top w:val="nil"/>
              <w:left w:val="nil"/>
              <w:bottom w:val="single" w:sz="4" w:space="0" w:color="auto"/>
              <w:right w:val="single" w:sz="4" w:space="0" w:color="auto"/>
            </w:tcBorders>
            <w:noWrap/>
            <w:vAlign w:val="center"/>
            <w:hideMark/>
          </w:tcPr>
          <w:p w14:paraId="61682274"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72FEB54C" w14:textId="3FE3549B" w:rsidR="00D54E07" w:rsidRPr="00D54E07" w:rsidRDefault="00D54E07" w:rsidP="00D54E07">
            <w:pPr>
              <w:jc w:val="center"/>
              <w:rPr>
                <w:sz w:val="14"/>
                <w:szCs w:val="14"/>
              </w:rPr>
            </w:pPr>
            <w:r w:rsidRPr="00D54E07">
              <w:rPr>
                <w:sz w:val="14"/>
                <w:szCs w:val="14"/>
              </w:rPr>
              <w:t xml:space="preserve">       1,51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307E19CC"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0B0843E" w14:textId="0F319587" w:rsidR="00D54E07" w:rsidRPr="00D54E07" w:rsidRDefault="00D54E07" w:rsidP="00D54E07">
            <w:pPr>
              <w:jc w:val="center"/>
              <w:rPr>
                <w:sz w:val="14"/>
                <w:szCs w:val="14"/>
              </w:rPr>
            </w:pPr>
            <w:r w:rsidRPr="00D54E07">
              <w:rPr>
                <w:sz w:val="14"/>
                <w:szCs w:val="14"/>
              </w:rPr>
              <w:t xml:space="preserve">        1,51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3ECE3642"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08046602" w14:textId="5630C7F1" w:rsidR="00D54E07" w:rsidRPr="00D54E07" w:rsidRDefault="00477915" w:rsidP="00D54E07">
            <w:pPr>
              <w:jc w:val="center"/>
              <w:rPr>
                <w:sz w:val="14"/>
                <w:szCs w:val="14"/>
              </w:rPr>
            </w:pPr>
            <w:r w:rsidRPr="00477915">
              <w:rPr>
                <w:sz w:val="14"/>
                <w:szCs w:val="14"/>
              </w:rPr>
              <w:t>E</w:t>
            </w:r>
          </w:p>
        </w:tc>
      </w:tr>
      <w:tr w:rsidR="00D54E07" w:rsidRPr="00D54E07" w14:paraId="797B3F8B"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461321B"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FCBEA43"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CE6C582"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6C33FCC4" w14:textId="77777777" w:rsidR="00D54E07" w:rsidRPr="00D54E07" w:rsidRDefault="00D54E07" w:rsidP="00D54E07">
            <w:pPr>
              <w:jc w:val="center"/>
              <w:rPr>
                <w:sz w:val="14"/>
                <w:szCs w:val="14"/>
              </w:rPr>
            </w:pPr>
            <w:r w:rsidRPr="00D54E07">
              <w:rPr>
                <w:sz w:val="14"/>
                <w:szCs w:val="14"/>
              </w:rPr>
              <w:t>1,020</w:t>
            </w:r>
          </w:p>
        </w:tc>
        <w:tc>
          <w:tcPr>
            <w:tcW w:w="560" w:type="dxa"/>
            <w:tcBorders>
              <w:top w:val="nil"/>
              <w:left w:val="nil"/>
              <w:bottom w:val="single" w:sz="4" w:space="0" w:color="auto"/>
              <w:right w:val="single" w:sz="4" w:space="0" w:color="auto"/>
            </w:tcBorders>
            <w:noWrap/>
            <w:vAlign w:val="center"/>
            <w:hideMark/>
          </w:tcPr>
          <w:p w14:paraId="2174E4D0" w14:textId="77777777" w:rsidR="00D54E07" w:rsidRPr="00D54E07" w:rsidRDefault="00D54E07" w:rsidP="00D54E07">
            <w:pPr>
              <w:jc w:val="center"/>
              <w:rPr>
                <w:sz w:val="14"/>
                <w:szCs w:val="14"/>
              </w:rPr>
            </w:pPr>
            <w:r w:rsidRPr="00D54E07">
              <w:rPr>
                <w:sz w:val="14"/>
                <w:szCs w:val="14"/>
              </w:rPr>
              <w:t>1,510</w:t>
            </w:r>
          </w:p>
        </w:tc>
        <w:tc>
          <w:tcPr>
            <w:tcW w:w="640" w:type="dxa"/>
            <w:tcBorders>
              <w:top w:val="nil"/>
              <w:left w:val="nil"/>
              <w:bottom w:val="single" w:sz="4" w:space="0" w:color="auto"/>
              <w:right w:val="single" w:sz="4" w:space="0" w:color="auto"/>
            </w:tcBorders>
            <w:vAlign w:val="center"/>
            <w:hideMark/>
          </w:tcPr>
          <w:p w14:paraId="1C7AD1E9" w14:textId="77777777" w:rsidR="00D54E07" w:rsidRPr="00D54E07" w:rsidRDefault="00D54E07" w:rsidP="00D54E07">
            <w:pPr>
              <w:jc w:val="center"/>
              <w:rPr>
                <w:sz w:val="14"/>
                <w:szCs w:val="14"/>
              </w:rPr>
            </w:pPr>
            <w:r w:rsidRPr="00D54E07">
              <w:rPr>
                <w:sz w:val="14"/>
                <w:szCs w:val="14"/>
              </w:rPr>
              <w:t>0,490</w:t>
            </w:r>
          </w:p>
        </w:tc>
        <w:tc>
          <w:tcPr>
            <w:tcW w:w="714" w:type="dxa"/>
            <w:tcBorders>
              <w:top w:val="nil"/>
              <w:left w:val="nil"/>
              <w:bottom w:val="single" w:sz="4" w:space="0" w:color="auto"/>
              <w:right w:val="single" w:sz="4" w:space="0" w:color="auto"/>
            </w:tcBorders>
            <w:noWrap/>
            <w:vAlign w:val="center"/>
            <w:hideMark/>
          </w:tcPr>
          <w:p w14:paraId="2ED3A306" w14:textId="77777777" w:rsidR="00D54E07" w:rsidRPr="00D54E07" w:rsidRDefault="00D54E07" w:rsidP="00D54E07">
            <w:pPr>
              <w:jc w:val="center"/>
              <w:rPr>
                <w:sz w:val="14"/>
                <w:szCs w:val="14"/>
              </w:rPr>
            </w:pPr>
            <w:r w:rsidRPr="00D54E07">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0821ECAF"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18819E57"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FA41BE3"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5CEBAB8"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6DDE3DC" w14:textId="77777777" w:rsidR="00D54E07" w:rsidRPr="00D54E07" w:rsidRDefault="00D54E07" w:rsidP="00D54E07">
            <w:pPr>
              <w:rPr>
                <w:sz w:val="14"/>
                <w:szCs w:val="14"/>
              </w:rPr>
            </w:pPr>
          </w:p>
        </w:tc>
      </w:tr>
      <w:tr w:rsidR="00D54E07" w:rsidRPr="00D54E07" w14:paraId="535B44A7"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0841A26C" w14:textId="77777777" w:rsidR="00D54E07" w:rsidRPr="00D54E07" w:rsidRDefault="00D54E07" w:rsidP="00D54E07">
            <w:pPr>
              <w:jc w:val="center"/>
              <w:rPr>
                <w:sz w:val="14"/>
                <w:szCs w:val="14"/>
              </w:rPr>
            </w:pPr>
            <w:r w:rsidRPr="00D54E07">
              <w:rPr>
                <w:sz w:val="14"/>
                <w:szCs w:val="14"/>
              </w:rPr>
              <w:t>21</w:t>
            </w:r>
          </w:p>
        </w:tc>
        <w:tc>
          <w:tcPr>
            <w:tcW w:w="460" w:type="dxa"/>
            <w:tcBorders>
              <w:top w:val="nil"/>
              <w:left w:val="nil"/>
              <w:bottom w:val="single" w:sz="4" w:space="0" w:color="auto"/>
              <w:right w:val="single" w:sz="4" w:space="0" w:color="auto"/>
            </w:tcBorders>
            <w:noWrap/>
            <w:vAlign w:val="center"/>
            <w:hideMark/>
          </w:tcPr>
          <w:p w14:paraId="5900C480" w14:textId="77777777" w:rsidR="00D54E07" w:rsidRPr="00D54E07" w:rsidRDefault="00D54E07" w:rsidP="00D54E07">
            <w:pPr>
              <w:jc w:val="center"/>
              <w:rPr>
                <w:sz w:val="14"/>
                <w:szCs w:val="14"/>
              </w:rPr>
            </w:pPr>
            <w:r w:rsidRPr="00D54E07">
              <w:rPr>
                <w:sz w:val="14"/>
                <w:szCs w:val="14"/>
              </w:rPr>
              <w:t>T19</w:t>
            </w:r>
          </w:p>
        </w:tc>
        <w:tc>
          <w:tcPr>
            <w:tcW w:w="1880" w:type="dxa"/>
            <w:tcBorders>
              <w:top w:val="nil"/>
              <w:left w:val="nil"/>
              <w:bottom w:val="single" w:sz="4" w:space="0" w:color="auto"/>
              <w:right w:val="single" w:sz="4" w:space="0" w:color="auto"/>
            </w:tcBorders>
            <w:vAlign w:val="center"/>
            <w:hideMark/>
          </w:tcPr>
          <w:p w14:paraId="0D7F5658" w14:textId="77777777" w:rsidR="00D54E07" w:rsidRPr="00D54E07" w:rsidRDefault="00D54E07" w:rsidP="00D54E07">
            <w:pPr>
              <w:rPr>
                <w:sz w:val="14"/>
                <w:szCs w:val="14"/>
              </w:rPr>
            </w:pPr>
            <w:r w:rsidRPr="00D54E07">
              <w:rPr>
                <w:sz w:val="14"/>
                <w:szCs w:val="14"/>
              </w:rPr>
              <w:t>Beirupurvs-Liepsala</w:t>
            </w:r>
          </w:p>
        </w:tc>
        <w:tc>
          <w:tcPr>
            <w:tcW w:w="573" w:type="dxa"/>
            <w:tcBorders>
              <w:top w:val="nil"/>
              <w:left w:val="nil"/>
              <w:bottom w:val="single" w:sz="4" w:space="0" w:color="auto"/>
              <w:right w:val="single" w:sz="4" w:space="0" w:color="auto"/>
            </w:tcBorders>
            <w:noWrap/>
            <w:vAlign w:val="center"/>
            <w:hideMark/>
          </w:tcPr>
          <w:p w14:paraId="69201A66"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0FA1B03F" w14:textId="77777777" w:rsidR="00D54E07" w:rsidRPr="00D54E07" w:rsidRDefault="00D54E07" w:rsidP="00D54E07">
            <w:pPr>
              <w:jc w:val="center"/>
              <w:rPr>
                <w:sz w:val="14"/>
                <w:szCs w:val="14"/>
              </w:rPr>
            </w:pPr>
            <w:r w:rsidRPr="00D54E07">
              <w:rPr>
                <w:sz w:val="14"/>
                <w:szCs w:val="14"/>
              </w:rPr>
              <w:t>0,930</w:t>
            </w:r>
          </w:p>
        </w:tc>
        <w:tc>
          <w:tcPr>
            <w:tcW w:w="640" w:type="dxa"/>
            <w:tcBorders>
              <w:top w:val="nil"/>
              <w:left w:val="nil"/>
              <w:bottom w:val="single" w:sz="4" w:space="0" w:color="auto"/>
              <w:right w:val="single" w:sz="4" w:space="0" w:color="auto"/>
            </w:tcBorders>
            <w:vAlign w:val="center"/>
            <w:hideMark/>
          </w:tcPr>
          <w:p w14:paraId="48F317A9" w14:textId="77777777" w:rsidR="00D54E07" w:rsidRPr="00D54E07" w:rsidRDefault="00D54E07" w:rsidP="00D54E07">
            <w:pPr>
              <w:jc w:val="center"/>
              <w:rPr>
                <w:sz w:val="14"/>
                <w:szCs w:val="14"/>
              </w:rPr>
            </w:pPr>
            <w:r w:rsidRPr="00D54E07">
              <w:rPr>
                <w:sz w:val="14"/>
                <w:szCs w:val="14"/>
              </w:rPr>
              <w:t>0,930</w:t>
            </w:r>
          </w:p>
        </w:tc>
        <w:tc>
          <w:tcPr>
            <w:tcW w:w="714" w:type="dxa"/>
            <w:tcBorders>
              <w:top w:val="nil"/>
              <w:left w:val="nil"/>
              <w:bottom w:val="single" w:sz="4" w:space="0" w:color="auto"/>
              <w:right w:val="single" w:sz="4" w:space="0" w:color="auto"/>
            </w:tcBorders>
            <w:noWrap/>
            <w:vAlign w:val="center"/>
            <w:hideMark/>
          </w:tcPr>
          <w:p w14:paraId="30DF7FC5"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09356616" w14:textId="7C422000" w:rsidR="00D54E07" w:rsidRPr="00D54E07" w:rsidRDefault="00D54E07" w:rsidP="00D54E07">
            <w:pPr>
              <w:jc w:val="center"/>
              <w:rPr>
                <w:sz w:val="14"/>
                <w:szCs w:val="14"/>
              </w:rPr>
            </w:pPr>
            <w:r w:rsidRPr="00D54E07">
              <w:rPr>
                <w:sz w:val="14"/>
                <w:szCs w:val="14"/>
              </w:rPr>
              <w:t xml:space="preserve">       0,93</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609A1256"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11BE5DDD" w14:textId="0FD2968A" w:rsidR="00D54E07" w:rsidRPr="00D54E07" w:rsidRDefault="00D54E07" w:rsidP="00D54E07">
            <w:pPr>
              <w:jc w:val="center"/>
              <w:rPr>
                <w:color w:val="000000"/>
                <w:sz w:val="14"/>
                <w:szCs w:val="14"/>
              </w:rPr>
            </w:pPr>
            <w:r w:rsidRPr="00D54E07">
              <w:rPr>
                <w:color w:val="000000"/>
                <w:sz w:val="14"/>
                <w:szCs w:val="14"/>
              </w:rPr>
              <w:t xml:space="preserve">        0,93</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4F239AFC"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23FD9C20" w14:textId="77777777" w:rsidR="00D54E07" w:rsidRPr="00D54E07" w:rsidRDefault="00D54E07" w:rsidP="00D54E07">
            <w:pPr>
              <w:jc w:val="center"/>
              <w:rPr>
                <w:sz w:val="14"/>
                <w:szCs w:val="14"/>
              </w:rPr>
            </w:pPr>
            <w:r w:rsidRPr="00D54E07">
              <w:rPr>
                <w:sz w:val="14"/>
                <w:szCs w:val="14"/>
              </w:rPr>
              <w:t>D</w:t>
            </w:r>
          </w:p>
        </w:tc>
      </w:tr>
      <w:tr w:rsidR="00D54E07" w:rsidRPr="00D54E07" w14:paraId="5DDACCF6"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6F658A04" w14:textId="77777777" w:rsidR="00D54E07" w:rsidRPr="00D54E07" w:rsidRDefault="00D54E07" w:rsidP="00D54E07">
            <w:pPr>
              <w:jc w:val="center"/>
              <w:rPr>
                <w:sz w:val="14"/>
                <w:szCs w:val="14"/>
              </w:rPr>
            </w:pPr>
            <w:r w:rsidRPr="00D54E07">
              <w:rPr>
                <w:sz w:val="14"/>
                <w:szCs w:val="14"/>
              </w:rPr>
              <w:t>22</w:t>
            </w:r>
          </w:p>
        </w:tc>
        <w:tc>
          <w:tcPr>
            <w:tcW w:w="460" w:type="dxa"/>
            <w:tcBorders>
              <w:top w:val="nil"/>
              <w:left w:val="nil"/>
              <w:bottom w:val="single" w:sz="4" w:space="0" w:color="auto"/>
              <w:right w:val="single" w:sz="4" w:space="0" w:color="auto"/>
            </w:tcBorders>
            <w:noWrap/>
            <w:vAlign w:val="center"/>
            <w:hideMark/>
          </w:tcPr>
          <w:p w14:paraId="256CA302" w14:textId="77777777" w:rsidR="00D54E07" w:rsidRPr="00D54E07" w:rsidRDefault="00D54E07" w:rsidP="00D54E07">
            <w:pPr>
              <w:jc w:val="center"/>
              <w:rPr>
                <w:sz w:val="14"/>
                <w:szCs w:val="14"/>
              </w:rPr>
            </w:pPr>
            <w:r w:rsidRPr="00D54E07">
              <w:rPr>
                <w:sz w:val="14"/>
                <w:szCs w:val="14"/>
              </w:rPr>
              <w:t>T20</w:t>
            </w:r>
          </w:p>
        </w:tc>
        <w:tc>
          <w:tcPr>
            <w:tcW w:w="1880" w:type="dxa"/>
            <w:tcBorders>
              <w:top w:val="nil"/>
              <w:left w:val="nil"/>
              <w:bottom w:val="single" w:sz="4" w:space="0" w:color="auto"/>
              <w:right w:val="single" w:sz="4" w:space="0" w:color="auto"/>
            </w:tcBorders>
            <w:vAlign w:val="center"/>
            <w:hideMark/>
          </w:tcPr>
          <w:p w14:paraId="53B63866" w14:textId="77777777" w:rsidR="00D54E07" w:rsidRPr="00D54E07" w:rsidRDefault="00D54E07" w:rsidP="00D54E07">
            <w:pPr>
              <w:rPr>
                <w:sz w:val="14"/>
                <w:szCs w:val="14"/>
              </w:rPr>
            </w:pPr>
            <w:r w:rsidRPr="00D54E07">
              <w:rPr>
                <w:sz w:val="14"/>
                <w:szCs w:val="14"/>
              </w:rPr>
              <w:t>Beirupurvs-Ilgsala</w:t>
            </w:r>
          </w:p>
        </w:tc>
        <w:tc>
          <w:tcPr>
            <w:tcW w:w="573" w:type="dxa"/>
            <w:tcBorders>
              <w:top w:val="nil"/>
              <w:left w:val="nil"/>
              <w:bottom w:val="single" w:sz="4" w:space="0" w:color="auto"/>
              <w:right w:val="single" w:sz="4" w:space="0" w:color="auto"/>
            </w:tcBorders>
            <w:noWrap/>
            <w:vAlign w:val="center"/>
            <w:hideMark/>
          </w:tcPr>
          <w:p w14:paraId="109E957F"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2ED9E6F4" w14:textId="77777777" w:rsidR="00D54E07" w:rsidRPr="00D54E07" w:rsidRDefault="00D54E07" w:rsidP="00D54E07">
            <w:pPr>
              <w:jc w:val="center"/>
              <w:rPr>
                <w:sz w:val="14"/>
                <w:szCs w:val="14"/>
              </w:rPr>
            </w:pPr>
            <w:r w:rsidRPr="00D54E07">
              <w:rPr>
                <w:sz w:val="14"/>
                <w:szCs w:val="14"/>
              </w:rPr>
              <w:t>3,580</w:t>
            </w:r>
          </w:p>
        </w:tc>
        <w:tc>
          <w:tcPr>
            <w:tcW w:w="640" w:type="dxa"/>
            <w:tcBorders>
              <w:top w:val="nil"/>
              <w:left w:val="nil"/>
              <w:bottom w:val="single" w:sz="4" w:space="0" w:color="auto"/>
              <w:right w:val="single" w:sz="4" w:space="0" w:color="auto"/>
            </w:tcBorders>
            <w:vAlign w:val="center"/>
            <w:hideMark/>
          </w:tcPr>
          <w:p w14:paraId="787DF2DB" w14:textId="77777777" w:rsidR="00D54E07" w:rsidRPr="00D54E07" w:rsidRDefault="00D54E07" w:rsidP="00D54E07">
            <w:pPr>
              <w:jc w:val="center"/>
              <w:rPr>
                <w:sz w:val="14"/>
                <w:szCs w:val="14"/>
              </w:rPr>
            </w:pPr>
            <w:r w:rsidRPr="00D54E07">
              <w:rPr>
                <w:sz w:val="14"/>
                <w:szCs w:val="14"/>
              </w:rPr>
              <w:t>3,570</w:t>
            </w:r>
          </w:p>
        </w:tc>
        <w:tc>
          <w:tcPr>
            <w:tcW w:w="714" w:type="dxa"/>
            <w:tcBorders>
              <w:top w:val="nil"/>
              <w:left w:val="nil"/>
              <w:bottom w:val="single" w:sz="4" w:space="0" w:color="auto"/>
              <w:right w:val="single" w:sz="4" w:space="0" w:color="auto"/>
            </w:tcBorders>
            <w:noWrap/>
            <w:vAlign w:val="center"/>
            <w:hideMark/>
          </w:tcPr>
          <w:p w14:paraId="12DAC20F"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6D536EB9" w14:textId="1CE5ED66" w:rsidR="00D54E07" w:rsidRPr="00D54E07" w:rsidRDefault="00D54E07" w:rsidP="00D54E07">
            <w:pPr>
              <w:jc w:val="center"/>
              <w:rPr>
                <w:sz w:val="14"/>
                <w:szCs w:val="14"/>
              </w:rPr>
            </w:pPr>
            <w:r w:rsidRPr="00D54E07">
              <w:rPr>
                <w:sz w:val="14"/>
                <w:szCs w:val="14"/>
              </w:rPr>
              <w:t xml:space="preserve">       3,57</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34CB8EAB"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002CF97C" w14:textId="3BD11D8C" w:rsidR="00D54E07" w:rsidRPr="00D54E07" w:rsidRDefault="00D54E07" w:rsidP="00D54E07">
            <w:pPr>
              <w:jc w:val="center"/>
              <w:rPr>
                <w:color w:val="000000"/>
                <w:sz w:val="14"/>
                <w:szCs w:val="14"/>
              </w:rPr>
            </w:pPr>
            <w:r w:rsidRPr="00D54E07">
              <w:rPr>
                <w:color w:val="000000"/>
                <w:sz w:val="14"/>
                <w:szCs w:val="14"/>
              </w:rPr>
              <w:t xml:space="preserve">        3,57</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586BC8D6"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3A049BD3" w14:textId="6A1D5432" w:rsidR="00D54E07" w:rsidRPr="00D54E07" w:rsidRDefault="00477915" w:rsidP="00D54E07">
            <w:pPr>
              <w:jc w:val="center"/>
              <w:rPr>
                <w:sz w:val="14"/>
                <w:szCs w:val="14"/>
              </w:rPr>
            </w:pPr>
            <w:r>
              <w:rPr>
                <w:sz w:val="14"/>
                <w:szCs w:val="14"/>
              </w:rPr>
              <w:t>E</w:t>
            </w:r>
          </w:p>
        </w:tc>
      </w:tr>
      <w:tr w:rsidR="00D54E07" w:rsidRPr="00D54E07" w14:paraId="44BB0EA9"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2DF5D502" w14:textId="77777777" w:rsidR="00D54E07" w:rsidRPr="00D54E07" w:rsidRDefault="00D54E07" w:rsidP="00D54E07">
            <w:pPr>
              <w:jc w:val="center"/>
              <w:rPr>
                <w:sz w:val="14"/>
                <w:szCs w:val="14"/>
              </w:rPr>
            </w:pPr>
            <w:r w:rsidRPr="00D54E07">
              <w:rPr>
                <w:sz w:val="14"/>
                <w:szCs w:val="14"/>
              </w:rPr>
              <w:t>23</w:t>
            </w:r>
          </w:p>
        </w:tc>
        <w:tc>
          <w:tcPr>
            <w:tcW w:w="460" w:type="dxa"/>
            <w:tcBorders>
              <w:top w:val="nil"/>
              <w:left w:val="nil"/>
              <w:bottom w:val="single" w:sz="4" w:space="0" w:color="auto"/>
              <w:right w:val="single" w:sz="4" w:space="0" w:color="auto"/>
            </w:tcBorders>
            <w:noWrap/>
            <w:vAlign w:val="center"/>
            <w:hideMark/>
          </w:tcPr>
          <w:p w14:paraId="4AF966D2" w14:textId="77777777" w:rsidR="00D54E07" w:rsidRPr="00D54E07" w:rsidRDefault="00D54E07" w:rsidP="00D54E07">
            <w:pPr>
              <w:jc w:val="center"/>
              <w:rPr>
                <w:sz w:val="14"/>
                <w:szCs w:val="14"/>
              </w:rPr>
            </w:pPr>
            <w:r w:rsidRPr="00D54E07">
              <w:rPr>
                <w:sz w:val="14"/>
                <w:szCs w:val="14"/>
              </w:rPr>
              <w:t>T21</w:t>
            </w:r>
          </w:p>
        </w:tc>
        <w:tc>
          <w:tcPr>
            <w:tcW w:w="1880" w:type="dxa"/>
            <w:tcBorders>
              <w:top w:val="nil"/>
              <w:left w:val="nil"/>
              <w:bottom w:val="single" w:sz="4" w:space="0" w:color="auto"/>
              <w:right w:val="single" w:sz="4" w:space="0" w:color="auto"/>
            </w:tcBorders>
            <w:vAlign w:val="center"/>
            <w:hideMark/>
          </w:tcPr>
          <w:p w14:paraId="5CEA6FDD" w14:textId="77777777" w:rsidR="00D54E07" w:rsidRPr="00D54E07" w:rsidRDefault="00D54E07" w:rsidP="00D54E07">
            <w:pPr>
              <w:rPr>
                <w:sz w:val="14"/>
                <w:szCs w:val="14"/>
              </w:rPr>
            </w:pPr>
            <w:r w:rsidRPr="00D54E07">
              <w:rPr>
                <w:sz w:val="14"/>
                <w:szCs w:val="14"/>
              </w:rPr>
              <w:t>Piebraucamais ceļš Gaiņu kapsētai</w:t>
            </w:r>
          </w:p>
        </w:tc>
        <w:tc>
          <w:tcPr>
            <w:tcW w:w="573" w:type="dxa"/>
            <w:tcBorders>
              <w:top w:val="nil"/>
              <w:left w:val="nil"/>
              <w:bottom w:val="single" w:sz="4" w:space="0" w:color="auto"/>
              <w:right w:val="single" w:sz="4" w:space="0" w:color="auto"/>
            </w:tcBorders>
            <w:noWrap/>
            <w:vAlign w:val="center"/>
            <w:hideMark/>
          </w:tcPr>
          <w:p w14:paraId="28D24881"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263440D3" w14:textId="77777777" w:rsidR="00D54E07" w:rsidRPr="00D54E07" w:rsidRDefault="00D54E07" w:rsidP="00D54E07">
            <w:pPr>
              <w:jc w:val="center"/>
              <w:rPr>
                <w:sz w:val="14"/>
                <w:szCs w:val="14"/>
              </w:rPr>
            </w:pPr>
            <w:r w:rsidRPr="00D54E07">
              <w:rPr>
                <w:sz w:val="14"/>
                <w:szCs w:val="14"/>
              </w:rPr>
              <w:t>0,250</w:t>
            </w:r>
          </w:p>
        </w:tc>
        <w:tc>
          <w:tcPr>
            <w:tcW w:w="640" w:type="dxa"/>
            <w:tcBorders>
              <w:top w:val="nil"/>
              <w:left w:val="nil"/>
              <w:bottom w:val="single" w:sz="4" w:space="0" w:color="auto"/>
              <w:right w:val="single" w:sz="4" w:space="0" w:color="auto"/>
            </w:tcBorders>
            <w:vAlign w:val="center"/>
            <w:hideMark/>
          </w:tcPr>
          <w:p w14:paraId="3DA7AED3" w14:textId="77777777" w:rsidR="00D54E07" w:rsidRPr="00D54E07" w:rsidRDefault="00D54E07" w:rsidP="00D54E07">
            <w:pPr>
              <w:jc w:val="center"/>
              <w:rPr>
                <w:sz w:val="14"/>
                <w:szCs w:val="14"/>
              </w:rPr>
            </w:pPr>
            <w:r w:rsidRPr="00D54E07">
              <w:rPr>
                <w:sz w:val="14"/>
                <w:szCs w:val="14"/>
              </w:rPr>
              <w:t>0,250</w:t>
            </w:r>
          </w:p>
        </w:tc>
        <w:tc>
          <w:tcPr>
            <w:tcW w:w="714" w:type="dxa"/>
            <w:tcBorders>
              <w:top w:val="nil"/>
              <w:left w:val="nil"/>
              <w:bottom w:val="single" w:sz="4" w:space="0" w:color="auto"/>
              <w:right w:val="single" w:sz="4" w:space="0" w:color="auto"/>
            </w:tcBorders>
            <w:noWrap/>
            <w:vAlign w:val="center"/>
            <w:hideMark/>
          </w:tcPr>
          <w:p w14:paraId="64EABC20"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1C4011E9" w14:textId="6067663D" w:rsidR="00D54E07" w:rsidRPr="00D54E07" w:rsidRDefault="00D54E07" w:rsidP="00D54E07">
            <w:pPr>
              <w:jc w:val="center"/>
              <w:rPr>
                <w:sz w:val="14"/>
                <w:szCs w:val="14"/>
              </w:rPr>
            </w:pPr>
            <w:r w:rsidRPr="00D54E07">
              <w:rPr>
                <w:sz w:val="14"/>
                <w:szCs w:val="14"/>
              </w:rPr>
              <w:t xml:space="preserve">       0,25</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60FBDBE7"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393018F7" w14:textId="79CA1EF4" w:rsidR="00D54E07" w:rsidRPr="00D54E07" w:rsidRDefault="00D54E07" w:rsidP="00D54E07">
            <w:pPr>
              <w:jc w:val="center"/>
              <w:rPr>
                <w:color w:val="000000"/>
                <w:sz w:val="14"/>
                <w:szCs w:val="14"/>
              </w:rPr>
            </w:pPr>
            <w:r w:rsidRPr="00D54E07">
              <w:rPr>
                <w:color w:val="000000"/>
                <w:sz w:val="14"/>
                <w:szCs w:val="14"/>
              </w:rPr>
              <w:t xml:space="preserve">        0,25</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053A92BA"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331B98A0" w14:textId="4503CB62" w:rsidR="00D54E07" w:rsidRPr="00D54E07" w:rsidRDefault="00477915" w:rsidP="00D54E07">
            <w:pPr>
              <w:jc w:val="center"/>
              <w:rPr>
                <w:sz w:val="14"/>
                <w:szCs w:val="14"/>
              </w:rPr>
            </w:pPr>
            <w:r>
              <w:rPr>
                <w:sz w:val="14"/>
                <w:szCs w:val="14"/>
              </w:rPr>
              <w:t>E</w:t>
            </w:r>
          </w:p>
        </w:tc>
      </w:tr>
      <w:tr w:rsidR="00D54E07" w:rsidRPr="00D54E07" w14:paraId="1AE9B7D0"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72E4FBF" w14:textId="77777777" w:rsidR="00D54E07" w:rsidRPr="00D54E07" w:rsidRDefault="00D54E07" w:rsidP="00D54E07">
            <w:pPr>
              <w:jc w:val="center"/>
              <w:rPr>
                <w:sz w:val="14"/>
                <w:szCs w:val="14"/>
              </w:rPr>
            </w:pPr>
            <w:r w:rsidRPr="00D54E07">
              <w:rPr>
                <w:sz w:val="14"/>
                <w:szCs w:val="14"/>
              </w:rPr>
              <w:t>24</w:t>
            </w:r>
          </w:p>
        </w:tc>
        <w:tc>
          <w:tcPr>
            <w:tcW w:w="460" w:type="dxa"/>
            <w:vMerge w:val="restart"/>
            <w:tcBorders>
              <w:top w:val="nil"/>
              <w:left w:val="single" w:sz="4" w:space="0" w:color="auto"/>
              <w:bottom w:val="single" w:sz="4" w:space="0" w:color="auto"/>
              <w:right w:val="single" w:sz="4" w:space="0" w:color="auto"/>
            </w:tcBorders>
            <w:noWrap/>
            <w:vAlign w:val="center"/>
            <w:hideMark/>
          </w:tcPr>
          <w:p w14:paraId="26B630E0" w14:textId="77777777" w:rsidR="00D54E07" w:rsidRPr="00D54E07" w:rsidRDefault="00D54E07" w:rsidP="00D54E07">
            <w:pPr>
              <w:jc w:val="center"/>
              <w:rPr>
                <w:sz w:val="14"/>
                <w:szCs w:val="14"/>
              </w:rPr>
            </w:pPr>
            <w:r w:rsidRPr="00D54E07">
              <w:rPr>
                <w:sz w:val="14"/>
                <w:szCs w:val="14"/>
              </w:rPr>
              <w:t>T22</w:t>
            </w:r>
          </w:p>
        </w:tc>
        <w:tc>
          <w:tcPr>
            <w:tcW w:w="1880" w:type="dxa"/>
            <w:vMerge w:val="restart"/>
            <w:tcBorders>
              <w:top w:val="nil"/>
              <w:left w:val="single" w:sz="4" w:space="0" w:color="auto"/>
              <w:bottom w:val="single" w:sz="4" w:space="0" w:color="auto"/>
              <w:right w:val="single" w:sz="4" w:space="0" w:color="auto"/>
            </w:tcBorders>
            <w:vAlign w:val="center"/>
            <w:hideMark/>
          </w:tcPr>
          <w:p w14:paraId="367DB6BA" w14:textId="77777777" w:rsidR="00D54E07" w:rsidRPr="00D54E07" w:rsidRDefault="00D54E07" w:rsidP="00D54E07">
            <w:pPr>
              <w:rPr>
                <w:sz w:val="14"/>
                <w:szCs w:val="14"/>
              </w:rPr>
            </w:pPr>
            <w:r w:rsidRPr="00D54E07">
              <w:rPr>
                <w:sz w:val="14"/>
                <w:szCs w:val="14"/>
              </w:rPr>
              <w:t>Smelcēja-Luksti</w:t>
            </w:r>
          </w:p>
        </w:tc>
        <w:tc>
          <w:tcPr>
            <w:tcW w:w="573" w:type="dxa"/>
            <w:tcBorders>
              <w:top w:val="nil"/>
              <w:left w:val="nil"/>
              <w:bottom w:val="single" w:sz="4" w:space="0" w:color="auto"/>
              <w:right w:val="single" w:sz="4" w:space="0" w:color="auto"/>
            </w:tcBorders>
            <w:noWrap/>
            <w:vAlign w:val="center"/>
            <w:hideMark/>
          </w:tcPr>
          <w:p w14:paraId="0FD7BDA3"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6292D54D" w14:textId="77777777" w:rsidR="00D54E07" w:rsidRPr="00D54E07" w:rsidRDefault="00D54E07" w:rsidP="00D54E07">
            <w:pPr>
              <w:jc w:val="center"/>
              <w:rPr>
                <w:sz w:val="14"/>
                <w:szCs w:val="14"/>
              </w:rPr>
            </w:pPr>
            <w:r w:rsidRPr="00D54E07">
              <w:rPr>
                <w:sz w:val="14"/>
                <w:szCs w:val="14"/>
              </w:rPr>
              <w:t>1,110</w:t>
            </w:r>
          </w:p>
        </w:tc>
        <w:tc>
          <w:tcPr>
            <w:tcW w:w="640" w:type="dxa"/>
            <w:tcBorders>
              <w:top w:val="nil"/>
              <w:left w:val="nil"/>
              <w:bottom w:val="single" w:sz="4" w:space="0" w:color="auto"/>
              <w:right w:val="single" w:sz="4" w:space="0" w:color="auto"/>
            </w:tcBorders>
            <w:vAlign w:val="center"/>
            <w:hideMark/>
          </w:tcPr>
          <w:p w14:paraId="360DE8EE" w14:textId="77777777" w:rsidR="00D54E07" w:rsidRPr="00D54E07" w:rsidRDefault="00D54E07" w:rsidP="00D54E07">
            <w:pPr>
              <w:jc w:val="center"/>
              <w:rPr>
                <w:sz w:val="14"/>
                <w:szCs w:val="14"/>
              </w:rPr>
            </w:pPr>
            <w:r w:rsidRPr="00D54E07">
              <w:rPr>
                <w:sz w:val="14"/>
                <w:szCs w:val="14"/>
              </w:rPr>
              <w:t>1,110</w:t>
            </w:r>
          </w:p>
        </w:tc>
        <w:tc>
          <w:tcPr>
            <w:tcW w:w="714" w:type="dxa"/>
            <w:tcBorders>
              <w:top w:val="nil"/>
              <w:left w:val="nil"/>
              <w:bottom w:val="single" w:sz="4" w:space="0" w:color="auto"/>
              <w:right w:val="single" w:sz="4" w:space="0" w:color="auto"/>
            </w:tcBorders>
            <w:noWrap/>
            <w:vAlign w:val="center"/>
            <w:hideMark/>
          </w:tcPr>
          <w:p w14:paraId="4EADB2E6"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78B5037C" w14:textId="5A126CF3" w:rsidR="00D54E07" w:rsidRPr="00D54E07" w:rsidRDefault="00D54E07" w:rsidP="00D54E07">
            <w:pPr>
              <w:jc w:val="center"/>
              <w:rPr>
                <w:sz w:val="14"/>
                <w:szCs w:val="14"/>
              </w:rPr>
            </w:pPr>
            <w:r w:rsidRPr="00D54E07">
              <w:rPr>
                <w:sz w:val="14"/>
                <w:szCs w:val="14"/>
              </w:rPr>
              <w:t xml:space="preserve">       1,81</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53539565"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48972C84" w14:textId="0FEA9F4A" w:rsidR="00D54E07" w:rsidRPr="00D54E07" w:rsidRDefault="00D54E07" w:rsidP="00D54E07">
            <w:pPr>
              <w:jc w:val="center"/>
              <w:rPr>
                <w:sz w:val="14"/>
                <w:szCs w:val="14"/>
              </w:rPr>
            </w:pPr>
            <w:r w:rsidRPr="00D54E07">
              <w:rPr>
                <w:sz w:val="14"/>
                <w:szCs w:val="14"/>
              </w:rPr>
              <w:t xml:space="preserve">        1,81</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6A93A236"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3CC2DECA" w14:textId="267E7CA2" w:rsidR="00D54E07" w:rsidRPr="00D54E07" w:rsidRDefault="00477915" w:rsidP="00D54E07">
            <w:pPr>
              <w:jc w:val="center"/>
              <w:rPr>
                <w:sz w:val="14"/>
                <w:szCs w:val="14"/>
              </w:rPr>
            </w:pPr>
            <w:r>
              <w:rPr>
                <w:sz w:val="14"/>
                <w:szCs w:val="14"/>
              </w:rPr>
              <w:t>E</w:t>
            </w:r>
          </w:p>
        </w:tc>
      </w:tr>
      <w:tr w:rsidR="00D54E07" w:rsidRPr="00D54E07" w14:paraId="4318A43B"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133D6488"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35467133"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A71896A"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20B1AA2F" w14:textId="77777777" w:rsidR="00D54E07" w:rsidRPr="00D54E07" w:rsidRDefault="00D54E07" w:rsidP="00D54E07">
            <w:pPr>
              <w:jc w:val="center"/>
              <w:rPr>
                <w:sz w:val="14"/>
                <w:szCs w:val="14"/>
              </w:rPr>
            </w:pPr>
            <w:r w:rsidRPr="00D54E07">
              <w:rPr>
                <w:sz w:val="14"/>
                <w:szCs w:val="14"/>
              </w:rPr>
              <w:t>1,110</w:t>
            </w:r>
          </w:p>
        </w:tc>
        <w:tc>
          <w:tcPr>
            <w:tcW w:w="560" w:type="dxa"/>
            <w:tcBorders>
              <w:top w:val="nil"/>
              <w:left w:val="nil"/>
              <w:bottom w:val="single" w:sz="4" w:space="0" w:color="auto"/>
              <w:right w:val="single" w:sz="4" w:space="0" w:color="auto"/>
            </w:tcBorders>
            <w:noWrap/>
            <w:vAlign w:val="center"/>
            <w:hideMark/>
          </w:tcPr>
          <w:p w14:paraId="5ADA9E85" w14:textId="77777777" w:rsidR="00D54E07" w:rsidRPr="00D54E07" w:rsidRDefault="00D54E07" w:rsidP="00D54E07">
            <w:pPr>
              <w:jc w:val="center"/>
              <w:rPr>
                <w:sz w:val="14"/>
                <w:szCs w:val="14"/>
              </w:rPr>
            </w:pPr>
            <w:r w:rsidRPr="00D54E07">
              <w:rPr>
                <w:sz w:val="14"/>
                <w:szCs w:val="14"/>
              </w:rPr>
              <w:t>1,810</w:t>
            </w:r>
          </w:p>
        </w:tc>
        <w:tc>
          <w:tcPr>
            <w:tcW w:w="640" w:type="dxa"/>
            <w:tcBorders>
              <w:top w:val="nil"/>
              <w:left w:val="nil"/>
              <w:bottom w:val="single" w:sz="4" w:space="0" w:color="auto"/>
              <w:right w:val="single" w:sz="4" w:space="0" w:color="auto"/>
            </w:tcBorders>
            <w:vAlign w:val="center"/>
            <w:hideMark/>
          </w:tcPr>
          <w:p w14:paraId="10003F2B" w14:textId="77777777" w:rsidR="00D54E07" w:rsidRPr="00D54E07" w:rsidRDefault="00D54E07" w:rsidP="00D54E07">
            <w:pPr>
              <w:jc w:val="center"/>
              <w:rPr>
                <w:sz w:val="14"/>
                <w:szCs w:val="14"/>
              </w:rPr>
            </w:pPr>
            <w:r w:rsidRPr="00D54E07">
              <w:rPr>
                <w:sz w:val="14"/>
                <w:szCs w:val="14"/>
              </w:rPr>
              <w:t>0,700</w:t>
            </w:r>
          </w:p>
        </w:tc>
        <w:tc>
          <w:tcPr>
            <w:tcW w:w="714" w:type="dxa"/>
            <w:tcBorders>
              <w:top w:val="nil"/>
              <w:left w:val="nil"/>
              <w:bottom w:val="single" w:sz="4" w:space="0" w:color="auto"/>
              <w:right w:val="single" w:sz="4" w:space="0" w:color="auto"/>
            </w:tcBorders>
            <w:noWrap/>
            <w:vAlign w:val="center"/>
            <w:hideMark/>
          </w:tcPr>
          <w:p w14:paraId="748408D8" w14:textId="77777777" w:rsidR="00D54E07" w:rsidRPr="00D54E07" w:rsidRDefault="00D54E07" w:rsidP="00D54E07">
            <w:pPr>
              <w:jc w:val="center"/>
              <w:rPr>
                <w:sz w:val="14"/>
                <w:szCs w:val="14"/>
              </w:rPr>
            </w:pPr>
            <w:r w:rsidRPr="00D54E07">
              <w:rPr>
                <w:sz w:val="14"/>
                <w:szCs w:val="14"/>
              </w:rPr>
              <w:t>bez seg.</w:t>
            </w:r>
          </w:p>
        </w:tc>
        <w:tc>
          <w:tcPr>
            <w:tcW w:w="692" w:type="dxa"/>
            <w:vMerge/>
            <w:tcBorders>
              <w:top w:val="nil"/>
              <w:left w:val="single" w:sz="4" w:space="0" w:color="auto"/>
              <w:bottom w:val="single" w:sz="4" w:space="0" w:color="000000"/>
              <w:right w:val="single" w:sz="4" w:space="0" w:color="auto"/>
            </w:tcBorders>
            <w:vAlign w:val="center"/>
            <w:hideMark/>
          </w:tcPr>
          <w:p w14:paraId="08543777"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1E0806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3CAB0E1E"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094963CD"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5F866D36" w14:textId="77777777" w:rsidR="00D54E07" w:rsidRPr="00D54E07" w:rsidRDefault="00D54E07" w:rsidP="00D54E07">
            <w:pPr>
              <w:rPr>
                <w:sz w:val="14"/>
                <w:szCs w:val="14"/>
              </w:rPr>
            </w:pPr>
          </w:p>
        </w:tc>
      </w:tr>
      <w:tr w:rsidR="00D54E07" w:rsidRPr="00D54E07" w14:paraId="0FB798D4" w14:textId="77777777" w:rsidTr="00CE0108">
        <w:trPr>
          <w:trHeight w:val="210"/>
        </w:trPr>
        <w:tc>
          <w:tcPr>
            <w:tcW w:w="454" w:type="dxa"/>
            <w:tcBorders>
              <w:top w:val="nil"/>
              <w:left w:val="single" w:sz="4" w:space="0" w:color="auto"/>
              <w:bottom w:val="single" w:sz="4" w:space="0" w:color="auto"/>
              <w:right w:val="single" w:sz="4" w:space="0" w:color="auto"/>
            </w:tcBorders>
            <w:noWrap/>
            <w:vAlign w:val="center"/>
            <w:hideMark/>
          </w:tcPr>
          <w:p w14:paraId="23614FB1" w14:textId="77777777" w:rsidR="00D54E07" w:rsidRPr="00D54E07" w:rsidRDefault="00D54E07" w:rsidP="00D54E07">
            <w:pPr>
              <w:jc w:val="center"/>
              <w:rPr>
                <w:sz w:val="14"/>
                <w:szCs w:val="14"/>
              </w:rPr>
            </w:pPr>
            <w:r w:rsidRPr="00D54E07">
              <w:rPr>
                <w:sz w:val="14"/>
                <w:szCs w:val="14"/>
              </w:rPr>
              <w:t>25</w:t>
            </w:r>
          </w:p>
        </w:tc>
        <w:tc>
          <w:tcPr>
            <w:tcW w:w="460" w:type="dxa"/>
            <w:tcBorders>
              <w:top w:val="nil"/>
              <w:left w:val="nil"/>
              <w:bottom w:val="single" w:sz="4" w:space="0" w:color="auto"/>
              <w:right w:val="single" w:sz="4" w:space="0" w:color="auto"/>
            </w:tcBorders>
            <w:noWrap/>
            <w:vAlign w:val="center"/>
            <w:hideMark/>
          </w:tcPr>
          <w:p w14:paraId="673AEE20" w14:textId="77777777" w:rsidR="00D54E07" w:rsidRPr="00D54E07" w:rsidRDefault="00D54E07" w:rsidP="00D54E07">
            <w:pPr>
              <w:jc w:val="center"/>
              <w:rPr>
                <w:sz w:val="14"/>
                <w:szCs w:val="14"/>
              </w:rPr>
            </w:pPr>
            <w:r w:rsidRPr="00D54E07">
              <w:rPr>
                <w:sz w:val="14"/>
                <w:szCs w:val="14"/>
              </w:rPr>
              <w:t>T23</w:t>
            </w:r>
          </w:p>
        </w:tc>
        <w:tc>
          <w:tcPr>
            <w:tcW w:w="1880" w:type="dxa"/>
            <w:tcBorders>
              <w:top w:val="nil"/>
              <w:left w:val="nil"/>
              <w:bottom w:val="single" w:sz="4" w:space="0" w:color="auto"/>
              <w:right w:val="single" w:sz="4" w:space="0" w:color="auto"/>
            </w:tcBorders>
            <w:vAlign w:val="center"/>
            <w:hideMark/>
          </w:tcPr>
          <w:p w14:paraId="5ACE1DA3" w14:textId="77777777" w:rsidR="00D54E07" w:rsidRPr="00D54E07" w:rsidRDefault="00D54E07" w:rsidP="00D54E07">
            <w:pPr>
              <w:rPr>
                <w:sz w:val="14"/>
                <w:szCs w:val="14"/>
              </w:rPr>
            </w:pPr>
            <w:r w:rsidRPr="00D54E07">
              <w:rPr>
                <w:sz w:val="14"/>
                <w:szCs w:val="14"/>
              </w:rPr>
              <w:t>Zundāni-Garās Priedes</w:t>
            </w:r>
          </w:p>
        </w:tc>
        <w:tc>
          <w:tcPr>
            <w:tcW w:w="573" w:type="dxa"/>
            <w:tcBorders>
              <w:top w:val="nil"/>
              <w:left w:val="nil"/>
              <w:bottom w:val="single" w:sz="4" w:space="0" w:color="auto"/>
              <w:right w:val="single" w:sz="4" w:space="0" w:color="auto"/>
            </w:tcBorders>
            <w:noWrap/>
            <w:vAlign w:val="center"/>
            <w:hideMark/>
          </w:tcPr>
          <w:p w14:paraId="3053D227"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1AB1F724" w14:textId="77777777" w:rsidR="00D54E07" w:rsidRPr="00D54E07" w:rsidRDefault="00D54E07" w:rsidP="00D54E07">
            <w:pPr>
              <w:jc w:val="center"/>
              <w:rPr>
                <w:sz w:val="14"/>
                <w:szCs w:val="14"/>
              </w:rPr>
            </w:pPr>
            <w:r w:rsidRPr="00D54E07">
              <w:rPr>
                <w:sz w:val="14"/>
                <w:szCs w:val="14"/>
              </w:rPr>
              <w:t>1,180</w:t>
            </w:r>
          </w:p>
        </w:tc>
        <w:tc>
          <w:tcPr>
            <w:tcW w:w="640" w:type="dxa"/>
            <w:tcBorders>
              <w:top w:val="nil"/>
              <w:left w:val="nil"/>
              <w:bottom w:val="single" w:sz="4" w:space="0" w:color="auto"/>
              <w:right w:val="single" w:sz="4" w:space="0" w:color="auto"/>
            </w:tcBorders>
            <w:vAlign w:val="center"/>
            <w:hideMark/>
          </w:tcPr>
          <w:p w14:paraId="3862D2CE" w14:textId="77777777" w:rsidR="00D54E07" w:rsidRPr="00D54E07" w:rsidRDefault="00D54E07" w:rsidP="00D54E07">
            <w:pPr>
              <w:jc w:val="center"/>
              <w:rPr>
                <w:sz w:val="14"/>
                <w:szCs w:val="14"/>
              </w:rPr>
            </w:pPr>
            <w:r w:rsidRPr="00D54E07">
              <w:rPr>
                <w:sz w:val="14"/>
                <w:szCs w:val="14"/>
              </w:rPr>
              <w:t>1,180</w:t>
            </w:r>
          </w:p>
        </w:tc>
        <w:tc>
          <w:tcPr>
            <w:tcW w:w="714" w:type="dxa"/>
            <w:tcBorders>
              <w:top w:val="nil"/>
              <w:left w:val="nil"/>
              <w:bottom w:val="single" w:sz="4" w:space="0" w:color="auto"/>
              <w:right w:val="single" w:sz="4" w:space="0" w:color="auto"/>
            </w:tcBorders>
            <w:noWrap/>
            <w:vAlign w:val="center"/>
            <w:hideMark/>
          </w:tcPr>
          <w:p w14:paraId="423E018D"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5FCE5A75" w14:textId="36ED9AC6" w:rsidR="00D54E07" w:rsidRPr="00D54E07" w:rsidRDefault="00D54E07" w:rsidP="00D54E07">
            <w:pPr>
              <w:jc w:val="center"/>
              <w:rPr>
                <w:sz w:val="14"/>
                <w:szCs w:val="14"/>
              </w:rPr>
            </w:pPr>
            <w:r w:rsidRPr="00D54E07">
              <w:rPr>
                <w:sz w:val="14"/>
                <w:szCs w:val="14"/>
              </w:rPr>
              <w:t xml:space="preserve">       1,18</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0A712B59"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3298BDF0" w14:textId="54575CF2" w:rsidR="00D54E07" w:rsidRPr="00D54E07" w:rsidRDefault="00D54E07" w:rsidP="00D54E07">
            <w:pPr>
              <w:jc w:val="center"/>
              <w:rPr>
                <w:color w:val="000000"/>
                <w:sz w:val="14"/>
                <w:szCs w:val="14"/>
              </w:rPr>
            </w:pPr>
            <w:r w:rsidRPr="00D54E07">
              <w:rPr>
                <w:color w:val="000000"/>
                <w:sz w:val="14"/>
                <w:szCs w:val="14"/>
              </w:rPr>
              <w:t xml:space="preserve">        1,18</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8BB7A67"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3B538F92" w14:textId="20DC64DD" w:rsidR="00D54E07" w:rsidRPr="00D54E07" w:rsidRDefault="00477915" w:rsidP="00D54E07">
            <w:pPr>
              <w:jc w:val="center"/>
              <w:rPr>
                <w:sz w:val="14"/>
                <w:szCs w:val="14"/>
              </w:rPr>
            </w:pPr>
            <w:r>
              <w:rPr>
                <w:sz w:val="14"/>
                <w:szCs w:val="14"/>
              </w:rPr>
              <w:t>E</w:t>
            </w:r>
          </w:p>
        </w:tc>
      </w:tr>
      <w:tr w:rsidR="00D54E07" w:rsidRPr="00D54E07" w14:paraId="5EACB751"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116EA6C1" w14:textId="77777777" w:rsidR="00D54E07" w:rsidRPr="00D54E07" w:rsidRDefault="00D54E07" w:rsidP="00D54E07">
            <w:pPr>
              <w:jc w:val="center"/>
              <w:rPr>
                <w:sz w:val="14"/>
                <w:szCs w:val="14"/>
              </w:rPr>
            </w:pPr>
            <w:r w:rsidRPr="00D54E07">
              <w:rPr>
                <w:sz w:val="14"/>
                <w:szCs w:val="14"/>
              </w:rPr>
              <w:t>26</w:t>
            </w:r>
          </w:p>
        </w:tc>
        <w:tc>
          <w:tcPr>
            <w:tcW w:w="460" w:type="dxa"/>
            <w:vMerge w:val="restart"/>
            <w:tcBorders>
              <w:top w:val="nil"/>
              <w:left w:val="single" w:sz="4" w:space="0" w:color="auto"/>
              <w:bottom w:val="single" w:sz="4" w:space="0" w:color="auto"/>
              <w:right w:val="single" w:sz="4" w:space="0" w:color="auto"/>
            </w:tcBorders>
            <w:noWrap/>
            <w:vAlign w:val="center"/>
            <w:hideMark/>
          </w:tcPr>
          <w:p w14:paraId="5CFFF442" w14:textId="77777777" w:rsidR="00D54E07" w:rsidRPr="00D54E07" w:rsidRDefault="00D54E07" w:rsidP="00D54E07">
            <w:pPr>
              <w:jc w:val="center"/>
              <w:rPr>
                <w:sz w:val="14"/>
                <w:szCs w:val="14"/>
              </w:rPr>
            </w:pPr>
            <w:r w:rsidRPr="00D54E07">
              <w:rPr>
                <w:sz w:val="14"/>
                <w:szCs w:val="14"/>
              </w:rPr>
              <w:t>T24</w:t>
            </w:r>
          </w:p>
        </w:tc>
        <w:tc>
          <w:tcPr>
            <w:tcW w:w="1880" w:type="dxa"/>
            <w:vMerge w:val="restart"/>
            <w:tcBorders>
              <w:top w:val="nil"/>
              <w:left w:val="single" w:sz="4" w:space="0" w:color="auto"/>
              <w:bottom w:val="single" w:sz="4" w:space="0" w:color="auto"/>
              <w:right w:val="single" w:sz="4" w:space="0" w:color="auto"/>
            </w:tcBorders>
            <w:vAlign w:val="center"/>
            <w:hideMark/>
          </w:tcPr>
          <w:p w14:paraId="624A6004" w14:textId="77777777" w:rsidR="00D54E07" w:rsidRPr="00D54E07" w:rsidRDefault="00D54E07" w:rsidP="00D54E07">
            <w:pPr>
              <w:rPr>
                <w:sz w:val="14"/>
                <w:szCs w:val="14"/>
              </w:rPr>
            </w:pPr>
            <w:r w:rsidRPr="00D54E07">
              <w:rPr>
                <w:sz w:val="14"/>
                <w:szCs w:val="14"/>
              </w:rPr>
              <w:t>Autoceļš V755-Turku ūdenstornis</w:t>
            </w:r>
          </w:p>
        </w:tc>
        <w:tc>
          <w:tcPr>
            <w:tcW w:w="573" w:type="dxa"/>
            <w:tcBorders>
              <w:top w:val="nil"/>
              <w:left w:val="nil"/>
              <w:bottom w:val="single" w:sz="4" w:space="0" w:color="auto"/>
              <w:right w:val="single" w:sz="4" w:space="0" w:color="auto"/>
            </w:tcBorders>
            <w:noWrap/>
            <w:vAlign w:val="center"/>
            <w:hideMark/>
          </w:tcPr>
          <w:p w14:paraId="5A5263B3"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25C7B999" w14:textId="77777777" w:rsidR="00D54E07" w:rsidRPr="00D54E07" w:rsidRDefault="00D54E07" w:rsidP="00D54E07">
            <w:pPr>
              <w:jc w:val="center"/>
              <w:rPr>
                <w:sz w:val="14"/>
                <w:szCs w:val="14"/>
              </w:rPr>
            </w:pPr>
            <w:r w:rsidRPr="00D54E07">
              <w:rPr>
                <w:sz w:val="14"/>
                <w:szCs w:val="14"/>
              </w:rPr>
              <w:t>0,180</w:t>
            </w:r>
          </w:p>
        </w:tc>
        <w:tc>
          <w:tcPr>
            <w:tcW w:w="640" w:type="dxa"/>
            <w:tcBorders>
              <w:top w:val="nil"/>
              <w:left w:val="nil"/>
              <w:bottom w:val="single" w:sz="4" w:space="0" w:color="auto"/>
              <w:right w:val="single" w:sz="4" w:space="0" w:color="auto"/>
            </w:tcBorders>
            <w:vAlign w:val="center"/>
            <w:hideMark/>
          </w:tcPr>
          <w:p w14:paraId="7A27E7D0" w14:textId="77777777" w:rsidR="00D54E07" w:rsidRPr="00D54E07" w:rsidRDefault="00D54E07" w:rsidP="00D54E07">
            <w:pPr>
              <w:jc w:val="center"/>
              <w:rPr>
                <w:sz w:val="14"/>
                <w:szCs w:val="14"/>
              </w:rPr>
            </w:pPr>
            <w:r w:rsidRPr="00D54E07">
              <w:rPr>
                <w:sz w:val="14"/>
                <w:szCs w:val="14"/>
              </w:rPr>
              <w:t>0,180</w:t>
            </w:r>
          </w:p>
        </w:tc>
        <w:tc>
          <w:tcPr>
            <w:tcW w:w="714" w:type="dxa"/>
            <w:tcBorders>
              <w:top w:val="nil"/>
              <w:left w:val="nil"/>
              <w:bottom w:val="single" w:sz="4" w:space="0" w:color="auto"/>
              <w:right w:val="single" w:sz="4" w:space="0" w:color="auto"/>
            </w:tcBorders>
            <w:noWrap/>
            <w:vAlign w:val="center"/>
            <w:hideMark/>
          </w:tcPr>
          <w:p w14:paraId="67F51078"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F85B9D0" w14:textId="3695808A" w:rsidR="00D54E07" w:rsidRPr="00D54E07" w:rsidRDefault="00D54E07" w:rsidP="00D54E07">
            <w:pPr>
              <w:jc w:val="center"/>
              <w:rPr>
                <w:sz w:val="14"/>
                <w:szCs w:val="14"/>
              </w:rPr>
            </w:pPr>
            <w:r w:rsidRPr="00D54E07">
              <w:rPr>
                <w:sz w:val="14"/>
                <w:szCs w:val="14"/>
              </w:rPr>
              <w:t xml:space="preserve">       0,26</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083641D3"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2487E64A" w14:textId="2070F2B2" w:rsidR="00D54E07" w:rsidRPr="00D54E07" w:rsidRDefault="00D54E07" w:rsidP="00D54E07">
            <w:pPr>
              <w:jc w:val="center"/>
              <w:rPr>
                <w:sz w:val="14"/>
                <w:szCs w:val="14"/>
              </w:rPr>
            </w:pPr>
            <w:r w:rsidRPr="00D54E07">
              <w:rPr>
                <w:sz w:val="14"/>
                <w:szCs w:val="14"/>
              </w:rPr>
              <w:t xml:space="preserve">        0,26</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C9A65ED"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1A44DBB0" w14:textId="77777777" w:rsidR="00D54E07" w:rsidRPr="00D54E07" w:rsidRDefault="00D54E07" w:rsidP="00D54E07">
            <w:pPr>
              <w:jc w:val="center"/>
              <w:rPr>
                <w:sz w:val="14"/>
                <w:szCs w:val="14"/>
              </w:rPr>
            </w:pPr>
            <w:r w:rsidRPr="00D54E07">
              <w:rPr>
                <w:sz w:val="14"/>
                <w:szCs w:val="14"/>
              </w:rPr>
              <w:t>D</w:t>
            </w:r>
          </w:p>
        </w:tc>
      </w:tr>
      <w:tr w:rsidR="00D54E07" w:rsidRPr="00D54E07" w14:paraId="60E3FFA7"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23018A1A"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0D1BBB99"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7BF8A03D"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0C284531" w14:textId="77777777" w:rsidR="00D54E07" w:rsidRPr="00D54E07" w:rsidRDefault="00D54E07" w:rsidP="00D54E07">
            <w:pPr>
              <w:jc w:val="center"/>
              <w:rPr>
                <w:sz w:val="14"/>
                <w:szCs w:val="14"/>
              </w:rPr>
            </w:pPr>
            <w:r w:rsidRPr="00D54E07">
              <w:rPr>
                <w:sz w:val="14"/>
                <w:szCs w:val="14"/>
              </w:rPr>
              <w:t>0,180</w:t>
            </w:r>
          </w:p>
        </w:tc>
        <w:tc>
          <w:tcPr>
            <w:tcW w:w="560" w:type="dxa"/>
            <w:tcBorders>
              <w:top w:val="nil"/>
              <w:left w:val="nil"/>
              <w:bottom w:val="single" w:sz="4" w:space="0" w:color="auto"/>
              <w:right w:val="single" w:sz="4" w:space="0" w:color="auto"/>
            </w:tcBorders>
            <w:noWrap/>
            <w:vAlign w:val="center"/>
            <w:hideMark/>
          </w:tcPr>
          <w:p w14:paraId="7FF3142E" w14:textId="77777777" w:rsidR="00D54E07" w:rsidRPr="00D54E07" w:rsidRDefault="00D54E07" w:rsidP="00D54E07">
            <w:pPr>
              <w:jc w:val="center"/>
              <w:rPr>
                <w:sz w:val="14"/>
                <w:szCs w:val="14"/>
              </w:rPr>
            </w:pPr>
            <w:r w:rsidRPr="00D54E07">
              <w:rPr>
                <w:sz w:val="14"/>
                <w:szCs w:val="14"/>
              </w:rPr>
              <w:t>0,260</w:t>
            </w:r>
          </w:p>
        </w:tc>
        <w:tc>
          <w:tcPr>
            <w:tcW w:w="640" w:type="dxa"/>
            <w:tcBorders>
              <w:top w:val="nil"/>
              <w:left w:val="nil"/>
              <w:bottom w:val="single" w:sz="4" w:space="0" w:color="auto"/>
              <w:right w:val="single" w:sz="4" w:space="0" w:color="auto"/>
            </w:tcBorders>
            <w:noWrap/>
            <w:vAlign w:val="center"/>
            <w:hideMark/>
          </w:tcPr>
          <w:p w14:paraId="2B5A2F6F" w14:textId="77777777" w:rsidR="00D54E07" w:rsidRPr="00D54E07" w:rsidRDefault="00D54E07" w:rsidP="00D54E07">
            <w:pPr>
              <w:jc w:val="center"/>
              <w:rPr>
                <w:sz w:val="14"/>
                <w:szCs w:val="14"/>
              </w:rPr>
            </w:pPr>
            <w:r w:rsidRPr="00D54E07">
              <w:rPr>
                <w:sz w:val="14"/>
                <w:szCs w:val="14"/>
              </w:rPr>
              <w:t>0,080</w:t>
            </w:r>
          </w:p>
        </w:tc>
        <w:tc>
          <w:tcPr>
            <w:tcW w:w="714" w:type="dxa"/>
            <w:tcBorders>
              <w:top w:val="nil"/>
              <w:left w:val="nil"/>
              <w:bottom w:val="single" w:sz="4" w:space="0" w:color="auto"/>
              <w:right w:val="single" w:sz="4" w:space="0" w:color="auto"/>
            </w:tcBorders>
            <w:noWrap/>
            <w:vAlign w:val="center"/>
            <w:hideMark/>
          </w:tcPr>
          <w:p w14:paraId="3DDA7F94"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025D2AD5"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4B40ED98"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14E7AD40"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16EE303E"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4ABD72A5" w14:textId="77777777" w:rsidR="00D54E07" w:rsidRPr="00D54E07" w:rsidRDefault="00D54E07" w:rsidP="00D54E07">
            <w:pPr>
              <w:rPr>
                <w:sz w:val="14"/>
                <w:szCs w:val="14"/>
              </w:rPr>
            </w:pPr>
          </w:p>
        </w:tc>
      </w:tr>
      <w:tr w:rsidR="00D54E07" w:rsidRPr="00D54E07" w14:paraId="745A481E"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25D39019" w14:textId="77777777" w:rsidR="00D54E07" w:rsidRPr="00D54E07" w:rsidRDefault="00D54E07" w:rsidP="00D54E07">
            <w:pPr>
              <w:jc w:val="center"/>
              <w:rPr>
                <w:sz w:val="14"/>
                <w:szCs w:val="14"/>
              </w:rPr>
            </w:pPr>
            <w:r w:rsidRPr="00D54E07">
              <w:rPr>
                <w:sz w:val="14"/>
                <w:szCs w:val="14"/>
              </w:rPr>
              <w:t>27</w:t>
            </w:r>
          </w:p>
        </w:tc>
        <w:tc>
          <w:tcPr>
            <w:tcW w:w="460" w:type="dxa"/>
            <w:tcBorders>
              <w:top w:val="nil"/>
              <w:left w:val="nil"/>
              <w:bottom w:val="single" w:sz="4" w:space="0" w:color="auto"/>
              <w:right w:val="single" w:sz="4" w:space="0" w:color="auto"/>
            </w:tcBorders>
            <w:noWrap/>
            <w:vAlign w:val="center"/>
            <w:hideMark/>
          </w:tcPr>
          <w:p w14:paraId="404BCE2C" w14:textId="77777777" w:rsidR="00D54E07" w:rsidRPr="00D54E07" w:rsidRDefault="00D54E07" w:rsidP="00D54E07">
            <w:pPr>
              <w:jc w:val="center"/>
              <w:rPr>
                <w:sz w:val="14"/>
                <w:szCs w:val="14"/>
              </w:rPr>
            </w:pPr>
            <w:r w:rsidRPr="00D54E07">
              <w:rPr>
                <w:sz w:val="14"/>
                <w:szCs w:val="14"/>
              </w:rPr>
              <w:t>T25</w:t>
            </w:r>
          </w:p>
        </w:tc>
        <w:tc>
          <w:tcPr>
            <w:tcW w:w="1880" w:type="dxa"/>
            <w:tcBorders>
              <w:top w:val="nil"/>
              <w:left w:val="nil"/>
              <w:bottom w:val="single" w:sz="4" w:space="0" w:color="auto"/>
              <w:right w:val="single" w:sz="4" w:space="0" w:color="auto"/>
            </w:tcBorders>
            <w:vAlign w:val="center"/>
            <w:hideMark/>
          </w:tcPr>
          <w:p w14:paraId="37314594" w14:textId="77777777" w:rsidR="00D54E07" w:rsidRPr="00D54E07" w:rsidRDefault="00D54E07" w:rsidP="00D54E07">
            <w:pPr>
              <w:rPr>
                <w:sz w:val="14"/>
                <w:szCs w:val="14"/>
              </w:rPr>
            </w:pPr>
            <w:r w:rsidRPr="00D54E07">
              <w:rPr>
                <w:sz w:val="14"/>
                <w:szCs w:val="14"/>
              </w:rPr>
              <w:t>Piebraucamais ceļš Veiguru kapsētai</w:t>
            </w:r>
          </w:p>
        </w:tc>
        <w:tc>
          <w:tcPr>
            <w:tcW w:w="573" w:type="dxa"/>
            <w:tcBorders>
              <w:top w:val="nil"/>
              <w:left w:val="nil"/>
              <w:bottom w:val="single" w:sz="4" w:space="0" w:color="auto"/>
              <w:right w:val="single" w:sz="4" w:space="0" w:color="auto"/>
            </w:tcBorders>
            <w:noWrap/>
            <w:vAlign w:val="center"/>
            <w:hideMark/>
          </w:tcPr>
          <w:p w14:paraId="7846FF33" w14:textId="77777777" w:rsidR="00D54E07" w:rsidRPr="00D54E07" w:rsidRDefault="00D54E07" w:rsidP="00D54E07">
            <w:pPr>
              <w:jc w:val="center"/>
              <w:rPr>
                <w:sz w:val="14"/>
                <w:szCs w:val="14"/>
              </w:rPr>
            </w:pPr>
            <w:r w:rsidRPr="00D54E07">
              <w:rPr>
                <w:sz w:val="14"/>
                <w:szCs w:val="14"/>
              </w:rPr>
              <w:t>0,010</w:t>
            </w:r>
          </w:p>
        </w:tc>
        <w:tc>
          <w:tcPr>
            <w:tcW w:w="560" w:type="dxa"/>
            <w:tcBorders>
              <w:top w:val="nil"/>
              <w:left w:val="nil"/>
              <w:bottom w:val="single" w:sz="4" w:space="0" w:color="auto"/>
              <w:right w:val="single" w:sz="4" w:space="0" w:color="auto"/>
            </w:tcBorders>
            <w:noWrap/>
            <w:vAlign w:val="center"/>
            <w:hideMark/>
          </w:tcPr>
          <w:p w14:paraId="56B94FD2" w14:textId="77777777" w:rsidR="00D54E07" w:rsidRPr="00D54E07" w:rsidRDefault="00D54E07" w:rsidP="00D54E07">
            <w:pPr>
              <w:jc w:val="center"/>
              <w:rPr>
                <w:sz w:val="14"/>
                <w:szCs w:val="14"/>
              </w:rPr>
            </w:pPr>
            <w:r w:rsidRPr="00D54E07">
              <w:rPr>
                <w:sz w:val="14"/>
                <w:szCs w:val="14"/>
              </w:rPr>
              <w:t>0,060</w:t>
            </w:r>
          </w:p>
        </w:tc>
        <w:tc>
          <w:tcPr>
            <w:tcW w:w="640" w:type="dxa"/>
            <w:tcBorders>
              <w:top w:val="nil"/>
              <w:left w:val="nil"/>
              <w:bottom w:val="single" w:sz="4" w:space="0" w:color="auto"/>
              <w:right w:val="single" w:sz="4" w:space="0" w:color="auto"/>
            </w:tcBorders>
            <w:noWrap/>
            <w:vAlign w:val="center"/>
            <w:hideMark/>
          </w:tcPr>
          <w:p w14:paraId="1E3814B7" w14:textId="77777777" w:rsidR="00D54E07" w:rsidRPr="00D54E07" w:rsidRDefault="00D54E07" w:rsidP="00D54E07">
            <w:pPr>
              <w:jc w:val="center"/>
              <w:rPr>
                <w:sz w:val="14"/>
                <w:szCs w:val="14"/>
              </w:rPr>
            </w:pPr>
            <w:r w:rsidRPr="00D54E07">
              <w:rPr>
                <w:sz w:val="14"/>
                <w:szCs w:val="14"/>
              </w:rPr>
              <w:t>0,050</w:t>
            </w:r>
          </w:p>
        </w:tc>
        <w:tc>
          <w:tcPr>
            <w:tcW w:w="714" w:type="dxa"/>
            <w:tcBorders>
              <w:top w:val="nil"/>
              <w:left w:val="nil"/>
              <w:bottom w:val="single" w:sz="4" w:space="0" w:color="auto"/>
              <w:right w:val="single" w:sz="4" w:space="0" w:color="auto"/>
            </w:tcBorders>
            <w:noWrap/>
            <w:vAlign w:val="center"/>
            <w:hideMark/>
          </w:tcPr>
          <w:p w14:paraId="687F79C2"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7D6EFA0A" w14:textId="281B51DC" w:rsidR="00D54E07" w:rsidRPr="00D54E07" w:rsidRDefault="00D54E07" w:rsidP="00D54E07">
            <w:pPr>
              <w:jc w:val="center"/>
              <w:rPr>
                <w:sz w:val="14"/>
                <w:szCs w:val="14"/>
              </w:rPr>
            </w:pPr>
            <w:r w:rsidRPr="00D54E07">
              <w:rPr>
                <w:sz w:val="14"/>
                <w:szCs w:val="14"/>
              </w:rPr>
              <w:t xml:space="preserve">       0,05</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257B476C"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056FC265" w14:textId="3B202B6E" w:rsidR="00D54E07" w:rsidRPr="00D54E07" w:rsidRDefault="00D54E07" w:rsidP="00D54E07">
            <w:pPr>
              <w:jc w:val="center"/>
              <w:rPr>
                <w:sz w:val="14"/>
                <w:szCs w:val="14"/>
              </w:rPr>
            </w:pPr>
            <w:r w:rsidRPr="00D54E07">
              <w:rPr>
                <w:sz w:val="14"/>
                <w:szCs w:val="14"/>
              </w:rPr>
              <w:t xml:space="preserve">        0,05</w:t>
            </w:r>
            <w:r w:rsidR="00B7444D">
              <w:rPr>
                <w:sz w:val="14"/>
                <w:szCs w:val="14"/>
              </w:rPr>
              <w:t>0</w:t>
            </w:r>
            <w:r w:rsidRPr="00D54E07">
              <w:rPr>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B814D19"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1A777899" w14:textId="77777777" w:rsidR="00D54E07" w:rsidRPr="00D54E07" w:rsidRDefault="00D54E07" w:rsidP="00D54E07">
            <w:pPr>
              <w:jc w:val="center"/>
              <w:rPr>
                <w:sz w:val="14"/>
                <w:szCs w:val="14"/>
              </w:rPr>
            </w:pPr>
            <w:r w:rsidRPr="00D54E07">
              <w:rPr>
                <w:sz w:val="14"/>
                <w:szCs w:val="14"/>
              </w:rPr>
              <w:t>D</w:t>
            </w:r>
          </w:p>
        </w:tc>
      </w:tr>
      <w:tr w:rsidR="00D54E07" w:rsidRPr="00D54E07" w14:paraId="1BF26F19"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468D8C20" w14:textId="77777777" w:rsidR="00D54E07" w:rsidRPr="00D54E07" w:rsidRDefault="00D54E07" w:rsidP="00D54E07">
            <w:pPr>
              <w:jc w:val="center"/>
              <w:rPr>
                <w:sz w:val="14"/>
                <w:szCs w:val="14"/>
              </w:rPr>
            </w:pPr>
            <w:r w:rsidRPr="00D54E07">
              <w:rPr>
                <w:sz w:val="14"/>
                <w:szCs w:val="14"/>
              </w:rPr>
              <w:t>28</w:t>
            </w:r>
          </w:p>
        </w:tc>
        <w:tc>
          <w:tcPr>
            <w:tcW w:w="460" w:type="dxa"/>
            <w:vMerge w:val="restart"/>
            <w:tcBorders>
              <w:top w:val="nil"/>
              <w:left w:val="single" w:sz="4" w:space="0" w:color="auto"/>
              <w:bottom w:val="single" w:sz="4" w:space="0" w:color="auto"/>
              <w:right w:val="single" w:sz="4" w:space="0" w:color="auto"/>
            </w:tcBorders>
            <w:noWrap/>
            <w:vAlign w:val="center"/>
            <w:hideMark/>
          </w:tcPr>
          <w:p w14:paraId="3F4590C0" w14:textId="77777777" w:rsidR="00D54E07" w:rsidRPr="00D54E07" w:rsidRDefault="00D54E07" w:rsidP="00D54E07">
            <w:pPr>
              <w:jc w:val="center"/>
              <w:rPr>
                <w:sz w:val="14"/>
                <w:szCs w:val="14"/>
              </w:rPr>
            </w:pPr>
            <w:r w:rsidRPr="00D54E07">
              <w:rPr>
                <w:sz w:val="14"/>
                <w:szCs w:val="14"/>
              </w:rPr>
              <w:t>T26</w:t>
            </w:r>
          </w:p>
        </w:tc>
        <w:tc>
          <w:tcPr>
            <w:tcW w:w="1880" w:type="dxa"/>
            <w:vMerge w:val="restart"/>
            <w:tcBorders>
              <w:top w:val="nil"/>
              <w:left w:val="single" w:sz="4" w:space="0" w:color="auto"/>
              <w:bottom w:val="single" w:sz="4" w:space="0" w:color="auto"/>
              <w:right w:val="single" w:sz="4" w:space="0" w:color="auto"/>
            </w:tcBorders>
            <w:vAlign w:val="center"/>
            <w:hideMark/>
          </w:tcPr>
          <w:p w14:paraId="6ACEE984" w14:textId="77777777" w:rsidR="00D54E07" w:rsidRPr="00D54E07" w:rsidRDefault="00D54E07" w:rsidP="00D54E07">
            <w:pPr>
              <w:rPr>
                <w:sz w:val="14"/>
                <w:szCs w:val="14"/>
              </w:rPr>
            </w:pPr>
            <w:r w:rsidRPr="00D54E07">
              <w:rPr>
                <w:sz w:val="14"/>
                <w:szCs w:val="14"/>
              </w:rPr>
              <w:t>Piebraucamais ceļš Saliešu kapsētai</w:t>
            </w:r>
          </w:p>
        </w:tc>
        <w:tc>
          <w:tcPr>
            <w:tcW w:w="573" w:type="dxa"/>
            <w:tcBorders>
              <w:top w:val="nil"/>
              <w:left w:val="nil"/>
              <w:bottom w:val="single" w:sz="4" w:space="0" w:color="auto"/>
              <w:right w:val="single" w:sz="4" w:space="0" w:color="auto"/>
            </w:tcBorders>
            <w:noWrap/>
            <w:vAlign w:val="center"/>
            <w:hideMark/>
          </w:tcPr>
          <w:p w14:paraId="1EE17001"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4992A45D" w14:textId="77777777" w:rsidR="00D54E07" w:rsidRPr="00D54E07" w:rsidRDefault="00D54E07" w:rsidP="00D54E07">
            <w:pPr>
              <w:jc w:val="center"/>
              <w:rPr>
                <w:sz w:val="14"/>
                <w:szCs w:val="14"/>
              </w:rPr>
            </w:pPr>
            <w:r w:rsidRPr="00D54E07">
              <w:rPr>
                <w:sz w:val="14"/>
                <w:szCs w:val="14"/>
              </w:rPr>
              <w:t>0,220</w:t>
            </w:r>
          </w:p>
        </w:tc>
        <w:tc>
          <w:tcPr>
            <w:tcW w:w="640" w:type="dxa"/>
            <w:tcBorders>
              <w:top w:val="nil"/>
              <w:left w:val="nil"/>
              <w:bottom w:val="single" w:sz="4" w:space="0" w:color="auto"/>
              <w:right w:val="single" w:sz="4" w:space="0" w:color="auto"/>
            </w:tcBorders>
            <w:noWrap/>
            <w:vAlign w:val="center"/>
            <w:hideMark/>
          </w:tcPr>
          <w:p w14:paraId="19B86100" w14:textId="77777777" w:rsidR="00D54E07" w:rsidRPr="00D54E07" w:rsidRDefault="00D54E07" w:rsidP="00D54E07">
            <w:pPr>
              <w:jc w:val="center"/>
              <w:rPr>
                <w:sz w:val="14"/>
                <w:szCs w:val="14"/>
              </w:rPr>
            </w:pPr>
            <w:r w:rsidRPr="00D54E07">
              <w:rPr>
                <w:sz w:val="14"/>
                <w:szCs w:val="14"/>
              </w:rPr>
              <w:t>0,220</w:t>
            </w:r>
          </w:p>
        </w:tc>
        <w:tc>
          <w:tcPr>
            <w:tcW w:w="714" w:type="dxa"/>
            <w:tcBorders>
              <w:top w:val="nil"/>
              <w:left w:val="nil"/>
              <w:bottom w:val="single" w:sz="4" w:space="0" w:color="auto"/>
              <w:right w:val="single" w:sz="4" w:space="0" w:color="auto"/>
            </w:tcBorders>
            <w:noWrap/>
            <w:vAlign w:val="center"/>
            <w:hideMark/>
          </w:tcPr>
          <w:p w14:paraId="516DEEFA"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0175CC95" w14:textId="5C2EF1E0" w:rsidR="00D54E07" w:rsidRPr="00D54E07" w:rsidRDefault="00D54E07" w:rsidP="00D54E07">
            <w:pPr>
              <w:jc w:val="center"/>
              <w:rPr>
                <w:sz w:val="14"/>
                <w:szCs w:val="14"/>
              </w:rPr>
            </w:pPr>
            <w:r w:rsidRPr="00D54E07">
              <w:rPr>
                <w:sz w:val="14"/>
                <w:szCs w:val="14"/>
              </w:rPr>
              <w:t xml:space="preserve">       0,28</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1F3628DA"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7BC9F9ED" w14:textId="10021331" w:rsidR="00D54E07" w:rsidRPr="00D54E07" w:rsidRDefault="00D54E07" w:rsidP="00D54E07">
            <w:pPr>
              <w:jc w:val="center"/>
              <w:rPr>
                <w:sz w:val="14"/>
                <w:szCs w:val="14"/>
              </w:rPr>
            </w:pPr>
            <w:r w:rsidRPr="00D54E07">
              <w:rPr>
                <w:sz w:val="14"/>
                <w:szCs w:val="14"/>
              </w:rPr>
              <w:t xml:space="preserve">        0,28</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0E85F06D"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43653015" w14:textId="77777777" w:rsidR="00D54E07" w:rsidRPr="00D54E07" w:rsidRDefault="00D54E07" w:rsidP="00D54E07">
            <w:pPr>
              <w:jc w:val="center"/>
              <w:rPr>
                <w:sz w:val="14"/>
                <w:szCs w:val="14"/>
              </w:rPr>
            </w:pPr>
            <w:r w:rsidRPr="00D54E07">
              <w:rPr>
                <w:sz w:val="14"/>
                <w:szCs w:val="14"/>
              </w:rPr>
              <w:t>D</w:t>
            </w:r>
          </w:p>
        </w:tc>
      </w:tr>
      <w:tr w:rsidR="00D54E07" w:rsidRPr="00D54E07" w14:paraId="65ED3D44"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3E9CC0EA"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1EA198A4"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386997EE"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45F662D2" w14:textId="77777777" w:rsidR="00D54E07" w:rsidRPr="00D54E07" w:rsidRDefault="00D54E07" w:rsidP="00D54E07">
            <w:pPr>
              <w:jc w:val="center"/>
              <w:rPr>
                <w:sz w:val="14"/>
                <w:szCs w:val="14"/>
              </w:rPr>
            </w:pPr>
            <w:r w:rsidRPr="00D54E07">
              <w:rPr>
                <w:sz w:val="14"/>
                <w:szCs w:val="14"/>
              </w:rPr>
              <w:t>0,220</w:t>
            </w:r>
          </w:p>
        </w:tc>
        <w:tc>
          <w:tcPr>
            <w:tcW w:w="560" w:type="dxa"/>
            <w:tcBorders>
              <w:top w:val="nil"/>
              <w:left w:val="nil"/>
              <w:bottom w:val="single" w:sz="4" w:space="0" w:color="auto"/>
              <w:right w:val="single" w:sz="4" w:space="0" w:color="auto"/>
            </w:tcBorders>
            <w:noWrap/>
            <w:vAlign w:val="center"/>
            <w:hideMark/>
          </w:tcPr>
          <w:p w14:paraId="1839F892" w14:textId="77777777" w:rsidR="00D54E07" w:rsidRPr="00D54E07" w:rsidRDefault="00D54E07" w:rsidP="00D54E07">
            <w:pPr>
              <w:jc w:val="center"/>
              <w:rPr>
                <w:sz w:val="14"/>
                <w:szCs w:val="14"/>
              </w:rPr>
            </w:pPr>
            <w:r w:rsidRPr="00D54E07">
              <w:rPr>
                <w:sz w:val="14"/>
                <w:szCs w:val="14"/>
              </w:rPr>
              <w:t>0,280</w:t>
            </w:r>
          </w:p>
        </w:tc>
        <w:tc>
          <w:tcPr>
            <w:tcW w:w="640" w:type="dxa"/>
            <w:tcBorders>
              <w:top w:val="nil"/>
              <w:left w:val="nil"/>
              <w:bottom w:val="single" w:sz="4" w:space="0" w:color="auto"/>
              <w:right w:val="single" w:sz="4" w:space="0" w:color="auto"/>
            </w:tcBorders>
            <w:noWrap/>
            <w:vAlign w:val="center"/>
            <w:hideMark/>
          </w:tcPr>
          <w:p w14:paraId="0301AA32" w14:textId="77777777" w:rsidR="00D54E07" w:rsidRPr="00D54E07" w:rsidRDefault="00D54E07" w:rsidP="00D54E07">
            <w:pPr>
              <w:jc w:val="center"/>
              <w:rPr>
                <w:sz w:val="14"/>
                <w:szCs w:val="14"/>
              </w:rPr>
            </w:pPr>
            <w:r w:rsidRPr="00D54E07">
              <w:rPr>
                <w:sz w:val="14"/>
                <w:szCs w:val="14"/>
              </w:rPr>
              <w:t>0,060</w:t>
            </w:r>
          </w:p>
        </w:tc>
        <w:tc>
          <w:tcPr>
            <w:tcW w:w="714" w:type="dxa"/>
            <w:tcBorders>
              <w:top w:val="nil"/>
              <w:left w:val="nil"/>
              <w:bottom w:val="single" w:sz="4" w:space="0" w:color="auto"/>
              <w:right w:val="single" w:sz="4" w:space="0" w:color="auto"/>
            </w:tcBorders>
            <w:noWrap/>
            <w:vAlign w:val="center"/>
            <w:hideMark/>
          </w:tcPr>
          <w:p w14:paraId="71EAF9A2"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5E77A1E8"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2E8B1AF9"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29968632"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0EA6E770"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4095ACD" w14:textId="77777777" w:rsidR="00D54E07" w:rsidRPr="00D54E07" w:rsidRDefault="00D54E07" w:rsidP="00D54E07">
            <w:pPr>
              <w:rPr>
                <w:sz w:val="14"/>
                <w:szCs w:val="14"/>
              </w:rPr>
            </w:pPr>
          </w:p>
        </w:tc>
      </w:tr>
      <w:tr w:rsidR="00D54E07" w:rsidRPr="00D54E07" w14:paraId="05AE6ED8" w14:textId="77777777" w:rsidTr="00CE0108">
        <w:trPr>
          <w:trHeight w:val="210"/>
        </w:trPr>
        <w:tc>
          <w:tcPr>
            <w:tcW w:w="454" w:type="dxa"/>
            <w:vMerge w:val="restart"/>
            <w:tcBorders>
              <w:top w:val="nil"/>
              <w:left w:val="single" w:sz="4" w:space="0" w:color="auto"/>
              <w:bottom w:val="single" w:sz="4" w:space="0" w:color="auto"/>
              <w:right w:val="single" w:sz="4" w:space="0" w:color="auto"/>
            </w:tcBorders>
            <w:noWrap/>
            <w:vAlign w:val="center"/>
            <w:hideMark/>
          </w:tcPr>
          <w:p w14:paraId="59544EE4" w14:textId="77777777" w:rsidR="00D54E07" w:rsidRPr="00D54E07" w:rsidRDefault="00D54E07" w:rsidP="00D54E07">
            <w:pPr>
              <w:jc w:val="center"/>
              <w:rPr>
                <w:sz w:val="14"/>
                <w:szCs w:val="14"/>
              </w:rPr>
            </w:pPr>
            <w:r w:rsidRPr="00D54E07">
              <w:rPr>
                <w:sz w:val="14"/>
                <w:szCs w:val="14"/>
              </w:rPr>
              <w:t>29</w:t>
            </w:r>
          </w:p>
        </w:tc>
        <w:tc>
          <w:tcPr>
            <w:tcW w:w="460" w:type="dxa"/>
            <w:vMerge w:val="restart"/>
            <w:tcBorders>
              <w:top w:val="nil"/>
              <w:left w:val="single" w:sz="4" w:space="0" w:color="auto"/>
              <w:bottom w:val="single" w:sz="4" w:space="0" w:color="auto"/>
              <w:right w:val="single" w:sz="4" w:space="0" w:color="auto"/>
            </w:tcBorders>
            <w:noWrap/>
            <w:vAlign w:val="center"/>
            <w:hideMark/>
          </w:tcPr>
          <w:p w14:paraId="12635DF8" w14:textId="77777777" w:rsidR="00D54E07" w:rsidRPr="00D54E07" w:rsidRDefault="00D54E07" w:rsidP="00D54E07">
            <w:pPr>
              <w:jc w:val="center"/>
              <w:rPr>
                <w:sz w:val="14"/>
                <w:szCs w:val="14"/>
              </w:rPr>
            </w:pPr>
            <w:r w:rsidRPr="00D54E07">
              <w:rPr>
                <w:sz w:val="14"/>
                <w:szCs w:val="14"/>
              </w:rPr>
              <w:t>T27</w:t>
            </w:r>
          </w:p>
        </w:tc>
        <w:tc>
          <w:tcPr>
            <w:tcW w:w="1880" w:type="dxa"/>
            <w:vMerge w:val="restart"/>
            <w:tcBorders>
              <w:top w:val="nil"/>
              <w:left w:val="single" w:sz="4" w:space="0" w:color="auto"/>
              <w:bottom w:val="single" w:sz="4" w:space="0" w:color="auto"/>
              <w:right w:val="single" w:sz="4" w:space="0" w:color="auto"/>
            </w:tcBorders>
            <w:vAlign w:val="center"/>
            <w:hideMark/>
          </w:tcPr>
          <w:p w14:paraId="09189E1B" w14:textId="77777777" w:rsidR="00D54E07" w:rsidRPr="00D54E07" w:rsidRDefault="00D54E07" w:rsidP="00D54E07">
            <w:pPr>
              <w:rPr>
                <w:sz w:val="14"/>
                <w:szCs w:val="14"/>
              </w:rPr>
            </w:pPr>
            <w:r w:rsidRPr="00D54E07">
              <w:rPr>
                <w:sz w:val="14"/>
                <w:szCs w:val="14"/>
              </w:rPr>
              <w:t>Piebraucamais ceļš Līvānu attīrīšanas iekārtām</w:t>
            </w:r>
          </w:p>
        </w:tc>
        <w:tc>
          <w:tcPr>
            <w:tcW w:w="573" w:type="dxa"/>
            <w:tcBorders>
              <w:top w:val="nil"/>
              <w:left w:val="nil"/>
              <w:bottom w:val="single" w:sz="4" w:space="0" w:color="auto"/>
              <w:right w:val="single" w:sz="4" w:space="0" w:color="auto"/>
            </w:tcBorders>
            <w:noWrap/>
            <w:vAlign w:val="center"/>
            <w:hideMark/>
          </w:tcPr>
          <w:p w14:paraId="10762F54"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210261DD" w14:textId="77777777" w:rsidR="00D54E07" w:rsidRPr="00D54E07" w:rsidRDefault="00D54E07" w:rsidP="00D54E07">
            <w:pPr>
              <w:jc w:val="center"/>
              <w:rPr>
                <w:sz w:val="14"/>
                <w:szCs w:val="14"/>
              </w:rPr>
            </w:pPr>
            <w:r w:rsidRPr="00D54E07">
              <w:rPr>
                <w:sz w:val="14"/>
                <w:szCs w:val="14"/>
              </w:rPr>
              <w:t>0,160</w:t>
            </w:r>
          </w:p>
        </w:tc>
        <w:tc>
          <w:tcPr>
            <w:tcW w:w="640" w:type="dxa"/>
            <w:tcBorders>
              <w:top w:val="nil"/>
              <w:left w:val="nil"/>
              <w:bottom w:val="single" w:sz="4" w:space="0" w:color="auto"/>
              <w:right w:val="single" w:sz="4" w:space="0" w:color="auto"/>
            </w:tcBorders>
            <w:noWrap/>
            <w:vAlign w:val="center"/>
            <w:hideMark/>
          </w:tcPr>
          <w:p w14:paraId="73712589" w14:textId="77777777" w:rsidR="00D54E07" w:rsidRPr="00D54E07" w:rsidRDefault="00D54E07" w:rsidP="00D54E07">
            <w:pPr>
              <w:jc w:val="center"/>
              <w:rPr>
                <w:sz w:val="14"/>
                <w:szCs w:val="14"/>
              </w:rPr>
            </w:pPr>
            <w:r w:rsidRPr="00D54E07">
              <w:rPr>
                <w:sz w:val="14"/>
                <w:szCs w:val="14"/>
              </w:rPr>
              <w:t>0,160</w:t>
            </w:r>
          </w:p>
        </w:tc>
        <w:tc>
          <w:tcPr>
            <w:tcW w:w="714" w:type="dxa"/>
            <w:tcBorders>
              <w:top w:val="nil"/>
              <w:left w:val="nil"/>
              <w:bottom w:val="single" w:sz="4" w:space="0" w:color="auto"/>
              <w:right w:val="single" w:sz="4" w:space="0" w:color="auto"/>
            </w:tcBorders>
            <w:noWrap/>
            <w:vAlign w:val="center"/>
            <w:hideMark/>
          </w:tcPr>
          <w:p w14:paraId="56B9F932" w14:textId="77777777" w:rsidR="00D54E07" w:rsidRPr="00D54E07" w:rsidRDefault="00D54E07" w:rsidP="00D54E07">
            <w:pPr>
              <w:jc w:val="center"/>
              <w:rPr>
                <w:sz w:val="14"/>
                <w:szCs w:val="14"/>
              </w:rPr>
            </w:pPr>
            <w:r w:rsidRPr="00D54E07">
              <w:rPr>
                <w:sz w:val="14"/>
                <w:szCs w:val="14"/>
              </w:rPr>
              <w:t>grants</w:t>
            </w:r>
          </w:p>
        </w:tc>
        <w:tc>
          <w:tcPr>
            <w:tcW w:w="692" w:type="dxa"/>
            <w:vMerge w:val="restart"/>
            <w:tcBorders>
              <w:top w:val="nil"/>
              <w:left w:val="single" w:sz="4" w:space="0" w:color="auto"/>
              <w:bottom w:val="single" w:sz="4" w:space="0" w:color="000000"/>
              <w:right w:val="single" w:sz="4" w:space="0" w:color="auto"/>
            </w:tcBorders>
            <w:noWrap/>
            <w:vAlign w:val="center"/>
            <w:hideMark/>
          </w:tcPr>
          <w:p w14:paraId="3799D9E4" w14:textId="3AA6F918" w:rsidR="00D54E07" w:rsidRPr="00D54E07" w:rsidRDefault="00D54E07" w:rsidP="00D54E07">
            <w:pPr>
              <w:jc w:val="center"/>
              <w:rPr>
                <w:sz w:val="14"/>
                <w:szCs w:val="14"/>
              </w:rPr>
            </w:pPr>
            <w:r w:rsidRPr="00D54E07">
              <w:rPr>
                <w:sz w:val="14"/>
                <w:szCs w:val="14"/>
              </w:rPr>
              <w:t xml:space="preserve">       0,33</w:t>
            </w:r>
            <w:r w:rsidR="00B7444D">
              <w:rPr>
                <w:sz w:val="14"/>
                <w:szCs w:val="14"/>
              </w:rPr>
              <w:t>0</w:t>
            </w:r>
            <w:r w:rsidRPr="00D54E07">
              <w:rPr>
                <w:sz w:val="14"/>
                <w:szCs w:val="14"/>
              </w:rPr>
              <w:t xml:space="preserve"> </w:t>
            </w:r>
          </w:p>
        </w:tc>
        <w:tc>
          <w:tcPr>
            <w:tcW w:w="580" w:type="dxa"/>
            <w:vMerge w:val="restart"/>
            <w:tcBorders>
              <w:top w:val="nil"/>
              <w:left w:val="single" w:sz="4" w:space="0" w:color="auto"/>
              <w:bottom w:val="single" w:sz="4" w:space="0" w:color="000000"/>
              <w:right w:val="single" w:sz="4" w:space="0" w:color="auto"/>
            </w:tcBorders>
            <w:noWrap/>
            <w:vAlign w:val="center"/>
            <w:hideMark/>
          </w:tcPr>
          <w:p w14:paraId="2448DACB" w14:textId="77777777" w:rsidR="00D54E07" w:rsidRPr="00D54E07" w:rsidRDefault="00D54E07" w:rsidP="00D54E07">
            <w:pPr>
              <w:jc w:val="center"/>
              <w:rPr>
                <w:sz w:val="14"/>
                <w:szCs w:val="14"/>
              </w:rPr>
            </w:pPr>
            <w:r w:rsidRPr="00D54E07">
              <w:rPr>
                <w:sz w:val="14"/>
                <w:szCs w:val="14"/>
              </w:rPr>
              <w:t xml:space="preserve">            -   </w:t>
            </w:r>
          </w:p>
        </w:tc>
        <w:tc>
          <w:tcPr>
            <w:tcW w:w="600" w:type="dxa"/>
            <w:vMerge w:val="restart"/>
            <w:tcBorders>
              <w:top w:val="nil"/>
              <w:left w:val="single" w:sz="4" w:space="0" w:color="auto"/>
              <w:bottom w:val="single" w:sz="4" w:space="0" w:color="000000"/>
              <w:right w:val="single" w:sz="4" w:space="0" w:color="auto"/>
            </w:tcBorders>
            <w:noWrap/>
            <w:vAlign w:val="center"/>
            <w:hideMark/>
          </w:tcPr>
          <w:p w14:paraId="19FE64DB" w14:textId="32AEF3B3" w:rsidR="00D54E07" w:rsidRPr="00D54E07" w:rsidRDefault="00D54E07" w:rsidP="00D54E07">
            <w:pPr>
              <w:jc w:val="center"/>
              <w:rPr>
                <w:sz w:val="14"/>
                <w:szCs w:val="14"/>
              </w:rPr>
            </w:pPr>
            <w:r w:rsidRPr="00D54E07">
              <w:rPr>
                <w:sz w:val="14"/>
                <w:szCs w:val="14"/>
              </w:rPr>
              <w:t xml:space="preserve">        0,33</w:t>
            </w:r>
            <w:r w:rsidR="00B7444D">
              <w:rPr>
                <w:sz w:val="14"/>
                <w:szCs w:val="14"/>
              </w:rPr>
              <w:t>0</w:t>
            </w:r>
            <w:r w:rsidRPr="00D54E07">
              <w:rPr>
                <w:sz w:val="14"/>
                <w:szCs w:val="14"/>
              </w:rPr>
              <w:t xml:space="preserve"> </w:t>
            </w:r>
          </w:p>
        </w:tc>
        <w:tc>
          <w:tcPr>
            <w:tcW w:w="427" w:type="dxa"/>
            <w:vMerge w:val="restart"/>
            <w:tcBorders>
              <w:top w:val="nil"/>
              <w:left w:val="single" w:sz="4" w:space="0" w:color="auto"/>
              <w:bottom w:val="single" w:sz="4" w:space="0" w:color="000000"/>
              <w:right w:val="single" w:sz="4" w:space="0" w:color="auto"/>
            </w:tcBorders>
            <w:noWrap/>
            <w:vAlign w:val="center"/>
            <w:hideMark/>
          </w:tcPr>
          <w:p w14:paraId="4F6FE77F" w14:textId="77777777" w:rsidR="00D54E07" w:rsidRPr="00D54E07" w:rsidRDefault="00D54E07" w:rsidP="00D54E07">
            <w:pPr>
              <w:jc w:val="center"/>
              <w:rPr>
                <w:sz w:val="14"/>
                <w:szCs w:val="14"/>
              </w:rPr>
            </w:pPr>
            <w:r w:rsidRPr="00D54E07">
              <w:rPr>
                <w:sz w:val="14"/>
                <w:szCs w:val="14"/>
              </w:rPr>
              <w:t>C</w:t>
            </w:r>
          </w:p>
        </w:tc>
        <w:tc>
          <w:tcPr>
            <w:tcW w:w="980" w:type="dxa"/>
            <w:vMerge w:val="restart"/>
            <w:tcBorders>
              <w:top w:val="nil"/>
              <w:left w:val="single" w:sz="4" w:space="0" w:color="auto"/>
              <w:bottom w:val="single" w:sz="4" w:space="0" w:color="000000"/>
              <w:right w:val="single" w:sz="4" w:space="0" w:color="auto"/>
            </w:tcBorders>
            <w:noWrap/>
            <w:vAlign w:val="center"/>
            <w:hideMark/>
          </w:tcPr>
          <w:p w14:paraId="1310C6FC" w14:textId="77777777" w:rsidR="00D54E07" w:rsidRPr="00D54E07" w:rsidRDefault="00D54E07" w:rsidP="00D54E07">
            <w:pPr>
              <w:jc w:val="center"/>
              <w:rPr>
                <w:sz w:val="14"/>
                <w:szCs w:val="14"/>
              </w:rPr>
            </w:pPr>
            <w:r w:rsidRPr="00D54E07">
              <w:rPr>
                <w:sz w:val="14"/>
                <w:szCs w:val="14"/>
              </w:rPr>
              <w:t>D</w:t>
            </w:r>
          </w:p>
        </w:tc>
      </w:tr>
      <w:tr w:rsidR="00D54E07" w:rsidRPr="00D54E07" w14:paraId="6768E01C" w14:textId="77777777" w:rsidTr="00CE0108">
        <w:trPr>
          <w:trHeight w:val="210"/>
        </w:trPr>
        <w:tc>
          <w:tcPr>
            <w:tcW w:w="454" w:type="dxa"/>
            <w:vMerge/>
            <w:tcBorders>
              <w:top w:val="nil"/>
              <w:left w:val="single" w:sz="4" w:space="0" w:color="auto"/>
              <w:bottom w:val="single" w:sz="4" w:space="0" w:color="auto"/>
              <w:right w:val="single" w:sz="4" w:space="0" w:color="auto"/>
            </w:tcBorders>
            <w:vAlign w:val="center"/>
            <w:hideMark/>
          </w:tcPr>
          <w:p w14:paraId="0FDEF7EA" w14:textId="77777777" w:rsidR="00D54E07" w:rsidRPr="00D54E07" w:rsidRDefault="00D54E07" w:rsidP="00D54E07">
            <w:pPr>
              <w:rPr>
                <w:sz w:val="14"/>
                <w:szCs w:val="14"/>
              </w:rPr>
            </w:pPr>
          </w:p>
        </w:tc>
        <w:tc>
          <w:tcPr>
            <w:tcW w:w="460" w:type="dxa"/>
            <w:vMerge/>
            <w:tcBorders>
              <w:top w:val="nil"/>
              <w:left w:val="single" w:sz="4" w:space="0" w:color="auto"/>
              <w:bottom w:val="single" w:sz="4" w:space="0" w:color="auto"/>
              <w:right w:val="single" w:sz="4" w:space="0" w:color="auto"/>
            </w:tcBorders>
            <w:vAlign w:val="center"/>
            <w:hideMark/>
          </w:tcPr>
          <w:p w14:paraId="77D97C42" w14:textId="77777777" w:rsidR="00D54E07" w:rsidRPr="00D54E07" w:rsidRDefault="00D54E07" w:rsidP="00D54E07">
            <w:pPr>
              <w:rPr>
                <w:sz w:val="14"/>
                <w:szCs w:val="14"/>
              </w:rPr>
            </w:pPr>
          </w:p>
        </w:tc>
        <w:tc>
          <w:tcPr>
            <w:tcW w:w="1880" w:type="dxa"/>
            <w:vMerge/>
            <w:tcBorders>
              <w:top w:val="nil"/>
              <w:left w:val="single" w:sz="4" w:space="0" w:color="auto"/>
              <w:bottom w:val="single" w:sz="4" w:space="0" w:color="auto"/>
              <w:right w:val="single" w:sz="4" w:space="0" w:color="auto"/>
            </w:tcBorders>
            <w:vAlign w:val="center"/>
            <w:hideMark/>
          </w:tcPr>
          <w:p w14:paraId="6D80EF47" w14:textId="77777777" w:rsidR="00D54E07" w:rsidRPr="00D54E07" w:rsidRDefault="00D54E07" w:rsidP="00D54E07">
            <w:pPr>
              <w:rPr>
                <w:sz w:val="14"/>
                <w:szCs w:val="14"/>
              </w:rPr>
            </w:pPr>
          </w:p>
        </w:tc>
        <w:tc>
          <w:tcPr>
            <w:tcW w:w="573" w:type="dxa"/>
            <w:tcBorders>
              <w:top w:val="nil"/>
              <w:left w:val="nil"/>
              <w:bottom w:val="single" w:sz="4" w:space="0" w:color="auto"/>
              <w:right w:val="single" w:sz="4" w:space="0" w:color="auto"/>
            </w:tcBorders>
            <w:noWrap/>
            <w:vAlign w:val="center"/>
            <w:hideMark/>
          </w:tcPr>
          <w:p w14:paraId="06686803" w14:textId="77777777" w:rsidR="00D54E07" w:rsidRPr="00D54E07" w:rsidRDefault="00D54E07" w:rsidP="00D54E07">
            <w:pPr>
              <w:jc w:val="center"/>
              <w:rPr>
                <w:sz w:val="14"/>
                <w:szCs w:val="14"/>
              </w:rPr>
            </w:pPr>
            <w:r w:rsidRPr="00D54E07">
              <w:rPr>
                <w:sz w:val="14"/>
                <w:szCs w:val="14"/>
              </w:rPr>
              <w:t>0,160</w:t>
            </w:r>
          </w:p>
        </w:tc>
        <w:tc>
          <w:tcPr>
            <w:tcW w:w="560" w:type="dxa"/>
            <w:tcBorders>
              <w:top w:val="nil"/>
              <w:left w:val="nil"/>
              <w:bottom w:val="single" w:sz="4" w:space="0" w:color="auto"/>
              <w:right w:val="single" w:sz="4" w:space="0" w:color="auto"/>
            </w:tcBorders>
            <w:noWrap/>
            <w:vAlign w:val="center"/>
            <w:hideMark/>
          </w:tcPr>
          <w:p w14:paraId="6E6B003F" w14:textId="77777777" w:rsidR="00D54E07" w:rsidRPr="00D54E07" w:rsidRDefault="00D54E07" w:rsidP="00D54E07">
            <w:pPr>
              <w:jc w:val="center"/>
              <w:rPr>
                <w:sz w:val="14"/>
                <w:szCs w:val="14"/>
              </w:rPr>
            </w:pPr>
            <w:r w:rsidRPr="00D54E07">
              <w:rPr>
                <w:sz w:val="14"/>
                <w:szCs w:val="14"/>
              </w:rPr>
              <w:t>0,330</w:t>
            </w:r>
          </w:p>
        </w:tc>
        <w:tc>
          <w:tcPr>
            <w:tcW w:w="640" w:type="dxa"/>
            <w:tcBorders>
              <w:top w:val="nil"/>
              <w:left w:val="nil"/>
              <w:bottom w:val="single" w:sz="4" w:space="0" w:color="auto"/>
              <w:right w:val="single" w:sz="4" w:space="0" w:color="auto"/>
            </w:tcBorders>
            <w:noWrap/>
            <w:vAlign w:val="center"/>
            <w:hideMark/>
          </w:tcPr>
          <w:p w14:paraId="19F563D4" w14:textId="77777777" w:rsidR="00D54E07" w:rsidRPr="00D54E07" w:rsidRDefault="00D54E07" w:rsidP="00D54E07">
            <w:pPr>
              <w:jc w:val="center"/>
              <w:rPr>
                <w:sz w:val="14"/>
                <w:szCs w:val="14"/>
              </w:rPr>
            </w:pPr>
            <w:r w:rsidRPr="00D54E07">
              <w:rPr>
                <w:sz w:val="14"/>
                <w:szCs w:val="14"/>
              </w:rPr>
              <w:t>0,170</w:t>
            </w:r>
          </w:p>
        </w:tc>
        <w:tc>
          <w:tcPr>
            <w:tcW w:w="714" w:type="dxa"/>
            <w:tcBorders>
              <w:top w:val="nil"/>
              <w:left w:val="nil"/>
              <w:bottom w:val="single" w:sz="4" w:space="0" w:color="auto"/>
              <w:right w:val="single" w:sz="4" w:space="0" w:color="auto"/>
            </w:tcBorders>
            <w:noWrap/>
            <w:vAlign w:val="center"/>
            <w:hideMark/>
          </w:tcPr>
          <w:p w14:paraId="76038811" w14:textId="77777777" w:rsidR="00D54E07" w:rsidRPr="00D54E07" w:rsidRDefault="00D54E07" w:rsidP="00D54E07">
            <w:pPr>
              <w:jc w:val="center"/>
              <w:rPr>
                <w:sz w:val="14"/>
                <w:szCs w:val="14"/>
              </w:rPr>
            </w:pPr>
            <w:r w:rsidRPr="00D54E07">
              <w:rPr>
                <w:sz w:val="14"/>
                <w:szCs w:val="14"/>
              </w:rPr>
              <w:t>grants</w:t>
            </w:r>
          </w:p>
        </w:tc>
        <w:tc>
          <w:tcPr>
            <w:tcW w:w="692" w:type="dxa"/>
            <w:vMerge/>
            <w:tcBorders>
              <w:top w:val="nil"/>
              <w:left w:val="single" w:sz="4" w:space="0" w:color="auto"/>
              <w:bottom w:val="single" w:sz="4" w:space="0" w:color="000000"/>
              <w:right w:val="single" w:sz="4" w:space="0" w:color="auto"/>
            </w:tcBorders>
            <w:vAlign w:val="center"/>
            <w:hideMark/>
          </w:tcPr>
          <w:p w14:paraId="0087DC08" w14:textId="77777777" w:rsidR="00D54E07" w:rsidRPr="00D54E07" w:rsidRDefault="00D54E07" w:rsidP="00D54E07">
            <w:pPr>
              <w:rPr>
                <w:sz w:val="14"/>
                <w:szCs w:val="14"/>
              </w:rPr>
            </w:pPr>
          </w:p>
        </w:tc>
        <w:tc>
          <w:tcPr>
            <w:tcW w:w="580" w:type="dxa"/>
            <w:vMerge/>
            <w:tcBorders>
              <w:top w:val="nil"/>
              <w:left w:val="single" w:sz="4" w:space="0" w:color="auto"/>
              <w:bottom w:val="single" w:sz="4" w:space="0" w:color="000000"/>
              <w:right w:val="single" w:sz="4" w:space="0" w:color="auto"/>
            </w:tcBorders>
            <w:vAlign w:val="center"/>
            <w:hideMark/>
          </w:tcPr>
          <w:p w14:paraId="7710C916" w14:textId="77777777" w:rsidR="00D54E07" w:rsidRPr="00D54E07" w:rsidRDefault="00D54E07" w:rsidP="00D54E07">
            <w:pPr>
              <w:rPr>
                <w:sz w:val="14"/>
                <w:szCs w:val="14"/>
              </w:rPr>
            </w:pPr>
          </w:p>
        </w:tc>
        <w:tc>
          <w:tcPr>
            <w:tcW w:w="600" w:type="dxa"/>
            <w:vMerge/>
            <w:tcBorders>
              <w:top w:val="nil"/>
              <w:left w:val="single" w:sz="4" w:space="0" w:color="auto"/>
              <w:bottom w:val="single" w:sz="4" w:space="0" w:color="000000"/>
              <w:right w:val="single" w:sz="4" w:space="0" w:color="auto"/>
            </w:tcBorders>
            <w:vAlign w:val="center"/>
            <w:hideMark/>
          </w:tcPr>
          <w:p w14:paraId="59FF5B4F" w14:textId="77777777" w:rsidR="00D54E07" w:rsidRPr="00D54E07" w:rsidRDefault="00D54E07" w:rsidP="00D54E07">
            <w:pPr>
              <w:rPr>
                <w:sz w:val="14"/>
                <w:szCs w:val="14"/>
              </w:rPr>
            </w:pPr>
          </w:p>
        </w:tc>
        <w:tc>
          <w:tcPr>
            <w:tcW w:w="427" w:type="dxa"/>
            <w:vMerge/>
            <w:tcBorders>
              <w:top w:val="nil"/>
              <w:left w:val="single" w:sz="4" w:space="0" w:color="auto"/>
              <w:bottom w:val="single" w:sz="4" w:space="0" w:color="000000"/>
              <w:right w:val="single" w:sz="4" w:space="0" w:color="auto"/>
            </w:tcBorders>
            <w:vAlign w:val="center"/>
            <w:hideMark/>
          </w:tcPr>
          <w:p w14:paraId="345ED6EB" w14:textId="77777777" w:rsidR="00D54E07" w:rsidRPr="00D54E07" w:rsidRDefault="00D54E07" w:rsidP="00D54E07">
            <w:pPr>
              <w:rPr>
                <w:sz w:val="14"/>
                <w:szCs w:val="14"/>
              </w:rPr>
            </w:pPr>
          </w:p>
        </w:tc>
        <w:tc>
          <w:tcPr>
            <w:tcW w:w="980" w:type="dxa"/>
            <w:vMerge/>
            <w:tcBorders>
              <w:top w:val="nil"/>
              <w:left w:val="single" w:sz="4" w:space="0" w:color="auto"/>
              <w:bottom w:val="single" w:sz="4" w:space="0" w:color="000000"/>
              <w:right w:val="single" w:sz="4" w:space="0" w:color="auto"/>
            </w:tcBorders>
            <w:vAlign w:val="center"/>
            <w:hideMark/>
          </w:tcPr>
          <w:p w14:paraId="3567BA75" w14:textId="77777777" w:rsidR="00D54E07" w:rsidRPr="00D54E07" w:rsidRDefault="00D54E07" w:rsidP="00D54E07">
            <w:pPr>
              <w:rPr>
                <w:sz w:val="14"/>
                <w:szCs w:val="14"/>
              </w:rPr>
            </w:pPr>
          </w:p>
        </w:tc>
      </w:tr>
      <w:tr w:rsidR="00D54E07" w:rsidRPr="00D54E07" w14:paraId="5B5A5447"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3D6A888F" w14:textId="77777777" w:rsidR="00D54E07" w:rsidRPr="00D54E07" w:rsidRDefault="00D54E07" w:rsidP="00D54E07">
            <w:pPr>
              <w:jc w:val="center"/>
              <w:rPr>
                <w:sz w:val="14"/>
                <w:szCs w:val="14"/>
              </w:rPr>
            </w:pPr>
            <w:r w:rsidRPr="00D54E07">
              <w:rPr>
                <w:sz w:val="14"/>
                <w:szCs w:val="14"/>
              </w:rPr>
              <w:t>30</w:t>
            </w:r>
          </w:p>
        </w:tc>
        <w:tc>
          <w:tcPr>
            <w:tcW w:w="460" w:type="dxa"/>
            <w:tcBorders>
              <w:top w:val="nil"/>
              <w:left w:val="nil"/>
              <w:bottom w:val="single" w:sz="4" w:space="0" w:color="auto"/>
              <w:right w:val="single" w:sz="4" w:space="0" w:color="auto"/>
            </w:tcBorders>
            <w:noWrap/>
            <w:vAlign w:val="center"/>
            <w:hideMark/>
          </w:tcPr>
          <w:p w14:paraId="3B05AF7D" w14:textId="77777777" w:rsidR="00D54E07" w:rsidRPr="00D54E07" w:rsidRDefault="00D54E07" w:rsidP="00D54E07">
            <w:pPr>
              <w:rPr>
                <w:color w:val="000000"/>
                <w:sz w:val="14"/>
                <w:szCs w:val="14"/>
              </w:rPr>
            </w:pPr>
            <w:r w:rsidRPr="00D54E07">
              <w:rPr>
                <w:color w:val="000000"/>
                <w:sz w:val="14"/>
                <w:szCs w:val="14"/>
              </w:rPr>
              <w:t>T04N</w:t>
            </w:r>
          </w:p>
        </w:tc>
        <w:tc>
          <w:tcPr>
            <w:tcW w:w="1880" w:type="dxa"/>
            <w:tcBorders>
              <w:top w:val="nil"/>
              <w:left w:val="nil"/>
              <w:bottom w:val="single" w:sz="4" w:space="0" w:color="auto"/>
              <w:right w:val="nil"/>
            </w:tcBorders>
            <w:vAlign w:val="center"/>
            <w:hideMark/>
          </w:tcPr>
          <w:p w14:paraId="642A2A92" w14:textId="77777777" w:rsidR="00D54E07" w:rsidRPr="00D54E07" w:rsidRDefault="00D54E07" w:rsidP="00D54E07">
            <w:pPr>
              <w:rPr>
                <w:sz w:val="14"/>
                <w:szCs w:val="14"/>
              </w:rPr>
            </w:pPr>
            <w:r w:rsidRPr="00D54E07">
              <w:rPr>
                <w:sz w:val="14"/>
                <w:szCs w:val="14"/>
              </w:rPr>
              <w:t>Ceļa T04 nobrauktuve uz Vilkāji</w:t>
            </w:r>
          </w:p>
        </w:tc>
        <w:tc>
          <w:tcPr>
            <w:tcW w:w="573" w:type="dxa"/>
            <w:tcBorders>
              <w:top w:val="nil"/>
              <w:left w:val="single" w:sz="4" w:space="0" w:color="auto"/>
              <w:bottom w:val="single" w:sz="4" w:space="0" w:color="auto"/>
              <w:right w:val="single" w:sz="4" w:space="0" w:color="auto"/>
            </w:tcBorders>
            <w:noWrap/>
            <w:vAlign w:val="center"/>
            <w:hideMark/>
          </w:tcPr>
          <w:p w14:paraId="40B00CEA"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3CEC39BC" w14:textId="77777777" w:rsidR="00D54E07" w:rsidRPr="00D54E07" w:rsidRDefault="00D54E07" w:rsidP="00D54E07">
            <w:pPr>
              <w:jc w:val="center"/>
              <w:rPr>
                <w:sz w:val="14"/>
                <w:szCs w:val="14"/>
              </w:rPr>
            </w:pPr>
            <w:r w:rsidRPr="00D54E07">
              <w:rPr>
                <w:sz w:val="14"/>
                <w:szCs w:val="14"/>
              </w:rPr>
              <w:t>0,240</w:t>
            </w:r>
          </w:p>
        </w:tc>
        <w:tc>
          <w:tcPr>
            <w:tcW w:w="640" w:type="dxa"/>
            <w:tcBorders>
              <w:top w:val="nil"/>
              <w:left w:val="nil"/>
              <w:bottom w:val="single" w:sz="4" w:space="0" w:color="auto"/>
              <w:right w:val="single" w:sz="4" w:space="0" w:color="auto"/>
            </w:tcBorders>
            <w:noWrap/>
            <w:vAlign w:val="center"/>
            <w:hideMark/>
          </w:tcPr>
          <w:p w14:paraId="4D6FBB23" w14:textId="77777777" w:rsidR="00D54E07" w:rsidRPr="00D54E07" w:rsidRDefault="00D54E07" w:rsidP="00D54E07">
            <w:pPr>
              <w:jc w:val="center"/>
              <w:rPr>
                <w:sz w:val="14"/>
                <w:szCs w:val="14"/>
              </w:rPr>
            </w:pPr>
            <w:r w:rsidRPr="00D54E07">
              <w:rPr>
                <w:sz w:val="14"/>
                <w:szCs w:val="14"/>
              </w:rPr>
              <w:t>0,240</w:t>
            </w:r>
          </w:p>
        </w:tc>
        <w:tc>
          <w:tcPr>
            <w:tcW w:w="714" w:type="dxa"/>
            <w:tcBorders>
              <w:top w:val="nil"/>
              <w:left w:val="nil"/>
              <w:bottom w:val="single" w:sz="4" w:space="0" w:color="auto"/>
              <w:right w:val="single" w:sz="4" w:space="0" w:color="auto"/>
            </w:tcBorders>
            <w:noWrap/>
            <w:vAlign w:val="center"/>
            <w:hideMark/>
          </w:tcPr>
          <w:p w14:paraId="526AFF63"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6DD4525A" w14:textId="7CC7D5AB" w:rsidR="00D54E07" w:rsidRPr="00D54E07" w:rsidRDefault="00D54E07" w:rsidP="00D54E07">
            <w:pPr>
              <w:jc w:val="center"/>
              <w:rPr>
                <w:sz w:val="14"/>
                <w:szCs w:val="14"/>
              </w:rPr>
            </w:pPr>
            <w:r w:rsidRPr="00D54E07">
              <w:rPr>
                <w:sz w:val="14"/>
                <w:szCs w:val="14"/>
              </w:rPr>
              <w:t xml:space="preserve">       0,24</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05683B4A"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0AB72B47" w14:textId="195CF171" w:rsidR="00D54E07" w:rsidRPr="00D54E07" w:rsidRDefault="00D54E07" w:rsidP="00D54E07">
            <w:pPr>
              <w:jc w:val="center"/>
              <w:rPr>
                <w:color w:val="000000"/>
                <w:sz w:val="14"/>
                <w:szCs w:val="14"/>
              </w:rPr>
            </w:pPr>
            <w:r w:rsidRPr="00D54E07">
              <w:rPr>
                <w:color w:val="000000"/>
                <w:sz w:val="14"/>
                <w:szCs w:val="14"/>
              </w:rPr>
              <w:t xml:space="preserve">        0,24</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3003E869"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20F7BEAA" w14:textId="77777777" w:rsidR="00D54E07" w:rsidRPr="00D54E07" w:rsidRDefault="00D54E07" w:rsidP="00D54E07">
            <w:pPr>
              <w:jc w:val="center"/>
              <w:rPr>
                <w:sz w:val="14"/>
                <w:szCs w:val="14"/>
              </w:rPr>
            </w:pPr>
            <w:r w:rsidRPr="00D54E07">
              <w:rPr>
                <w:sz w:val="14"/>
                <w:szCs w:val="14"/>
              </w:rPr>
              <w:t>D</w:t>
            </w:r>
          </w:p>
        </w:tc>
      </w:tr>
      <w:tr w:rsidR="00D54E07" w:rsidRPr="00D54E07" w14:paraId="14AA3FAC"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335FFD70" w14:textId="77777777" w:rsidR="00D54E07" w:rsidRPr="00D54E07" w:rsidRDefault="00D54E07" w:rsidP="00D54E07">
            <w:pPr>
              <w:jc w:val="center"/>
              <w:rPr>
                <w:sz w:val="14"/>
                <w:szCs w:val="14"/>
              </w:rPr>
            </w:pPr>
            <w:r w:rsidRPr="00D54E07">
              <w:rPr>
                <w:sz w:val="14"/>
                <w:szCs w:val="14"/>
              </w:rPr>
              <w:t>31</w:t>
            </w:r>
          </w:p>
        </w:tc>
        <w:tc>
          <w:tcPr>
            <w:tcW w:w="460" w:type="dxa"/>
            <w:tcBorders>
              <w:top w:val="nil"/>
              <w:left w:val="nil"/>
              <w:bottom w:val="single" w:sz="4" w:space="0" w:color="auto"/>
              <w:right w:val="single" w:sz="4" w:space="0" w:color="auto"/>
            </w:tcBorders>
            <w:noWrap/>
            <w:vAlign w:val="center"/>
            <w:hideMark/>
          </w:tcPr>
          <w:p w14:paraId="048A7CC5" w14:textId="77777777" w:rsidR="00D54E07" w:rsidRPr="00D54E07" w:rsidRDefault="00D54E07" w:rsidP="00D54E07">
            <w:pPr>
              <w:rPr>
                <w:color w:val="000000"/>
                <w:sz w:val="14"/>
                <w:szCs w:val="14"/>
              </w:rPr>
            </w:pPr>
            <w:r w:rsidRPr="00D54E07">
              <w:rPr>
                <w:color w:val="000000"/>
                <w:sz w:val="14"/>
                <w:szCs w:val="14"/>
              </w:rPr>
              <w:t>T14N</w:t>
            </w:r>
          </w:p>
        </w:tc>
        <w:tc>
          <w:tcPr>
            <w:tcW w:w="1880" w:type="dxa"/>
            <w:tcBorders>
              <w:top w:val="nil"/>
              <w:left w:val="nil"/>
              <w:bottom w:val="single" w:sz="4" w:space="0" w:color="auto"/>
              <w:right w:val="nil"/>
            </w:tcBorders>
            <w:vAlign w:val="center"/>
            <w:hideMark/>
          </w:tcPr>
          <w:p w14:paraId="4FE14531" w14:textId="77777777" w:rsidR="00D54E07" w:rsidRPr="00D54E07" w:rsidRDefault="00D54E07" w:rsidP="00D54E07">
            <w:pPr>
              <w:rPr>
                <w:sz w:val="14"/>
                <w:szCs w:val="14"/>
              </w:rPr>
            </w:pPr>
            <w:r w:rsidRPr="00D54E07">
              <w:rPr>
                <w:sz w:val="14"/>
                <w:szCs w:val="14"/>
              </w:rPr>
              <w:t>Ceļa T14 nobrauktuve uz Jauno muižu</w:t>
            </w:r>
          </w:p>
        </w:tc>
        <w:tc>
          <w:tcPr>
            <w:tcW w:w="573" w:type="dxa"/>
            <w:tcBorders>
              <w:top w:val="nil"/>
              <w:left w:val="single" w:sz="4" w:space="0" w:color="auto"/>
              <w:bottom w:val="single" w:sz="4" w:space="0" w:color="auto"/>
              <w:right w:val="single" w:sz="4" w:space="0" w:color="auto"/>
            </w:tcBorders>
            <w:noWrap/>
            <w:vAlign w:val="center"/>
            <w:hideMark/>
          </w:tcPr>
          <w:p w14:paraId="1028486A"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746EB54A" w14:textId="77777777" w:rsidR="00D54E07" w:rsidRPr="00D54E07" w:rsidRDefault="00D54E07" w:rsidP="00D54E07">
            <w:pPr>
              <w:jc w:val="center"/>
              <w:rPr>
                <w:sz w:val="14"/>
                <w:szCs w:val="14"/>
              </w:rPr>
            </w:pPr>
            <w:r w:rsidRPr="00D54E07">
              <w:rPr>
                <w:sz w:val="14"/>
                <w:szCs w:val="14"/>
              </w:rPr>
              <w:t>0,200</w:t>
            </w:r>
          </w:p>
        </w:tc>
        <w:tc>
          <w:tcPr>
            <w:tcW w:w="640" w:type="dxa"/>
            <w:tcBorders>
              <w:top w:val="nil"/>
              <w:left w:val="nil"/>
              <w:bottom w:val="single" w:sz="4" w:space="0" w:color="auto"/>
              <w:right w:val="single" w:sz="4" w:space="0" w:color="auto"/>
            </w:tcBorders>
            <w:noWrap/>
            <w:vAlign w:val="center"/>
            <w:hideMark/>
          </w:tcPr>
          <w:p w14:paraId="562DCD38" w14:textId="77777777" w:rsidR="00D54E07" w:rsidRPr="00D54E07" w:rsidRDefault="00D54E07" w:rsidP="00D54E07">
            <w:pPr>
              <w:jc w:val="center"/>
              <w:rPr>
                <w:sz w:val="14"/>
                <w:szCs w:val="14"/>
              </w:rPr>
            </w:pPr>
            <w:r w:rsidRPr="00D54E07">
              <w:rPr>
                <w:sz w:val="14"/>
                <w:szCs w:val="14"/>
              </w:rPr>
              <w:t>0,200</w:t>
            </w:r>
          </w:p>
        </w:tc>
        <w:tc>
          <w:tcPr>
            <w:tcW w:w="714" w:type="dxa"/>
            <w:tcBorders>
              <w:top w:val="nil"/>
              <w:left w:val="nil"/>
              <w:bottom w:val="single" w:sz="4" w:space="0" w:color="auto"/>
              <w:right w:val="single" w:sz="4" w:space="0" w:color="auto"/>
            </w:tcBorders>
            <w:noWrap/>
            <w:vAlign w:val="center"/>
            <w:hideMark/>
          </w:tcPr>
          <w:p w14:paraId="3626C891"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08E939BF" w14:textId="1DA73A52" w:rsidR="00D54E07" w:rsidRPr="00D54E07" w:rsidRDefault="00D54E07" w:rsidP="00D54E07">
            <w:pPr>
              <w:jc w:val="center"/>
              <w:rPr>
                <w:sz w:val="14"/>
                <w:szCs w:val="14"/>
              </w:rPr>
            </w:pPr>
            <w:r w:rsidRPr="00D54E07">
              <w:rPr>
                <w:sz w:val="14"/>
                <w:szCs w:val="14"/>
              </w:rPr>
              <w:t xml:space="preserve">       0,20</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76590A68"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50F1368F" w14:textId="33750D18" w:rsidR="00D54E07" w:rsidRPr="00D54E07" w:rsidRDefault="00D54E07" w:rsidP="00D54E07">
            <w:pPr>
              <w:jc w:val="center"/>
              <w:rPr>
                <w:color w:val="000000"/>
                <w:sz w:val="14"/>
                <w:szCs w:val="14"/>
              </w:rPr>
            </w:pPr>
            <w:r w:rsidRPr="00D54E07">
              <w:rPr>
                <w:color w:val="000000"/>
                <w:sz w:val="14"/>
                <w:szCs w:val="14"/>
              </w:rPr>
              <w:t xml:space="preserve">        0,20</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50C6F2AD"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7B58B1CF" w14:textId="77777777" w:rsidR="00D54E07" w:rsidRPr="00D54E07" w:rsidRDefault="00D54E07" w:rsidP="00D54E07">
            <w:pPr>
              <w:jc w:val="center"/>
              <w:rPr>
                <w:sz w:val="14"/>
                <w:szCs w:val="14"/>
              </w:rPr>
            </w:pPr>
            <w:r w:rsidRPr="00D54E07">
              <w:rPr>
                <w:sz w:val="14"/>
                <w:szCs w:val="14"/>
              </w:rPr>
              <w:t>D</w:t>
            </w:r>
          </w:p>
        </w:tc>
      </w:tr>
      <w:tr w:rsidR="00D54E07" w:rsidRPr="00D54E07" w14:paraId="00439539" w14:textId="77777777" w:rsidTr="00CE0108">
        <w:trPr>
          <w:trHeight w:val="420"/>
        </w:trPr>
        <w:tc>
          <w:tcPr>
            <w:tcW w:w="454" w:type="dxa"/>
            <w:tcBorders>
              <w:top w:val="nil"/>
              <w:left w:val="single" w:sz="4" w:space="0" w:color="auto"/>
              <w:bottom w:val="single" w:sz="4" w:space="0" w:color="auto"/>
              <w:right w:val="single" w:sz="4" w:space="0" w:color="auto"/>
            </w:tcBorders>
            <w:noWrap/>
            <w:vAlign w:val="center"/>
            <w:hideMark/>
          </w:tcPr>
          <w:p w14:paraId="62596B7F" w14:textId="77777777" w:rsidR="00D54E07" w:rsidRPr="00D54E07" w:rsidRDefault="00D54E07" w:rsidP="00D54E07">
            <w:pPr>
              <w:jc w:val="center"/>
              <w:rPr>
                <w:sz w:val="14"/>
                <w:szCs w:val="14"/>
              </w:rPr>
            </w:pPr>
            <w:r w:rsidRPr="00D54E07">
              <w:rPr>
                <w:sz w:val="14"/>
                <w:szCs w:val="14"/>
              </w:rPr>
              <w:t>32</w:t>
            </w:r>
          </w:p>
        </w:tc>
        <w:tc>
          <w:tcPr>
            <w:tcW w:w="460" w:type="dxa"/>
            <w:tcBorders>
              <w:top w:val="nil"/>
              <w:left w:val="nil"/>
              <w:bottom w:val="single" w:sz="4" w:space="0" w:color="auto"/>
              <w:right w:val="single" w:sz="4" w:space="0" w:color="auto"/>
            </w:tcBorders>
            <w:noWrap/>
            <w:vAlign w:val="center"/>
            <w:hideMark/>
          </w:tcPr>
          <w:p w14:paraId="1B7DC1F4" w14:textId="77777777" w:rsidR="00D54E07" w:rsidRPr="00D54E07" w:rsidRDefault="00D54E07" w:rsidP="00D54E07">
            <w:pPr>
              <w:rPr>
                <w:color w:val="000000"/>
                <w:sz w:val="14"/>
                <w:szCs w:val="14"/>
              </w:rPr>
            </w:pPr>
            <w:r w:rsidRPr="00D54E07">
              <w:rPr>
                <w:color w:val="000000"/>
                <w:sz w:val="14"/>
                <w:szCs w:val="14"/>
              </w:rPr>
              <w:t>T27N</w:t>
            </w:r>
          </w:p>
        </w:tc>
        <w:tc>
          <w:tcPr>
            <w:tcW w:w="1880" w:type="dxa"/>
            <w:tcBorders>
              <w:top w:val="nil"/>
              <w:left w:val="nil"/>
              <w:bottom w:val="single" w:sz="4" w:space="0" w:color="auto"/>
              <w:right w:val="nil"/>
            </w:tcBorders>
            <w:vAlign w:val="center"/>
            <w:hideMark/>
          </w:tcPr>
          <w:p w14:paraId="428666D0" w14:textId="77777777" w:rsidR="00D54E07" w:rsidRPr="00D54E07" w:rsidRDefault="00D54E07" w:rsidP="00D54E07">
            <w:pPr>
              <w:rPr>
                <w:sz w:val="14"/>
                <w:szCs w:val="14"/>
              </w:rPr>
            </w:pPr>
            <w:r w:rsidRPr="00D54E07">
              <w:rPr>
                <w:sz w:val="14"/>
                <w:szCs w:val="14"/>
              </w:rPr>
              <w:t>Ceļa T27 nobrauktuve uz Kalna ielu</w:t>
            </w:r>
          </w:p>
        </w:tc>
        <w:tc>
          <w:tcPr>
            <w:tcW w:w="573" w:type="dxa"/>
            <w:tcBorders>
              <w:top w:val="nil"/>
              <w:left w:val="single" w:sz="4" w:space="0" w:color="auto"/>
              <w:bottom w:val="single" w:sz="4" w:space="0" w:color="auto"/>
              <w:right w:val="single" w:sz="4" w:space="0" w:color="auto"/>
            </w:tcBorders>
            <w:noWrap/>
            <w:vAlign w:val="center"/>
            <w:hideMark/>
          </w:tcPr>
          <w:p w14:paraId="392303BE" w14:textId="77777777" w:rsidR="00D54E07" w:rsidRPr="00D54E07" w:rsidRDefault="00D54E07" w:rsidP="00D54E07">
            <w:pPr>
              <w:jc w:val="center"/>
              <w:rPr>
                <w:sz w:val="14"/>
                <w:szCs w:val="14"/>
              </w:rPr>
            </w:pPr>
            <w:r w:rsidRPr="00D54E07">
              <w:rPr>
                <w:sz w:val="14"/>
                <w:szCs w:val="14"/>
              </w:rPr>
              <w:t>0,000</w:t>
            </w:r>
          </w:p>
        </w:tc>
        <w:tc>
          <w:tcPr>
            <w:tcW w:w="560" w:type="dxa"/>
            <w:tcBorders>
              <w:top w:val="nil"/>
              <w:left w:val="nil"/>
              <w:bottom w:val="single" w:sz="4" w:space="0" w:color="auto"/>
              <w:right w:val="single" w:sz="4" w:space="0" w:color="auto"/>
            </w:tcBorders>
            <w:noWrap/>
            <w:vAlign w:val="center"/>
            <w:hideMark/>
          </w:tcPr>
          <w:p w14:paraId="0F53631F" w14:textId="77777777" w:rsidR="00D54E07" w:rsidRPr="00D54E07" w:rsidRDefault="00D54E07" w:rsidP="00D54E07">
            <w:pPr>
              <w:jc w:val="center"/>
              <w:rPr>
                <w:sz w:val="14"/>
                <w:szCs w:val="14"/>
              </w:rPr>
            </w:pPr>
            <w:r w:rsidRPr="00D54E07">
              <w:rPr>
                <w:sz w:val="14"/>
                <w:szCs w:val="14"/>
              </w:rPr>
              <w:t>0,150</w:t>
            </w:r>
          </w:p>
        </w:tc>
        <w:tc>
          <w:tcPr>
            <w:tcW w:w="640" w:type="dxa"/>
            <w:tcBorders>
              <w:top w:val="nil"/>
              <w:left w:val="nil"/>
              <w:bottom w:val="single" w:sz="4" w:space="0" w:color="auto"/>
              <w:right w:val="single" w:sz="4" w:space="0" w:color="auto"/>
            </w:tcBorders>
            <w:noWrap/>
            <w:vAlign w:val="center"/>
            <w:hideMark/>
          </w:tcPr>
          <w:p w14:paraId="0D0E609A" w14:textId="77777777" w:rsidR="00D54E07" w:rsidRPr="00D54E07" w:rsidRDefault="00D54E07" w:rsidP="00D54E07">
            <w:pPr>
              <w:jc w:val="center"/>
              <w:rPr>
                <w:sz w:val="14"/>
                <w:szCs w:val="14"/>
              </w:rPr>
            </w:pPr>
            <w:r w:rsidRPr="00D54E07">
              <w:rPr>
                <w:sz w:val="14"/>
                <w:szCs w:val="14"/>
              </w:rPr>
              <w:t>0,150</w:t>
            </w:r>
          </w:p>
        </w:tc>
        <w:tc>
          <w:tcPr>
            <w:tcW w:w="714" w:type="dxa"/>
            <w:tcBorders>
              <w:top w:val="nil"/>
              <w:left w:val="nil"/>
              <w:bottom w:val="single" w:sz="4" w:space="0" w:color="auto"/>
              <w:right w:val="single" w:sz="4" w:space="0" w:color="auto"/>
            </w:tcBorders>
            <w:noWrap/>
            <w:vAlign w:val="center"/>
            <w:hideMark/>
          </w:tcPr>
          <w:p w14:paraId="7B9C9A3B" w14:textId="77777777" w:rsidR="00D54E07" w:rsidRPr="00D54E07" w:rsidRDefault="00D54E07" w:rsidP="00D54E07">
            <w:pPr>
              <w:jc w:val="center"/>
              <w:rPr>
                <w:sz w:val="14"/>
                <w:szCs w:val="14"/>
              </w:rPr>
            </w:pPr>
            <w:r w:rsidRPr="00D54E07">
              <w:rPr>
                <w:sz w:val="14"/>
                <w:szCs w:val="14"/>
              </w:rPr>
              <w:t>grants</w:t>
            </w:r>
          </w:p>
        </w:tc>
        <w:tc>
          <w:tcPr>
            <w:tcW w:w="692" w:type="dxa"/>
            <w:tcBorders>
              <w:top w:val="nil"/>
              <w:left w:val="nil"/>
              <w:bottom w:val="single" w:sz="4" w:space="0" w:color="auto"/>
              <w:right w:val="single" w:sz="4" w:space="0" w:color="auto"/>
            </w:tcBorders>
            <w:noWrap/>
            <w:vAlign w:val="center"/>
            <w:hideMark/>
          </w:tcPr>
          <w:p w14:paraId="41D5C2AB" w14:textId="2C841920" w:rsidR="00D54E07" w:rsidRPr="00D54E07" w:rsidRDefault="00D54E07" w:rsidP="00D54E07">
            <w:pPr>
              <w:jc w:val="center"/>
              <w:rPr>
                <w:sz w:val="14"/>
                <w:szCs w:val="14"/>
              </w:rPr>
            </w:pPr>
            <w:r w:rsidRPr="00D54E07">
              <w:rPr>
                <w:sz w:val="14"/>
                <w:szCs w:val="14"/>
              </w:rPr>
              <w:t xml:space="preserve">       0,15</w:t>
            </w:r>
            <w:r w:rsidR="00B7444D">
              <w:rPr>
                <w:sz w:val="14"/>
                <w:szCs w:val="14"/>
              </w:rPr>
              <w:t>0</w:t>
            </w:r>
            <w:r w:rsidRPr="00D54E07">
              <w:rPr>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4099F010" w14:textId="77777777" w:rsidR="00D54E07" w:rsidRPr="00D54E07" w:rsidRDefault="00D54E07" w:rsidP="00D54E07">
            <w:pPr>
              <w:jc w:val="center"/>
              <w:rPr>
                <w:sz w:val="14"/>
                <w:szCs w:val="14"/>
              </w:rPr>
            </w:pPr>
            <w:r w:rsidRPr="00D54E07">
              <w:rPr>
                <w:sz w:val="14"/>
                <w:szCs w:val="14"/>
              </w:rPr>
              <w:t xml:space="preserve">            -   </w:t>
            </w:r>
          </w:p>
        </w:tc>
        <w:tc>
          <w:tcPr>
            <w:tcW w:w="600" w:type="dxa"/>
            <w:tcBorders>
              <w:top w:val="nil"/>
              <w:left w:val="nil"/>
              <w:bottom w:val="single" w:sz="4" w:space="0" w:color="auto"/>
              <w:right w:val="single" w:sz="4" w:space="0" w:color="auto"/>
            </w:tcBorders>
            <w:noWrap/>
            <w:vAlign w:val="center"/>
            <w:hideMark/>
          </w:tcPr>
          <w:p w14:paraId="6C9B7CC3" w14:textId="62C4BE6F" w:rsidR="00D54E07" w:rsidRPr="00D54E07" w:rsidRDefault="00D54E07" w:rsidP="00D54E07">
            <w:pPr>
              <w:jc w:val="center"/>
              <w:rPr>
                <w:color w:val="000000"/>
                <w:sz w:val="14"/>
                <w:szCs w:val="14"/>
              </w:rPr>
            </w:pPr>
            <w:r w:rsidRPr="00D54E07">
              <w:rPr>
                <w:color w:val="000000"/>
                <w:sz w:val="14"/>
                <w:szCs w:val="14"/>
              </w:rPr>
              <w:t xml:space="preserve">        0,15</w:t>
            </w:r>
            <w:r w:rsidR="00B7444D">
              <w:rPr>
                <w:color w:val="000000"/>
                <w:sz w:val="14"/>
                <w:szCs w:val="14"/>
              </w:rPr>
              <w:t>0</w:t>
            </w:r>
            <w:r w:rsidRPr="00D54E07">
              <w:rPr>
                <w:color w:val="000000"/>
                <w:sz w:val="14"/>
                <w:szCs w:val="14"/>
              </w:rPr>
              <w:t xml:space="preserve"> </w:t>
            </w:r>
          </w:p>
        </w:tc>
        <w:tc>
          <w:tcPr>
            <w:tcW w:w="427" w:type="dxa"/>
            <w:tcBorders>
              <w:top w:val="nil"/>
              <w:left w:val="nil"/>
              <w:bottom w:val="single" w:sz="4" w:space="0" w:color="auto"/>
              <w:right w:val="single" w:sz="4" w:space="0" w:color="auto"/>
            </w:tcBorders>
            <w:noWrap/>
            <w:vAlign w:val="center"/>
            <w:hideMark/>
          </w:tcPr>
          <w:p w14:paraId="240E34B6" w14:textId="77777777" w:rsidR="00D54E07" w:rsidRPr="00D54E07" w:rsidRDefault="00D54E07" w:rsidP="00D54E07">
            <w:pPr>
              <w:jc w:val="center"/>
              <w:rPr>
                <w:sz w:val="14"/>
                <w:szCs w:val="14"/>
              </w:rPr>
            </w:pPr>
            <w:r w:rsidRPr="00D54E07">
              <w:rPr>
                <w:sz w:val="14"/>
                <w:szCs w:val="14"/>
              </w:rPr>
              <w:t>C</w:t>
            </w:r>
          </w:p>
        </w:tc>
        <w:tc>
          <w:tcPr>
            <w:tcW w:w="980" w:type="dxa"/>
            <w:tcBorders>
              <w:top w:val="nil"/>
              <w:left w:val="nil"/>
              <w:bottom w:val="single" w:sz="4" w:space="0" w:color="auto"/>
              <w:right w:val="single" w:sz="4" w:space="0" w:color="auto"/>
            </w:tcBorders>
            <w:noWrap/>
            <w:vAlign w:val="center"/>
            <w:hideMark/>
          </w:tcPr>
          <w:p w14:paraId="5008E4EF" w14:textId="77777777" w:rsidR="00D54E07" w:rsidRPr="00D54E07" w:rsidRDefault="00D54E07" w:rsidP="00D54E07">
            <w:pPr>
              <w:jc w:val="center"/>
              <w:rPr>
                <w:sz w:val="14"/>
                <w:szCs w:val="14"/>
              </w:rPr>
            </w:pPr>
            <w:r w:rsidRPr="00D54E07">
              <w:rPr>
                <w:sz w:val="14"/>
                <w:szCs w:val="14"/>
              </w:rPr>
              <w:t>D</w:t>
            </w:r>
          </w:p>
        </w:tc>
      </w:tr>
      <w:tr w:rsidR="00D54E07" w:rsidRPr="00D54E07" w14:paraId="0B48F8CB" w14:textId="77777777" w:rsidTr="00CE0108">
        <w:trPr>
          <w:trHeight w:val="210"/>
        </w:trPr>
        <w:tc>
          <w:tcPr>
            <w:tcW w:w="454" w:type="dxa"/>
            <w:tcBorders>
              <w:top w:val="nil"/>
              <w:left w:val="nil"/>
              <w:bottom w:val="nil"/>
              <w:right w:val="nil"/>
            </w:tcBorders>
            <w:noWrap/>
            <w:vAlign w:val="center"/>
            <w:hideMark/>
          </w:tcPr>
          <w:p w14:paraId="3BC04A81" w14:textId="77777777" w:rsidR="00D54E07" w:rsidRPr="00D54E07" w:rsidRDefault="00D54E07" w:rsidP="00D54E07">
            <w:pPr>
              <w:jc w:val="center"/>
              <w:rPr>
                <w:sz w:val="14"/>
                <w:szCs w:val="14"/>
              </w:rPr>
            </w:pPr>
          </w:p>
        </w:tc>
        <w:tc>
          <w:tcPr>
            <w:tcW w:w="460" w:type="dxa"/>
            <w:tcBorders>
              <w:top w:val="nil"/>
              <w:left w:val="nil"/>
              <w:bottom w:val="nil"/>
              <w:right w:val="nil"/>
            </w:tcBorders>
            <w:noWrap/>
            <w:vAlign w:val="center"/>
            <w:hideMark/>
          </w:tcPr>
          <w:p w14:paraId="5AF70371" w14:textId="77777777" w:rsidR="00D54E07" w:rsidRPr="00D54E07" w:rsidRDefault="00D54E07" w:rsidP="00D54E07">
            <w:pPr>
              <w:jc w:val="center"/>
              <w:rPr>
                <w:sz w:val="20"/>
                <w:szCs w:val="20"/>
              </w:rPr>
            </w:pPr>
          </w:p>
        </w:tc>
        <w:tc>
          <w:tcPr>
            <w:tcW w:w="1880" w:type="dxa"/>
            <w:tcBorders>
              <w:top w:val="nil"/>
              <w:left w:val="nil"/>
              <w:bottom w:val="nil"/>
              <w:right w:val="nil"/>
            </w:tcBorders>
            <w:vAlign w:val="center"/>
            <w:hideMark/>
          </w:tcPr>
          <w:p w14:paraId="514BE057" w14:textId="77777777" w:rsidR="00D54E07" w:rsidRPr="00D54E07" w:rsidRDefault="00D54E07" w:rsidP="00D54E07">
            <w:pPr>
              <w:jc w:val="center"/>
              <w:rPr>
                <w:sz w:val="20"/>
                <w:szCs w:val="20"/>
              </w:rPr>
            </w:pPr>
          </w:p>
        </w:tc>
        <w:tc>
          <w:tcPr>
            <w:tcW w:w="573" w:type="dxa"/>
            <w:tcBorders>
              <w:top w:val="nil"/>
              <w:left w:val="nil"/>
              <w:bottom w:val="nil"/>
              <w:right w:val="nil"/>
            </w:tcBorders>
            <w:noWrap/>
            <w:vAlign w:val="center"/>
            <w:hideMark/>
          </w:tcPr>
          <w:p w14:paraId="66EA3EB9" w14:textId="77777777" w:rsidR="00D54E07" w:rsidRPr="00D54E07" w:rsidRDefault="00D54E07" w:rsidP="00D54E07">
            <w:pPr>
              <w:rPr>
                <w:sz w:val="20"/>
                <w:szCs w:val="20"/>
              </w:rPr>
            </w:pPr>
          </w:p>
        </w:tc>
        <w:tc>
          <w:tcPr>
            <w:tcW w:w="560" w:type="dxa"/>
            <w:tcBorders>
              <w:top w:val="nil"/>
              <w:left w:val="nil"/>
              <w:bottom w:val="nil"/>
              <w:right w:val="nil"/>
            </w:tcBorders>
            <w:noWrap/>
            <w:vAlign w:val="center"/>
            <w:hideMark/>
          </w:tcPr>
          <w:p w14:paraId="4375263C" w14:textId="77777777" w:rsidR="00D54E07" w:rsidRPr="00D54E07" w:rsidRDefault="00D54E07" w:rsidP="00D54E07">
            <w:pPr>
              <w:jc w:val="center"/>
              <w:rPr>
                <w:sz w:val="20"/>
                <w:szCs w:val="20"/>
              </w:rPr>
            </w:pPr>
          </w:p>
        </w:tc>
        <w:tc>
          <w:tcPr>
            <w:tcW w:w="1354" w:type="dxa"/>
            <w:gridSpan w:val="2"/>
            <w:tcBorders>
              <w:top w:val="single" w:sz="4" w:space="0" w:color="auto"/>
              <w:left w:val="single" w:sz="4" w:space="0" w:color="auto"/>
              <w:bottom w:val="single" w:sz="4" w:space="0" w:color="auto"/>
              <w:right w:val="single" w:sz="4" w:space="0" w:color="auto"/>
            </w:tcBorders>
            <w:noWrap/>
            <w:vAlign w:val="bottom"/>
            <w:hideMark/>
          </w:tcPr>
          <w:p w14:paraId="00489C46" w14:textId="77777777" w:rsidR="00D54E07" w:rsidRPr="00D54E07" w:rsidRDefault="00D54E07" w:rsidP="00D54E07">
            <w:pPr>
              <w:jc w:val="center"/>
              <w:rPr>
                <w:color w:val="000000"/>
                <w:sz w:val="14"/>
                <w:szCs w:val="14"/>
              </w:rPr>
            </w:pPr>
            <w:r w:rsidRPr="00D54E07">
              <w:rPr>
                <w:color w:val="000000"/>
                <w:sz w:val="14"/>
                <w:szCs w:val="14"/>
              </w:rPr>
              <w:t>Kopā</w:t>
            </w:r>
          </w:p>
        </w:tc>
        <w:tc>
          <w:tcPr>
            <w:tcW w:w="692" w:type="dxa"/>
            <w:tcBorders>
              <w:top w:val="nil"/>
              <w:left w:val="nil"/>
              <w:bottom w:val="single" w:sz="4" w:space="0" w:color="auto"/>
              <w:right w:val="single" w:sz="4" w:space="0" w:color="auto"/>
            </w:tcBorders>
            <w:noWrap/>
            <w:vAlign w:val="center"/>
            <w:hideMark/>
          </w:tcPr>
          <w:p w14:paraId="7C9FE00D" w14:textId="689372AB" w:rsidR="00D54E07" w:rsidRPr="00D54E07" w:rsidRDefault="00D54E07" w:rsidP="00D54E07">
            <w:pPr>
              <w:jc w:val="center"/>
              <w:rPr>
                <w:color w:val="000000"/>
                <w:sz w:val="14"/>
                <w:szCs w:val="14"/>
              </w:rPr>
            </w:pPr>
            <w:r w:rsidRPr="00D54E07">
              <w:rPr>
                <w:color w:val="000000"/>
                <w:sz w:val="14"/>
                <w:szCs w:val="14"/>
              </w:rPr>
              <w:t xml:space="preserve">    53,</w:t>
            </w:r>
            <w:r w:rsidR="00477915">
              <w:rPr>
                <w:color w:val="000000"/>
                <w:sz w:val="14"/>
                <w:szCs w:val="14"/>
              </w:rPr>
              <w:t>29</w:t>
            </w:r>
            <w:r w:rsidR="00B7444D">
              <w:rPr>
                <w:color w:val="000000"/>
                <w:sz w:val="14"/>
                <w:szCs w:val="14"/>
              </w:rPr>
              <w:t>0</w:t>
            </w:r>
            <w:r w:rsidRPr="00D54E07">
              <w:rPr>
                <w:color w:val="000000"/>
                <w:sz w:val="14"/>
                <w:szCs w:val="14"/>
              </w:rPr>
              <w:t xml:space="preserve"> </w:t>
            </w:r>
          </w:p>
        </w:tc>
        <w:tc>
          <w:tcPr>
            <w:tcW w:w="580" w:type="dxa"/>
            <w:tcBorders>
              <w:top w:val="nil"/>
              <w:left w:val="nil"/>
              <w:bottom w:val="single" w:sz="4" w:space="0" w:color="auto"/>
              <w:right w:val="single" w:sz="4" w:space="0" w:color="auto"/>
            </w:tcBorders>
            <w:noWrap/>
            <w:vAlign w:val="center"/>
            <w:hideMark/>
          </w:tcPr>
          <w:p w14:paraId="1C633C86" w14:textId="6651BB83" w:rsidR="00D54E07" w:rsidRPr="00D54E07" w:rsidRDefault="00D54E07" w:rsidP="00D54E07">
            <w:pPr>
              <w:jc w:val="center"/>
              <w:rPr>
                <w:color w:val="000000"/>
                <w:sz w:val="14"/>
                <w:szCs w:val="14"/>
              </w:rPr>
            </w:pPr>
            <w:r w:rsidRPr="00D54E07">
              <w:rPr>
                <w:color w:val="000000"/>
                <w:sz w:val="14"/>
                <w:szCs w:val="14"/>
              </w:rPr>
              <w:t xml:space="preserve">       2,28</w:t>
            </w:r>
            <w:r w:rsidR="00B7444D">
              <w:rPr>
                <w:color w:val="000000"/>
                <w:sz w:val="14"/>
                <w:szCs w:val="14"/>
              </w:rPr>
              <w:t>0</w:t>
            </w:r>
            <w:r w:rsidRPr="00D54E07">
              <w:rPr>
                <w:color w:val="000000"/>
                <w:sz w:val="14"/>
                <w:szCs w:val="14"/>
              </w:rPr>
              <w:t xml:space="preserve"> </w:t>
            </w:r>
          </w:p>
        </w:tc>
        <w:tc>
          <w:tcPr>
            <w:tcW w:w="600" w:type="dxa"/>
            <w:tcBorders>
              <w:top w:val="nil"/>
              <w:left w:val="nil"/>
              <w:bottom w:val="single" w:sz="4" w:space="0" w:color="auto"/>
              <w:right w:val="single" w:sz="4" w:space="0" w:color="auto"/>
            </w:tcBorders>
            <w:noWrap/>
            <w:vAlign w:val="center"/>
            <w:hideMark/>
          </w:tcPr>
          <w:p w14:paraId="2615B4D3" w14:textId="30CA920D" w:rsidR="00D54E07" w:rsidRPr="00D54E07" w:rsidRDefault="00D54E07" w:rsidP="00D54E07">
            <w:pPr>
              <w:jc w:val="center"/>
              <w:rPr>
                <w:color w:val="000000"/>
                <w:sz w:val="14"/>
                <w:szCs w:val="14"/>
              </w:rPr>
            </w:pPr>
            <w:r w:rsidRPr="00D54E07">
              <w:rPr>
                <w:color w:val="000000"/>
                <w:sz w:val="14"/>
                <w:szCs w:val="14"/>
              </w:rPr>
              <w:t xml:space="preserve">     55,5</w:t>
            </w:r>
            <w:r w:rsidR="00477915">
              <w:rPr>
                <w:color w:val="000000"/>
                <w:sz w:val="14"/>
                <w:szCs w:val="14"/>
              </w:rPr>
              <w:t>7</w:t>
            </w:r>
            <w:r w:rsidR="00B7444D">
              <w:rPr>
                <w:color w:val="000000"/>
                <w:sz w:val="14"/>
                <w:szCs w:val="14"/>
              </w:rPr>
              <w:t>0</w:t>
            </w:r>
            <w:r w:rsidRPr="00D54E07">
              <w:rPr>
                <w:color w:val="000000"/>
                <w:sz w:val="14"/>
                <w:szCs w:val="14"/>
              </w:rPr>
              <w:t xml:space="preserve"> </w:t>
            </w:r>
          </w:p>
        </w:tc>
        <w:tc>
          <w:tcPr>
            <w:tcW w:w="427" w:type="dxa"/>
            <w:tcBorders>
              <w:top w:val="nil"/>
              <w:left w:val="nil"/>
              <w:bottom w:val="nil"/>
              <w:right w:val="nil"/>
            </w:tcBorders>
            <w:noWrap/>
            <w:vAlign w:val="center"/>
            <w:hideMark/>
          </w:tcPr>
          <w:p w14:paraId="29C6DBD2" w14:textId="77777777" w:rsidR="00D54E07" w:rsidRPr="00D54E07" w:rsidRDefault="00D54E07" w:rsidP="00D54E07">
            <w:pPr>
              <w:jc w:val="center"/>
              <w:rPr>
                <w:color w:val="000000"/>
                <w:sz w:val="14"/>
                <w:szCs w:val="14"/>
              </w:rPr>
            </w:pPr>
          </w:p>
        </w:tc>
        <w:tc>
          <w:tcPr>
            <w:tcW w:w="980" w:type="dxa"/>
            <w:tcBorders>
              <w:top w:val="nil"/>
              <w:left w:val="nil"/>
              <w:bottom w:val="nil"/>
              <w:right w:val="nil"/>
            </w:tcBorders>
            <w:noWrap/>
            <w:vAlign w:val="center"/>
            <w:hideMark/>
          </w:tcPr>
          <w:p w14:paraId="4CEBC09C" w14:textId="77777777" w:rsidR="00D54E07" w:rsidRPr="00D54E07" w:rsidRDefault="00D54E07" w:rsidP="00D54E07">
            <w:pPr>
              <w:jc w:val="center"/>
              <w:rPr>
                <w:sz w:val="20"/>
                <w:szCs w:val="20"/>
              </w:rPr>
            </w:pPr>
          </w:p>
        </w:tc>
      </w:tr>
    </w:tbl>
    <w:p w14:paraId="097D283D" w14:textId="77777777" w:rsidR="00D54E07" w:rsidRPr="00D54E07" w:rsidRDefault="00D54E07" w:rsidP="00D54E07">
      <w:pPr>
        <w:spacing w:line="276" w:lineRule="auto"/>
        <w:jc w:val="both"/>
        <w:rPr>
          <w:rFonts w:eastAsia="Calibri"/>
          <w:lang w:eastAsia="en-US"/>
        </w:rPr>
      </w:pPr>
    </w:p>
    <w:p w14:paraId="74A7724A" w14:textId="5F536D4E" w:rsidR="00EF2405" w:rsidRDefault="00EF2405" w:rsidP="00D54E07"/>
    <w:sectPr w:rsidR="00EF2405" w:rsidSect="00780C7F">
      <w:footerReference w:type="default" r:id="rId11"/>
      <w:pgSz w:w="11906" w:h="16838"/>
      <w:pgMar w:top="1134" w:right="1416"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1E8D" w14:textId="77777777" w:rsidR="007241D8" w:rsidRDefault="007241D8" w:rsidP="00D54E07">
      <w:r>
        <w:separator/>
      </w:r>
    </w:p>
  </w:endnote>
  <w:endnote w:type="continuationSeparator" w:id="0">
    <w:p w14:paraId="7860C2E5" w14:textId="77777777" w:rsidR="007241D8" w:rsidRDefault="007241D8" w:rsidP="00D5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2725"/>
      <w:docPartObj>
        <w:docPartGallery w:val="Page Numbers (Bottom of Page)"/>
        <w:docPartUnique/>
      </w:docPartObj>
    </w:sdtPr>
    <w:sdtEndPr/>
    <w:sdtContent>
      <w:p w14:paraId="06C08066" w14:textId="1C1AD837" w:rsidR="00CE0108" w:rsidRDefault="00CE0108">
        <w:pPr>
          <w:pStyle w:val="Kjene"/>
          <w:jc w:val="center"/>
        </w:pPr>
        <w:r>
          <w:fldChar w:fldCharType="begin"/>
        </w:r>
        <w:r>
          <w:instrText>PAGE   \* MERGEFORMAT</w:instrText>
        </w:r>
        <w:r>
          <w:fldChar w:fldCharType="separate"/>
        </w:r>
        <w:r w:rsidR="00E67E88">
          <w:rPr>
            <w:noProof/>
          </w:rPr>
          <w:t>18</w:t>
        </w:r>
        <w:r>
          <w:fldChar w:fldCharType="end"/>
        </w:r>
      </w:p>
    </w:sdtContent>
  </w:sdt>
  <w:p w14:paraId="3B2786BC" w14:textId="77777777" w:rsidR="00CE0108" w:rsidRDefault="00CE01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61AE" w14:textId="77777777" w:rsidR="007241D8" w:rsidRDefault="007241D8" w:rsidP="00D54E07">
      <w:r>
        <w:separator/>
      </w:r>
    </w:p>
  </w:footnote>
  <w:footnote w:type="continuationSeparator" w:id="0">
    <w:p w14:paraId="345313CA" w14:textId="77777777" w:rsidR="007241D8" w:rsidRDefault="007241D8" w:rsidP="00D5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6C66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2CFD184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E83FDC"/>
    <w:multiLevelType w:val="hybridMultilevel"/>
    <w:tmpl w:val="594C382A"/>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89B54C5"/>
    <w:multiLevelType w:val="hybridMultilevel"/>
    <w:tmpl w:val="83C8F23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1477106"/>
    <w:multiLevelType w:val="hybridMultilevel"/>
    <w:tmpl w:val="2416A0F6"/>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6C4594"/>
    <w:multiLevelType w:val="hybridMultilevel"/>
    <w:tmpl w:val="1A8A7D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2793307">
    <w:abstractNumId w:val="0"/>
  </w:num>
  <w:num w:numId="2" w16cid:durableId="545022811">
    <w:abstractNumId w:val="1"/>
  </w:num>
  <w:num w:numId="3" w16cid:durableId="2061203411">
    <w:abstractNumId w:val="3"/>
  </w:num>
  <w:num w:numId="4" w16cid:durableId="76678360">
    <w:abstractNumId w:val="5"/>
  </w:num>
  <w:num w:numId="5" w16cid:durableId="1189759624">
    <w:abstractNumId w:val="4"/>
  </w:num>
  <w:num w:numId="6" w16cid:durableId="140903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73"/>
    <w:rsid w:val="00002C89"/>
    <w:rsid w:val="0000426A"/>
    <w:rsid w:val="00015741"/>
    <w:rsid w:val="000218EE"/>
    <w:rsid w:val="00022231"/>
    <w:rsid w:val="000830C4"/>
    <w:rsid w:val="00094BD1"/>
    <w:rsid w:val="000B77CD"/>
    <w:rsid w:val="00176059"/>
    <w:rsid w:val="001A12CB"/>
    <w:rsid w:val="001B450E"/>
    <w:rsid w:val="00204F52"/>
    <w:rsid w:val="00217A39"/>
    <w:rsid w:val="00247231"/>
    <w:rsid w:val="002543BC"/>
    <w:rsid w:val="00264395"/>
    <w:rsid w:val="002671B4"/>
    <w:rsid w:val="00274129"/>
    <w:rsid w:val="00293779"/>
    <w:rsid w:val="002D4A87"/>
    <w:rsid w:val="002D79F9"/>
    <w:rsid w:val="002F611B"/>
    <w:rsid w:val="002F6782"/>
    <w:rsid w:val="00326329"/>
    <w:rsid w:val="00337550"/>
    <w:rsid w:val="00361B1F"/>
    <w:rsid w:val="0037745E"/>
    <w:rsid w:val="003A374D"/>
    <w:rsid w:val="003A4A46"/>
    <w:rsid w:val="003B6078"/>
    <w:rsid w:val="003D1D55"/>
    <w:rsid w:val="004376D6"/>
    <w:rsid w:val="00477915"/>
    <w:rsid w:val="00480C5D"/>
    <w:rsid w:val="0049221A"/>
    <w:rsid w:val="004C20EF"/>
    <w:rsid w:val="004E4D1B"/>
    <w:rsid w:val="005437FA"/>
    <w:rsid w:val="00583F62"/>
    <w:rsid w:val="00590527"/>
    <w:rsid w:val="005F3B08"/>
    <w:rsid w:val="00647D88"/>
    <w:rsid w:val="00665419"/>
    <w:rsid w:val="006750FC"/>
    <w:rsid w:val="006922BC"/>
    <w:rsid w:val="006B01D5"/>
    <w:rsid w:val="006C17B2"/>
    <w:rsid w:val="006C3BEE"/>
    <w:rsid w:val="006D7B93"/>
    <w:rsid w:val="007241D8"/>
    <w:rsid w:val="007369B7"/>
    <w:rsid w:val="00737B85"/>
    <w:rsid w:val="00763222"/>
    <w:rsid w:val="007729A0"/>
    <w:rsid w:val="0077708E"/>
    <w:rsid w:val="0077734E"/>
    <w:rsid w:val="00780C7F"/>
    <w:rsid w:val="007A75BB"/>
    <w:rsid w:val="007B53A6"/>
    <w:rsid w:val="0080521A"/>
    <w:rsid w:val="00810DE7"/>
    <w:rsid w:val="00815CD6"/>
    <w:rsid w:val="00860A9B"/>
    <w:rsid w:val="008729BF"/>
    <w:rsid w:val="00884A20"/>
    <w:rsid w:val="008952E4"/>
    <w:rsid w:val="008A0D54"/>
    <w:rsid w:val="008E4469"/>
    <w:rsid w:val="00954515"/>
    <w:rsid w:val="00992494"/>
    <w:rsid w:val="009B6413"/>
    <w:rsid w:val="00A012F3"/>
    <w:rsid w:val="00A40786"/>
    <w:rsid w:val="00A87E5E"/>
    <w:rsid w:val="00AD6420"/>
    <w:rsid w:val="00AE1193"/>
    <w:rsid w:val="00B22E5D"/>
    <w:rsid w:val="00B4075F"/>
    <w:rsid w:val="00B7444D"/>
    <w:rsid w:val="00BF0E2E"/>
    <w:rsid w:val="00C45D87"/>
    <w:rsid w:val="00C74103"/>
    <w:rsid w:val="00C812D2"/>
    <w:rsid w:val="00C90790"/>
    <w:rsid w:val="00CE0108"/>
    <w:rsid w:val="00CF438A"/>
    <w:rsid w:val="00CF6773"/>
    <w:rsid w:val="00D11B53"/>
    <w:rsid w:val="00D41614"/>
    <w:rsid w:val="00D45173"/>
    <w:rsid w:val="00D54E07"/>
    <w:rsid w:val="00D77BBA"/>
    <w:rsid w:val="00DF19CD"/>
    <w:rsid w:val="00E2159D"/>
    <w:rsid w:val="00E36686"/>
    <w:rsid w:val="00E51302"/>
    <w:rsid w:val="00E5488B"/>
    <w:rsid w:val="00E62F8B"/>
    <w:rsid w:val="00E66000"/>
    <w:rsid w:val="00E67E88"/>
    <w:rsid w:val="00EB1022"/>
    <w:rsid w:val="00EC46D2"/>
    <w:rsid w:val="00EE1E20"/>
    <w:rsid w:val="00EE22BC"/>
    <w:rsid w:val="00EF2405"/>
    <w:rsid w:val="00F0433F"/>
    <w:rsid w:val="00F23928"/>
    <w:rsid w:val="00F4190D"/>
    <w:rsid w:val="00F667ED"/>
    <w:rsid w:val="00F86FFF"/>
    <w:rsid w:val="00FC573E"/>
    <w:rsid w:val="00FD7B3B"/>
    <w:rsid w:val="00FE10AE"/>
    <w:rsid w:val="00FE39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16BC419F"/>
  <w15:chartTrackingRefBased/>
  <w15:docId w15:val="{F1D58840-B445-4AFC-9BF9-819DCFD3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240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D45173"/>
    <w:pPr>
      <w:spacing w:before="100" w:beforeAutospacing="1" w:after="100" w:afterAutospacing="1"/>
    </w:pPr>
    <w:rPr>
      <w:lang w:val="en-US" w:eastAsia="en-US"/>
    </w:rPr>
  </w:style>
  <w:style w:type="character" w:customStyle="1" w:styleId="eop">
    <w:name w:val="eop"/>
    <w:basedOn w:val="Noklusjumarindkopasfonts"/>
    <w:rsid w:val="00D45173"/>
  </w:style>
  <w:style w:type="character" w:customStyle="1" w:styleId="normaltextrun">
    <w:name w:val="normaltextrun"/>
    <w:basedOn w:val="Noklusjumarindkopasfonts"/>
    <w:rsid w:val="00D45173"/>
  </w:style>
  <w:style w:type="paragraph" w:styleId="Sarakstaaizzme">
    <w:name w:val="List Bullet"/>
    <w:basedOn w:val="Parasts"/>
    <w:uiPriority w:val="99"/>
    <w:unhideWhenUsed/>
    <w:rsid w:val="00D45173"/>
    <w:pPr>
      <w:numPr>
        <w:numId w:val="1"/>
      </w:numPr>
      <w:contextualSpacing/>
    </w:pPr>
  </w:style>
  <w:style w:type="character" w:styleId="Komentraatsauce">
    <w:name w:val="annotation reference"/>
    <w:basedOn w:val="Noklusjumarindkopasfonts"/>
    <w:uiPriority w:val="99"/>
    <w:semiHidden/>
    <w:unhideWhenUsed/>
    <w:rsid w:val="002F611B"/>
    <w:rPr>
      <w:sz w:val="16"/>
      <w:szCs w:val="16"/>
    </w:rPr>
  </w:style>
  <w:style w:type="paragraph" w:styleId="Komentrateksts">
    <w:name w:val="annotation text"/>
    <w:basedOn w:val="Parasts"/>
    <w:link w:val="KomentratekstsRakstz"/>
    <w:uiPriority w:val="99"/>
    <w:semiHidden/>
    <w:unhideWhenUsed/>
    <w:rsid w:val="002F611B"/>
    <w:rPr>
      <w:sz w:val="20"/>
      <w:szCs w:val="20"/>
    </w:rPr>
  </w:style>
  <w:style w:type="character" w:customStyle="1" w:styleId="KomentratekstsRakstz">
    <w:name w:val="Komentāra teksts Rakstz."/>
    <w:basedOn w:val="Noklusjumarindkopasfonts"/>
    <w:link w:val="Komentrateksts"/>
    <w:uiPriority w:val="99"/>
    <w:semiHidden/>
    <w:rsid w:val="002F611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F611B"/>
    <w:rPr>
      <w:b/>
      <w:bCs/>
    </w:rPr>
  </w:style>
  <w:style w:type="character" w:customStyle="1" w:styleId="KomentratmaRakstz">
    <w:name w:val="Komentāra tēma Rakstz."/>
    <w:basedOn w:val="KomentratekstsRakstz"/>
    <w:link w:val="Komentratma"/>
    <w:uiPriority w:val="99"/>
    <w:semiHidden/>
    <w:rsid w:val="002F611B"/>
    <w:rPr>
      <w:rFonts w:ascii="Times New Roman" w:eastAsia="Times New Roman" w:hAnsi="Times New Roman" w:cs="Times New Roman"/>
      <w:b/>
      <w:bCs/>
      <w:sz w:val="20"/>
      <w:szCs w:val="20"/>
      <w:lang w:eastAsia="lv-LV"/>
    </w:rPr>
  </w:style>
  <w:style w:type="numbering" w:customStyle="1" w:styleId="Bezsaraksta1">
    <w:name w:val="Bez saraksta1"/>
    <w:next w:val="Bezsaraksta"/>
    <w:uiPriority w:val="99"/>
    <w:semiHidden/>
    <w:unhideWhenUsed/>
    <w:rsid w:val="00EF2405"/>
  </w:style>
  <w:style w:type="character" w:styleId="Hipersaite">
    <w:name w:val="Hyperlink"/>
    <w:uiPriority w:val="99"/>
    <w:rsid w:val="00EF2405"/>
    <w:rPr>
      <w:color w:val="0000FF"/>
      <w:u w:val="single"/>
    </w:rPr>
  </w:style>
  <w:style w:type="paragraph" w:styleId="Galvene">
    <w:name w:val="header"/>
    <w:basedOn w:val="Parasts"/>
    <w:link w:val="GalveneRakstz"/>
    <w:uiPriority w:val="99"/>
    <w:unhideWhenUsed/>
    <w:rsid w:val="00EF2405"/>
    <w:pPr>
      <w:tabs>
        <w:tab w:val="center" w:pos="4153"/>
        <w:tab w:val="right" w:pos="8306"/>
      </w:tabs>
      <w:spacing w:after="200" w:line="276" w:lineRule="auto"/>
    </w:pPr>
    <w:rPr>
      <w:rFonts w:ascii="Calibri" w:eastAsia="Calibri" w:hAnsi="Calibri"/>
      <w:sz w:val="22"/>
      <w:szCs w:val="22"/>
      <w:lang w:eastAsia="en-US"/>
    </w:rPr>
  </w:style>
  <w:style w:type="character" w:customStyle="1" w:styleId="GalveneRakstz">
    <w:name w:val="Galvene Rakstz."/>
    <w:basedOn w:val="Noklusjumarindkopasfonts"/>
    <w:link w:val="Galvene"/>
    <w:uiPriority w:val="99"/>
    <w:rsid w:val="00EF2405"/>
    <w:rPr>
      <w:rFonts w:ascii="Calibri" w:eastAsia="Calibri" w:hAnsi="Calibri" w:cs="Times New Roman"/>
    </w:rPr>
  </w:style>
  <w:style w:type="paragraph" w:styleId="Kjene">
    <w:name w:val="footer"/>
    <w:basedOn w:val="Parasts"/>
    <w:link w:val="KjeneRakstz"/>
    <w:uiPriority w:val="99"/>
    <w:unhideWhenUsed/>
    <w:rsid w:val="00EF2405"/>
    <w:pPr>
      <w:tabs>
        <w:tab w:val="center" w:pos="4153"/>
        <w:tab w:val="right" w:pos="8306"/>
      </w:tabs>
      <w:spacing w:after="200" w:line="276" w:lineRule="auto"/>
    </w:pPr>
    <w:rPr>
      <w:rFonts w:ascii="Calibri" w:eastAsia="Calibri" w:hAnsi="Calibri"/>
      <w:sz w:val="22"/>
      <w:szCs w:val="22"/>
      <w:lang w:eastAsia="en-US"/>
    </w:rPr>
  </w:style>
  <w:style w:type="character" w:customStyle="1" w:styleId="KjeneRakstz">
    <w:name w:val="Kājene Rakstz."/>
    <w:basedOn w:val="Noklusjumarindkopasfonts"/>
    <w:link w:val="Kjene"/>
    <w:uiPriority w:val="99"/>
    <w:rsid w:val="00EF2405"/>
    <w:rPr>
      <w:rFonts w:ascii="Calibri" w:eastAsia="Calibri" w:hAnsi="Calibri" w:cs="Times New Roman"/>
    </w:rPr>
  </w:style>
  <w:style w:type="character" w:styleId="Izmantotahipersaite">
    <w:name w:val="FollowedHyperlink"/>
    <w:uiPriority w:val="99"/>
    <w:semiHidden/>
    <w:unhideWhenUsed/>
    <w:rsid w:val="00EF2405"/>
    <w:rPr>
      <w:color w:val="800080"/>
      <w:u w:val="single"/>
    </w:rPr>
  </w:style>
  <w:style w:type="paragraph" w:customStyle="1" w:styleId="xl67">
    <w:name w:val="xl67"/>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68">
    <w:name w:val="xl68"/>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69">
    <w:name w:val="xl69"/>
    <w:basedOn w:val="Parasts"/>
    <w:rsid w:val="00EF2405"/>
    <w:pPr>
      <w:spacing w:before="100" w:beforeAutospacing="1" w:after="100" w:afterAutospacing="1"/>
      <w:jc w:val="center"/>
    </w:pPr>
    <w:rPr>
      <w:b/>
      <w:bCs/>
      <w:sz w:val="14"/>
      <w:szCs w:val="14"/>
    </w:rPr>
  </w:style>
  <w:style w:type="paragraph" w:customStyle="1" w:styleId="xl70">
    <w:name w:val="xl70"/>
    <w:basedOn w:val="Parasts"/>
    <w:rsid w:val="00EF2405"/>
    <w:pPr>
      <w:spacing w:before="100" w:beforeAutospacing="1" w:after="100" w:afterAutospacing="1"/>
    </w:pPr>
    <w:rPr>
      <w:sz w:val="14"/>
      <w:szCs w:val="14"/>
    </w:rPr>
  </w:style>
  <w:style w:type="paragraph" w:customStyle="1" w:styleId="xl71">
    <w:name w:val="xl71"/>
    <w:basedOn w:val="Parasts"/>
    <w:rsid w:val="00EF2405"/>
    <w:pPr>
      <w:spacing w:before="100" w:beforeAutospacing="1" w:after="100" w:afterAutospacing="1"/>
    </w:pPr>
    <w:rPr>
      <w:sz w:val="14"/>
      <w:szCs w:val="14"/>
    </w:rPr>
  </w:style>
  <w:style w:type="paragraph" w:customStyle="1" w:styleId="xl72">
    <w:name w:val="xl72"/>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Parasts"/>
    <w:rsid w:val="00EF240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76">
    <w:name w:val="xl76"/>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Parasts"/>
    <w:rsid w:val="00EF240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Parasts"/>
    <w:rsid w:val="00EF240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0">
    <w:name w:val="xl80"/>
    <w:basedOn w:val="Parasts"/>
    <w:rsid w:val="00EF240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1">
    <w:name w:val="xl81"/>
    <w:basedOn w:val="Parasts"/>
    <w:rsid w:val="00EF240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2">
    <w:name w:val="xl82"/>
    <w:basedOn w:val="Parasts"/>
    <w:rsid w:val="00EF240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3">
    <w:name w:val="xl83"/>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4">
    <w:name w:val="xl84"/>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5">
    <w:name w:val="xl85"/>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6">
    <w:name w:val="xl86"/>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7">
    <w:name w:val="xl87"/>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8">
    <w:name w:val="xl88"/>
    <w:basedOn w:val="Parasts"/>
    <w:rsid w:val="00EF240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89">
    <w:name w:val="xl89"/>
    <w:basedOn w:val="Parasts"/>
    <w:rsid w:val="00EF240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0">
    <w:name w:val="xl90"/>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1">
    <w:name w:val="xl91"/>
    <w:basedOn w:val="Parasts"/>
    <w:rsid w:val="00EF2405"/>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2">
    <w:name w:val="xl92"/>
    <w:basedOn w:val="Parasts"/>
    <w:rsid w:val="00EF2405"/>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93">
    <w:name w:val="xl93"/>
    <w:basedOn w:val="Parasts"/>
    <w:rsid w:val="00EF2405"/>
    <w:pPr>
      <w:pBdr>
        <w:left w:val="single" w:sz="4" w:space="0" w:color="auto"/>
        <w:right w:val="single" w:sz="4" w:space="0" w:color="auto"/>
      </w:pBdr>
      <w:spacing w:before="100" w:beforeAutospacing="1" w:after="100" w:afterAutospacing="1"/>
      <w:textAlignment w:val="center"/>
    </w:pPr>
    <w:rPr>
      <w:sz w:val="14"/>
      <w:szCs w:val="14"/>
    </w:rPr>
  </w:style>
  <w:style w:type="paragraph" w:customStyle="1" w:styleId="xl94">
    <w:name w:val="xl94"/>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5">
    <w:name w:val="xl95"/>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Parasts"/>
    <w:rsid w:val="00EF2405"/>
    <w:pPr>
      <w:pBdr>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7">
    <w:name w:val="xl97"/>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8">
    <w:name w:val="xl98"/>
    <w:basedOn w:val="Parasts"/>
    <w:rsid w:val="00EF240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9">
    <w:name w:val="xl99"/>
    <w:basedOn w:val="Parasts"/>
    <w:rsid w:val="00EF240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00">
    <w:name w:val="xl100"/>
    <w:basedOn w:val="Parasts"/>
    <w:rsid w:val="00EF2405"/>
    <w:pPr>
      <w:pBdr>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01">
    <w:name w:val="xl101"/>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02">
    <w:name w:val="xl102"/>
    <w:basedOn w:val="Parasts"/>
    <w:rsid w:val="00EF2405"/>
    <w:pPr>
      <w:pBdr>
        <w:top w:val="single" w:sz="4" w:space="0" w:color="auto"/>
        <w:left w:val="single" w:sz="4" w:space="0" w:color="auto"/>
        <w:bottom w:val="single" w:sz="4" w:space="0" w:color="auto"/>
      </w:pBdr>
      <w:spacing w:before="100" w:beforeAutospacing="1" w:after="100" w:afterAutospacing="1"/>
      <w:textAlignment w:val="center"/>
    </w:pPr>
    <w:rPr>
      <w:sz w:val="14"/>
      <w:szCs w:val="14"/>
    </w:rPr>
  </w:style>
  <w:style w:type="paragraph" w:customStyle="1" w:styleId="xl103">
    <w:name w:val="xl103"/>
    <w:basedOn w:val="Parasts"/>
    <w:rsid w:val="00EF2405"/>
    <w:pPr>
      <w:spacing w:before="100" w:beforeAutospacing="1" w:after="100" w:afterAutospacing="1"/>
      <w:jc w:val="center"/>
      <w:textAlignment w:val="center"/>
    </w:pPr>
    <w:rPr>
      <w:sz w:val="14"/>
      <w:szCs w:val="14"/>
    </w:rPr>
  </w:style>
  <w:style w:type="paragraph" w:customStyle="1" w:styleId="xl104">
    <w:name w:val="xl104"/>
    <w:basedOn w:val="Parasts"/>
    <w:rsid w:val="00EF2405"/>
    <w:pPr>
      <w:spacing w:before="100" w:beforeAutospacing="1" w:after="100" w:afterAutospacing="1"/>
      <w:textAlignment w:val="center"/>
    </w:pPr>
    <w:rPr>
      <w:sz w:val="14"/>
      <w:szCs w:val="14"/>
    </w:rPr>
  </w:style>
  <w:style w:type="paragraph" w:customStyle="1" w:styleId="xl105">
    <w:name w:val="xl105"/>
    <w:basedOn w:val="Parasts"/>
    <w:rsid w:val="00EF2405"/>
    <w:pPr>
      <w:spacing w:before="100" w:beforeAutospacing="1" w:after="100" w:afterAutospacing="1"/>
      <w:jc w:val="center"/>
      <w:textAlignment w:val="center"/>
    </w:pPr>
    <w:rPr>
      <w:sz w:val="14"/>
      <w:szCs w:val="14"/>
    </w:rPr>
  </w:style>
  <w:style w:type="paragraph" w:customStyle="1" w:styleId="xl106">
    <w:name w:val="xl106"/>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07">
    <w:name w:val="xl107"/>
    <w:basedOn w:val="Parasts"/>
    <w:rsid w:val="00EF24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styleId="Balonteksts">
    <w:name w:val="Balloon Text"/>
    <w:basedOn w:val="Parasts"/>
    <w:link w:val="BalontekstsRakstz"/>
    <w:uiPriority w:val="99"/>
    <w:semiHidden/>
    <w:unhideWhenUsed/>
    <w:rsid w:val="0001574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5741"/>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094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1B36-74E2-4362-89A6-D864617C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18</Pages>
  <Words>21391</Words>
  <Characters>12193</Characters>
  <Application>Microsoft Office Word</Application>
  <DocSecurity>0</DocSecurity>
  <Lines>101</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Purviņa</dc:creator>
  <cp:keywords/>
  <dc:description/>
  <cp:lastModifiedBy>Kristīne Birzāka</cp:lastModifiedBy>
  <cp:revision>227</cp:revision>
  <cp:lastPrinted>2022-11-16T11:52:00Z</cp:lastPrinted>
  <dcterms:created xsi:type="dcterms:W3CDTF">2026-02-03T11:59:00Z</dcterms:created>
  <dcterms:modified xsi:type="dcterms:W3CDTF">2026-02-04T06:59:00Z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817f5c5a-7ed5-4c7a-804d-7a93b574e830</vt:lpwstr>
  </property>
</Properties>
</file>