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0DDD" w14:textId="77777777" w:rsidR="00A149BC" w:rsidRPr="003F5AC4" w:rsidRDefault="00A149BC" w:rsidP="00A149BC">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53EEAD9A" w14:textId="77777777" w:rsidR="00A149BC" w:rsidRPr="0075565A" w:rsidRDefault="00A149BC" w:rsidP="00A149BC">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0F765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65.1pt" o:ole="">
            <v:imagedata r:id="rId8" o:title=""/>
          </v:shape>
          <o:OLEObject Type="Embed" ProgID="MSPhotoEd.3" ShapeID="_x0000_i1025" DrawAspect="Content" ObjectID="_1829889252" r:id="rId9"/>
        </w:object>
      </w:r>
    </w:p>
    <w:p w14:paraId="0686D061" w14:textId="77777777" w:rsidR="00A149BC" w:rsidRPr="00152E46" w:rsidRDefault="00A149BC" w:rsidP="00A149BC">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6192D17A" wp14:editId="587B2244">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62124"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7CF4CE2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5694F7B2"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2BEF3F8E" w14:textId="77777777" w:rsidR="00A149BC" w:rsidRPr="00152E46" w:rsidRDefault="00A149BC" w:rsidP="00A149BC">
      <w:pPr>
        <w:jc w:val="center"/>
        <w:rPr>
          <w:rFonts w:ascii="Times New Roman" w:hAnsi="Times New Roman" w:cs="Times New Roman"/>
          <w:sz w:val="20"/>
          <w:szCs w:val="20"/>
          <w:lang w:val="lv-LV"/>
        </w:rPr>
      </w:pPr>
    </w:p>
    <w:p w14:paraId="146606E7" w14:textId="77777777" w:rsidR="00A149BC" w:rsidRPr="00152E46" w:rsidRDefault="00A149BC" w:rsidP="00A149BC">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29237701" w14:textId="77777777" w:rsidR="00A149BC" w:rsidRDefault="00A149BC" w:rsidP="00A149BC">
      <w:pPr>
        <w:suppressAutoHyphens w:val="0"/>
        <w:jc w:val="right"/>
        <w:rPr>
          <w:rFonts w:ascii="Times New Roman" w:hAnsi="Times New Roman" w:cs="Times New Roman"/>
          <w:color w:val="auto"/>
          <w:kern w:val="0"/>
          <w:lang w:val="lv-LV" w:eastAsia="en-US"/>
        </w:rPr>
      </w:pPr>
    </w:p>
    <w:p w14:paraId="509925D9" w14:textId="77777777" w:rsidR="00A149BC" w:rsidRDefault="00A149BC" w:rsidP="00A149BC">
      <w:pPr>
        <w:suppressAutoHyphens w:val="0"/>
        <w:jc w:val="right"/>
        <w:rPr>
          <w:rFonts w:ascii="Times New Roman" w:hAnsi="Times New Roman" w:cs="Times New Roman"/>
          <w:color w:val="auto"/>
          <w:kern w:val="0"/>
          <w:lang w:val="lv-LV" w:eastAsia="en-US"/>
        </w:rPr>
      </w:pPr>
    </w:p>
    <w:p w14:paraId="1E4DD06C" w14:textId="77777777" w:rsidR="00A149BC" w:rsidRPr="00BF6223" w:rsidRDefault="00A149BC" w:rsidP="00A149BC">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A4189D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2F52B9D4"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13AFCBFD" w14:textId="7777777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5A3177CF" w14:textId="4CF23747"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4B4D42">
        <w:rPr>
          <w:rFonts w:ascii="Times New Roman" w:hAnsi="Times New Roman" w:cs="Times New Roman"/>
          <w:color w:val="auto"/>
          <w:kern w:val="0"/>
          <w:sz w:val="22"/>
          <w:lang w:val="lv-LV" w:eastAsia="en-US"/>
        </w:rPr>
        <w:t>6</w:t>
      </w:r>
      <w:r w:rsidRPr="00BF6223">
        <w:rPr>
          <w:rFonts w:ascii="Times New Roman" w:hAnsi="Times New Roman" w:cs="Times New Roman"/>
          <w:color w:val="auto"/>
          <w:kern w:val="0"/>
          <w:sz w:val="22"/>
          <w:lang w:val="lv-LV" w:eastAsia="en-US"/>
        </w:rPr>
        <w:t xml:space="preserve">. gada </w:t>
      </w:r>
      <w:r w:rsidR="00D44B2E">
        <w:rPr>
          <w:rFonts w:ascii="Times New Roman" w:hAnsi="Times New Roman" w:cs="Times New Roman"/>
          <w:color w:val="auto"/>
          <w:kern w:val="0"/>
          <w:sz w:val="22"/>
          <w:lang w:val="lv-LV" w:eastAsia="en-US"/>
        </w:rPr>
        <w:t>13</w:t>
      </w:r>
      <w:r w:rsidR="004B4D42">
        <w:rPr>
          <w:rFonts w:ascii="Times New Roman" w:hAnsi="Times New Roman" w:cs="Times New Roman"/>
          <w:color w:val="auto"/>
          <w:kern w:val="0"/>
          <w:sz w:val="22"/>
          <w:lang w:val="lv-LV" w:eastAsia="en-US"/>
        </w:rPr>
        <w:t>.</w:t>
      </w:r>
      <w:r w:rsidR="00BC5014">
        <w:rPr>
          <w:rFonts w:ascii="Times New Roman" w:hAnsi="Times New Roman" w:cs="Times New Roman"/>
          <w:color w:val="auto"/>
          <w:kern w:val="0"/>
          <w:sz w:val="22"/>
          <w:lang w:val="lv-LV" w:eastAsia="en-US"/>
        </w:rPr>
        <w:t xml:space="preserve"> </w:t>
      </w:r>
      <w:r w:rsidR="004B4D42">
        <w:rPr>
          <w:rFonts w:ascii="Times New Roman" w:hAnsi="Times New Roman" w:cs="Times New Roman"/>
          <w:color w:val="auto"/>
          <w:kern w:val="0"/>
          <w:sz w:val="22"/>
          <w:lang w:val="lv-LV" w:eastAsia="en-US"/>
        </w:rPr>
        <w:t>janvāra</w:t>
      </w:r>
    </w:p>
    <w:p w14:paraId="36CE244E" w14:textId="3E609199" w:rsidR="00A149BC" w:rsidRPr="00BF6223" w:rsidRDefault="00A149BC" w:rsidP="00A149BC">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4B4D42">
        <w:rPr>
          <w:rFonts w:ascii="Times New Roman" w:hAnsi="Times New Roman" w:cs="Times New Roman"/>
          <w:color w:val="auto"/>
          <w:kern w:val="0"/>
          <w:sz w:val="22"/>
          <w:lang w:val="lv-LV" w:eastAsia="en-US"/>
        </w:rPr>
        <w:t xml:space="preserve"> </w:t>
      </w:r>
      <w:r w:rsidR="00137EC0" w:rsidRPr="00137EC0">
        <w:rPr>
          <w:rFonts w:ascii="Times New Roman" w:hAnsi="Times New Roman" w:cs="Times New Roman"/>
          <w:color w:val="auto"/>
          <w:kern w:val="0"/>
          <w:sz w:val="22"/>
          <w:lang w:val="lv-LV" w:eastAsia="en-US"/>
        </w:rPr>
        <w:t>1.3.17/26/3</w:t>
      </w:r>
    </w:p>
    <w:p w14:paraId="1D539197" w14:textId="39B62E38" w:rsidR="00A149BC" w:rsidRPr="00BF6223" w:rsidRDefault="00A149BC" w:rsidP="00A149BC">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4B4D42">
        <w:rPr>
          <w:rFonts w:ascii="Times New Roman" w:hAnsi="Times New Roman" w:cs="Times New Roman"/>
          <w:color w:val="auto"/>
          <w:kern w:val="0"/>
          <w:sz w:val="22"/>
          <w:lang w:val="lv-LV" w:eastAsia="en-US"/>
        </w:rPr>
        <w:t xml:space="preserve"> </w:t>
      </w:r>
      <w:r w:rsidR="00137EC0">
        <w:rPr>
          <w:rFonts w:ascii="Times New Roman" w:hAnsi="Times New Roman" w:cs="Times New Roman"/>
          <w:color w:val="auto"/>
          <w:kern w:val="0"/>
          <w:sz w:val="22"/>
          <w:lang w:val="lv-LV" w:eastAsia="en-US"/>
        </w:rPr>
        <w:t>2</w:t>
      </w:r>
    </w:p>
    <w:p w14:paraId="2A050BBF" w14:textId="77777777" w:rsidR="00A149BC" w:rsidRPr="004B14CE" w:rsidRDefault="00A149BC" w:rsidP="00A149BC">
      <w:pPr>
        <w:rPr>
          <w:rFonts w:ascii="Times New Roman" w:hAnsi="Times New Roman" w:cs="Times New Roman"/>
          <w:color w:val="FF0000"/>
          <w:sz w:val="22"/>
          <w:szCs w:val="22"/>
          <w:lang w:val="lv-LV"/>
        </w:rPr>
      </w:pPr>
    </w:p>
    <w:p w14:paraId="1EA07994" w14:textId="77777777" w:rsidR="00A149BC" w:rsidRDefault="00A149BC" w:rsidP="00A149BC">
      <w:pPr>
        <w:jc w:val="center"/>
        <w:rPr>
          <w:rFonts w:ascii="Times New Roman" w:hAnsi="Times New Roman"/>
          <w:b/>
          <w:bCs/>
          <w:color w:val="000000" w:themeColor="text1"/>
          <w:lang w:val="lv-LV"/>
        </w:rPr>
      </w:pPr>
    </w:p>
    <w:p w14:paraId="58688862" w14:textId="68A0A028" w:rsidR="00A149BC" w:rsidRDefault="00A6786E" w:rsidP="004B4D42">
      <w:pPr>
        <w:jc w:val="center"/>
        <w:rPr>
          <w:rFonts w:ascii="Times New Roman" w:hAnsi="Times New Roman" w:cs="Times New Roman"/>
          <w:b/>
          <w:bCs/>
          <w:lang w:val="lv-LV"/>
        </w:rPr>
      </w:pPr>
      <w:r>
        <w:rPr>
          <w:rFonts w:ascii="Times New Roman" w:hAnsi="Times New Roman" w:cs="Times New Roman"/>
          <w:b/>
          <w:bCs/>
          <w:lang w:val="lv-LV"/>
        </w:rPr>
        <w:t>N</w:t>
      </w:r>
      <w:r w:rsidR="00C907E5" w:rsidRPr="00A6786E">
        <w:rPr>
          <w:rFonts w:ascii="Times New Roman" w:hAnsi="Times New Roman" w:cs="Times New Roman"/>
          <w:b/>
          <w:bCs/>
          <w:lang w:val="lv-LV"/>
        </w:rPr>
        <w:t xml:space="preserve">ekustamā īpašuma </w:t>
      </w:r>
      <w:r w:rsidR="000D4E76" w:rsidRPr="000D4E76">
        <w:rPr>
          <w:rFonts w:ascii="Times New Roman" w:hAnsi="Times New Roman" w:cs="Times New Roman"/>
          <w:b/>
          <w:bCs/>
          <w:lang w:val="lv-LV"/>
        </w:rPr>
        <w:t>„</w:t>
      </w:r>
      <w:r w:rsidR="006E1D5D">
        <w:rPr>
          <w:rFonts w:ascii="Times New Roman" w:hAnsi="Times New Roman" w:cs="Times New Roman"/>
          <w:b/>
          <w:bCs/>
          <w:lang w:val="lv-LV"/>
        </w:rPr>
        <w:t>Rasene</w:t>
      </w:r>
      <w:r w:rsidR="000D4E76" w:rsidRPr="000D4E76">
        <w:rPr>
          <w:rFonts w:ascii="Times New Roman" w:hAnsi="Times New Roman" w:cs="Times New Roman"/>
          <w:b/>
          <w:bCs/>
          <w:lang w:val="lv-LV"/>
        </w:rPr>
        <w:t xml:space="preserve">” </w:t>
      </w:r>
      <w:r w:rsidR="006E1D5D">
        <w:rPr>
          <w:rFonts w:ascii="Times New Roman" w:hAnsi="Times New Roman" w:cs="Times New Roman"/>
          <w:b/>
          <w:bCs/>
          <w:lang w:val="lv-LV"/>
        </w:rPr>
        <w:t>Jersikas</w:t>
      </w:r>
      <w:r w:rsidR="000D4E76" w:rsidRPr="000D4E76">
        <w:rPr>
          <w:rFonts w:ascii="Times New Roman" w:hAnsi="Times New Roman" w:cs="Times New Roman"/>
          <w:b/>
          <w:bCs/>
          <w:lang w:val="lv-LV"/>
        </w:rPr>
        <w:t xml:space="preserve"> pagastā, Līvānu novadā</w:t>
      </w:r>
      <w:r w:rsidR="004B4D42" w:rsidRPr="004B4D42">
        <w:rPr>
          <w:rFonts w:ascii="Times New Roman" w:hAnsi="Times New Roman" w:cs="Times New Roman"/>
          <w:b/>
          <w:bCs/>
          <w:lang w:val="lv-LV"/>
        </w:rPr>
        <w:t>, Līvānu novadā</w:t>
      </w:r>
    </w:p>
    <w:p w14:paraId="3D90DD13" w14:textId="740309DB" w:rsidR="000D4E76" w:rsidRDefault="000D4E76" w:rsidP="004B4D42">
      <w:pPr>
        <w:jc w:val="center"/>
        <w:rPr>
          <w:rFonts w:ascii="Times New Roman" w:hAnsi="Times New Roman"/>
          <w:color w:val="0070C0"/>
          <w:lang w:val="lv-LV"/>
        </w:rPr>
      </w:pPr>
      <w:r>
        <w:rPr>
          <w:rFonts w:ascii="Times New Roman" w:hAnsi="Times New Roman" w:cs="Times New Roman"/>
          <w:b/>
          <w:bCs/>
          <w:lang w:val="lv-LV"/>
        </w:rPr>
        <w:t>IZSOLES NOTEIKUMI</w:t>
      </w:r>
    </w:p>
    <w:p w14:paraId="3D44F0D7" w14:textId="77777777" w:rsidR="00A149BC" w:rsidRPr="004B14CE" w:rsidRDefault="00A149BC" w:rsidP="00A149BC">
      <w:pPr>
        <w:jc w:val="center"/>
        <w:rPr>
          <w:rFonts w:ascii="Times New Roman" w:hAnsi="Times New Roman"/>
          <w:color w:val="0070C0"/>
          <w:lang w:val="lv-LV"/>
        </w:rPr>
      </w:pPr>
    </w:p>
    <w:p w14:paraId="18D84EC3" w14:textId="623E08B6"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Pr>
          <w:rFonts w:ascii="Times New Roman" w:hAnsi="Times New Roman"/>
          <w:color w:val="000000" w:themeColor="text1"/>
          <w:lang w:val="lv-LV"/>
        </w:rPr>
        <w:t xml:space="preserve"> </w:t>
      </w:r>
      <w:r w:rsidRPr="00131FBB">
        <w:rPr>
          <w:rFonts w:ascii="Times New Roman" w:hAnsi="Times New Roman"/>
          <w:color w:val="000000" w:themeColor="text1"/>
          <w:lang w:val="lv-LV"/>
        </w:rPr>
        <w:t xml:space="preserve">ar kadastra numuru </w:t>
      </w:r>
      <w:r w:rsidR="00BB787F" w:rsidRPr="00BB787F">
        <w:rPr>
          <w:rFonts w:ascii="Times New Roman" w:hAnsi="Times New Roman" w:cs="Times New Roman"/>
          <w:noProof/>
          <w:color w:val="auto"/>
          <w:kern w:val="0"/>
          <w:lang w:val="lv-LV" w:eastAsia="lv-LV"/>
        </w:rPr>
        <w:t>7652  005 0240</w:t>
      </w:r>
      <w:r w:rsidRPr="00CD6A62">
        <w:rPr>
          <w:rFonts w:ascii="Times New Roman" w:hAnsi="Times New Roman"/>
          <w:color w:val="000000" w:themeColor="text1"/>
          <w:lang w:val="lv-LV"/>
        </w:rPr>
        <w:t xml:space="preserve"> </w:t>
      </w:r>
      <w:r w:rsidR="00BB787F">
        <w:rPr>
          <w:rFonts w:ascii="Times New Roman" w:hAnsi="Times New Roman"/>
          <w:color w:val="000000" w:themeColor="text1"/>
          <w:lang w:val="lv-LV"/>
        </w:rPr>
        <w:t>Jersikas</w:t>
      </w:r>
      <w:r w:rsidRPr="00E43F1E">
        <w:rPr>
          <w:rFonts w:ascii="Times New Roman" w:hAnsi="Times New Roman"/>
          <w:bCs/>
          <w:noProof/>
          <w:color w:val="000000" w:themeColor="text1"/>
          <w:lang w:val="lv-LV"/>
        </w:rPr>
        <w:t xml:space="preserve"> pagast</w:t>
      </w:r>
      <w:r>
        <w:rPr>
          <w:rFonts w:ascii="Times New Roman" w:hAnsi="Times New Roman"/>
          <w:bCs/>
          <w:noProof/>
          <w:color w:val="000000" w:themeColor="text1"/>
          <w:lang w:val="lv-LV"/>
        </w:rPr>
        <w:t>ā</w:t>
      </w:r>
      <w:r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Pr>
          <w:rFonts w:ascii="Times New Roman" w:hAnsi="Times New Roman"/>
          <w:bCs/>
          <w:color w:val="000000" w:themeColor="text1"/>
          <w:lang w:val="lv-LV"/>
        </w:rPr>
        <w:t xml:space="preserve">ā </w:t>
      </w:r>
      <w:r w:rsidRPr="00E47D65">
        <w:rPr>
          <w:rFonts w:ascii="Times New Roman" w:hAnsi="Times New Roman"/>
          <w:bCs/>
          <w:color w:val="000000" w:themeColor="text1"/>
          <w:lang w:val="lv-LV"/>
        </w:rPr>
        <w:t xml:space="preserve">(turpmāk </w:t>
      </w:r>
      <w:r>
        <w:rPr>
          <w:rFonts w:ascii="Times New Roman" w:hAnsi="Times New Roman"/>
          <w:bCs/>
          <w:color w:val="000000" w:themeColor="text1"/>
          <w:lang w:val="lv-LV"/>
        </w:rPr>
        <w:t xml:space="preserve">– </w:t>
      </w:r>
      <w:r w:rsidRPr="00E47D65">
        <w:rPr>
          <w:rFonts w:ascii="Times New Roman" w:hAnsi="Times New Roman"/>
          <w:bCs/>
          <w:color w:val="000000" w:themeColor="text1"/>
          <w:lang w:val="lv-LV"/>
        </w:rPr>
        <w:t>Objekts),</w:t>
      </w:r>
      <w:r w:rsidRPr="004B14CE">
        <w:rPr>
          <w:rFonts w:ascii="Times New Roman" w:hAnsi="Times New Roman"/>
          <w:color w:val="000000" w:themeColor="text1"/>
          <w:lang w:val="lv-LV"/>
        </w:rPr>
        <w:t xml:space="preserve"> izsole atbilstoši Publiskas personas mantas atsavināšanas likumam.</w:t>
      </w:r>
    </w:p>
    <w:p w14:paraId="3D523C79"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16E6B930" w14:textId="7CB6ED21" w:rsidR="00A149BC" w:rsidRDefault="00A149BC" w:rsidP="00A149BC">
      <w:pPr>
        <w:numPr>
          <w:ilvl w:val="1"/>
          <w:numId w:val="11"/>
        </w:numPr>
        <w:autoSpaceDN w:val="0"/>
        <w:contextualSpacing/>
        <w:jc w:val="both"/>
        <w:textAlignment w:val="baseline"/>
        <w:rPr>
          <w:rFonts w:ascii="Times New Roman" w:hAnsi="Times New Roman"/>
          <w:color w:val="auto"/>
          <w:lang w:val="lv-LV"/>
        </w:rPr>
      </w:pPr>
      <w:r w:rsidRPr="004B14CE">
        <w:rPr>
          <w:rFonts w:ascii="Times New Roman" w:hAnsi="Times New Roman"/>
          <w:color w:val="000000" w:themeColor="text1"/>
          <w:lang w:val="lv-LV"/>
        </w:rPr>
        <w:t>Izsolē tiek pārdots: nekustamais īpašums</w:t>
      </w:r>
      <w:r w:rsidR="00BC5014">
        <w:rPr>
          <w:rFonts w:ascii="Times New Roman" w:hAnsi="Times New Roman"/>
          <w:color w:val="000000" w:themeColor="text1"/>
          <w:lang w:val="lv-LV"/>
        </w:rPr>
        <w:t xml:space="preserve"> </w:t>
      </w:r>
      <w:r w:rsidR="007575E5" w:rsidRPr="007575E5">
        <w:rPr>
          <w:rFonts w:ascii="Times New Roman" w:hAnsi="Times New Roman" w:cs="Times New Roman"/>
          <w:lang w:val="lv-LV"/>
        </w:rPr>
        <w:t>„</w:t>
      </w:r>
      <w:r w:rsidR="00D348B5">
        <w:rPr>
          <w:rFonts w:ascii="Times New Roman" w:hAnsi="Times New Roman" w:cs="Times New Roman"/>
          <w:lang w:val="lv-LV"/>
        </w:rPr>
        <w:t>Rasene</w:t>
      </w:r>
      <w:r w:rsidR="007575E5" w:rsidRPr="007575E5">
        <w:rPr>
          <w:rFonts w:ascii="Times New Roman" w:hAnsi="Times New Roman" w:cs="Times New Roman"/>
          <w:lang w:val="lv-LV"/>
        </w:rPr>
        <w:t>”</w:t>
      </w:r>
      <w:r w:rsidR="007575E5" w:rsidRPr="000D4E76">
        <w:rPr>
          <w:rFonts w:ascii="Times New Roman" w:hAnsi="Times New Roman" w:cs="Times New Roman"/>
          <w:b/>
          <w:bCs/>
          <w:lang w:val="lv-LV"/>
        </w:rPr>
        <w:t xml:space="preserve"> </w:t>
      </w:r>
      <w:r w:rsidR="00D348B5">
        <w:rPr>
          <w:rFonts w:ascii="Times New Roman" w:hAnsi="Times New Roman"/>
          <w:color w:val="000000" w:themeColor="text1"/>
          <w:lang w:val="lv-LV"/>
        </w:rPr>
        <w:t>Jersikas</w:t>
      </w:r>
      <w:r w:rsidRPr="00B17F46">
        <w:rPr>
          <w:rFonts w:ascii="Times New Roman" w:hAnsi="Times New Roman"/>
          <w:color w:val="000000" w:themeColor="text1"/>
          <w:lang w:val="lv-LV"/>
        </w:rPr>
        <w:t xml:space="preserve"> pagastā</w:t>
      </w:r>
      <w:r w:rsidRPr="00662B58">
        <w:rPr>
          <w:rFonts w:ascii="Times New Roman" w:hAnsi="Times New Roman"/>
          <w:color w:val="000000" w:themeColor="text1"/>
          <w:lang w:val="lv-LV"/>
        </w:rPr>
        <w:t xml:space="preserve">, Līvānu </w:t>
      </w:r>
      <w:r w:rsidRPr="004B14CE">
        <w:rPr>
          <w:rFonts w:ascii="Times New Roman" w:hAnsi="Times New Roman"/>
          <w:color w:val="000000" w:themeColor="text1"/>
          <w:lang w:val="lv-LV"/>
        </w:rPr>
        <w:t>novad</w:t>
      </w:r>
      <w:r>
        <w:rPr>
          <w:rFonts w:ascii="Times New Roman" w:hAnsi="Times New Roman"/>
          <w:color w:val="000000" w:themeColor="text1"/>
          <w:lang w:val="lv-LV"/>
        </w:rPr>
        <w:t>ā</w:t>
      </w:r>
      <w:r w:rsidR="00C907E5">
        <w:rPr>
          <w:rFonts w:ascii="Times New Roman" w:hAnsi="Times New Roman"/>
          <w:color w:val="000000" w:themeColor="text1"/>
          <w:lang w:val="lv-LV"/>
        </w:rPr>
        <w:t xml:space="preserve"> </w:t>
      </w:r>
      <w:r w:rsidR="00455DEE">
        <w:rPr>
          <w:rFonts w:ascii="Times New Roman" w:hAnsi="Times New Roman"/>
          <w:color w:val="000000" w:themeColor="text1"/>
          <w:lang w:val="lv-LV"/>
        </w:rPr>
        <w:t xml:space="preserve">ar </w:t>
      </w:r>
      <w:r w:rsidRPr="004B14CE">
        <w:rPr>
          <w:rFonts w:ascii="Times New Roman" w:hAnsi="Times New Roman"/>
          <w:color w:val="000000" w:themeColor="text1"/>
          <w:lang w:val="lv-LV"/>
        </w:rPr>
        <w:t xml:space="preserve">kadastra </w:t>
      </w:r>
      <w:r>
        <w:rPr>
          <w:rFonts w:ascii="Times New Roman" w:hAnsi="Times New Roman"/>
          <w:color w:val="000000" w:themeColor="text1"/>
          <w:lang w:val="lv-LV"/>
        </w:rPr>
        <w:t>numur</w:t>
      </w:r>
      <w:r w:rsidR="00455DEE">
        <w:rPr>
          <w:rFonts w:ascii="Times New Roman" w:hAnsi="Times New Roman"/>
          <w:color w:val="000000" w:themeColor="text1"/>
          <w:lang w:val="lv-LV"/>
        </w:rPr>
        <w:t>u</w:t>
      </w:r>
      <w:r>
        <w:rPr>
          <w:rFonts w:ascii="Times New Roman" w:hAnsi="Times New Roman"/>
          <w:color w:val="000000" w:themeColor="text1"/>
          <w:lang w:val="lv-LV"/>
        </w:rPr>
        <w:t xml:space="preserve"> </w:t>
      </w:r>
      <w:r w:rsidR="00D348B5" w:rsidRPr="00D348B5">
        <w:rPr>
          <w:rFonts w:ascii="Times New Roman" w:hAnsi="Times New Roman"/>
          <w:color w:val="000000" w:themeColor="text1"/>
          <w:lang w:val="lv-LV"/>
        </w:rPr>
        <w:t>7652  005 0240</w:t>
      </w:r>
      <w:r w:rsidRPr="004B14CE">
        <w:rPr>
          <w:rFonts w:ascii="Times New Roman" w:hAnsi="Times New Roman"/>
          <w:color w:val="000000" w:themeColor="text1"/>
          <w:lang w:val="lv-LV"/>
        </w:rPr>
        <w:t xml:space="preserve">, kas </w:t>
      </w:r>
      <w:r w:rsidRPr="00405C61">
        <w:rPr>
          <w:rFonts w:ascii="Times New Roman" w:hAnsi="Times New Roman"/>
          <w:color w:val="000000" w:themeColor="text1"/>
          <w:lang w:val="lv-LV"/>
        </w:rPr>
        <w:t xml:space="preserve">sastāv no zemes vienības ar kopējo platību </w:t>
      </w:r>
      <w:r w:rsidR="00D348B5" w:rsidRPr="00D348B5">
        <w:rPr>
          <w:rFonts w:ascii="Times New Roman" w:hAnsi="Times New Roman" w:cs="Times New Roman"/>
          <w:noProof/>
          <w:color w:val="auto"/>
          <w:kern w:val="0"/>
          <w:lang w:val="lv-LV" w:eastAsia="lv-LV"/>
        </w:rPr>
        <w:t>0,1374</w:t>
      </w:r>
      <w:r w:rsidR="00D348B5" w:rsidRPr="00D348B5">
        <w:rPr>
          <w:rFonts w:ascii="Times New Roman" w:eastAsia="Calibri" w:hAnsi="Times New Roman" w:cs="Times New Roman"/>
          <w:noProof/>
          <w:color w:val="auto"/>
          <w:kern w:val="2"/>
          <w:lang w:val="lv-LV" w:eastAsia="lv-LV"/>
          <w14:ligatures w14:val="standardContextual"/>
        </w:rPr>
        <w:t xml:space="preserve"> </w:t>
      </w:r>
      <w:r w:rsidR="00FD53DE" w:rsidRPr="00A6786E">
        <w:rPr>
          <w:rFonts w:ascii="Times New Roman" w:hAnsi="Times New Roman" w:cs="Times New Roman"/>
          <w:noProof/>
          <w:lang w:val="lv-LV" w:eastAsia="lv-LV"/>
        </w:rPr>
        <w:t>ha</w:t>
      </w:r>
      <w:r w:rsidR="00C907E5" w:rsidRPr="00A6786E">
        <w:rPr>
          <w:noProof/>
          <w:lang w:val="lv-LV" w:eastAsia="lv-LV"/>
        </w:rPr>
        <w:t xml:space="preserve"> </w:t>
      </w:r>
      <w:r w:rsidRPr="00405C61">
        <w:rPr>
          <w:rFonts w:ascii="Times New Roman" w:hAnsi="Times New Roman"/>
          <w:color w:val="000000" w:themeColor="text1"/>
          <w:lang w:val="lv-LV"/>
        </w:rPr>
        <w:t xml:space="preserve">ar kadastra apzīmējumu </w:t>
      </w:r>
      <w:r w:rsidR="00D348B5" w:rsidRPr="00D348B5">
        <w:rPr>
          <w:rFonts w:ascii="Times New Roman" w:hAnsi="Times New Roman"/>
          <w:color w:val="000000" w:themeColor="text1"/>
          <w:lang w:val="lv-LV"/>
        </w:rPr>
        <w:t>7652 005 0643</w:t>
      </w:r>
      <w:r w:rsidRPr="004B14CE">
        <w:rPr>
          <w:rFonts w:ascii="Times New Roman" w:hAnsi="Times New Roman"/>
          <w:color w:val="000000" w:themeColor="text1"/>
          <w:lang w:val="lv-LV"/>
        </w:rPr>
        <w:t xml:space="preserve">, </w:t>
      </w:r>
      <w:r w:rsidRPr="009B37D6">
        <w:rPr>
          <w:rFonts w:ascii="Times New Roman" w:hAnsi="Times New Roman"/>
          <w:color w:val="000000" w:themeColor="text1"/>
          <w:lang w:val="lv-LV"/>
        </w:rPr>
        <w:t xml:space="preserve">Latgales rajona tiesas </w:t>
      </w:r>
      <w:r w:rsidR="00D348B5">
        <w:rPr>
          <w:rFonts w:ascii="Times New Roman" w:hAnsi="Times New Roman"/>
          <w:color w:val="000000" w:themeColor="text1"/>
          <w:lang w:val="lv-LV"/>
        </w:rPr>
        <w:t>Jersikas</w:t>
      </w:r>
      <w:r w:rsidR="00D032DD" w:rsidRPr="00D032DD">
        <w:rPr>
          <w:rFonts w:ascii="Times New Roman" w:hAnsi="Times New Roman"/>
          <w:color w:val="000000" w:themeColor="text1"/>
          <w:lang w:val="lv-LV"/>
        </w:rPr>
        <w:t xml:space="preserve"> pagasta zemesgrāmatas nodalījumā Nr. </w:t>
      </w:r>
      <w:r w:rsidR="00D348B5" w:rsidRPr="00D348B5">
        <w:rPr>
          <w:rFonts w:ascii="Times New Roman" w:hAnsi="Times New Roman" w:cs="Times New Roman"/>
          <w:noProof/>
          <w:color w:val="auto"/>
          <w:kern w:val="0"/>
          <w:lang w:val="lv-LV" w:eastAsia="lv-LV"/>
        </w:rPr>
        <w:t>100000942137</w:t>
      </w:r>
      <w:r w:rsidRPr="004B14CE">
        <w:rPr>
          <w:rFonts w:ascii="Times New Roman" w:hAnsi="Times New Roman"/>
          <w:color w:val="000000" w:themeColor="text1"/>
          <w:lang w:val="lv-LV"/>
        </w:rPr>
        <w:t>, turpmāk tekstā – Objekts</w:t>
      </w:r>
      <w:r>
        <w:rPr>
          <w:rFonts w:ascii="Times New Roman" w:hAnsi="Times New Roman"/>
          <w:color w:val="auto"/>
          <w:lang w:val="lv-LV"/>
        </w:rPr>
        <w:t>.</w:t>
      </w:r>
    </w:p>
    <w:p w14:paraId="401A5F5E" w14:textId="77777777" w:rsidR="00A149BC" w:rsidRPr="004B14CE" w:rsidRDefault="00A149BC" w:rsidP="00A149BC">
      <w:pPr>
        <w:pStyle w:val="Sarakstarindkopa"/>
        <w:numPr>
          <w:ilvl w:val="1"/>
          <w:numId w:val="11"/>
        </w:numPr>
        <w:jc w:val="both"/>
        <w:rPr>
          <w:rFonts w:cs="Arial"/>
          <w:color w:val="000000" w:themeColor="text1"/>
          <w:lang w:val="lv-LV"/>
        </w:rPr>
      </w:pPr>
      <w:r w:rsidRPr="004B14CE">
        <w:rPr>
          <w:color w:val="000000" w:themeColor="text1"/>
          <w:lang w:val="lv-LV"/>
        </w:rPr>
        <w:t xml:space="preserve">Īpašnieks: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4EC96B0B" w14:textId="579754DD" w:rsidR="00A149BC" w:rsidRPr="006B4E2D" w:rsidRDefault="00A149BC" w:rsidP="00A149BC">
      <w:pPr>
        <w:numPr>
          <w:ilvl w:val="1"/>
          <w:numId w:val="11"/>
        </w:numPr>
        <w:autoSpaceDN w:val="0"/>
        <w:contextualSpacing/>
        <w:jc w:val="both"/>
        <w:textAlignment w:val="baseline"/>
        <w:rPr>
          <w:rFonts w:ascii="Times New Roman" w:hAnsi="Times New Roman"/>
          <w:color w:val="0070C0"/>
          <w:lang w:val="lv-LV"/>
        </w:rPr>
      </w:pPr>
      <w:r w:rsidRPr="004B14CE">
        <w:rPr>
          <w:rFonts w:ascii="Times New Roman" w:hAnsi="Times New Roman"/>
          <w:color w:val="000000" w:themeColor="text1"/>
          <w:lang w:val="lv-LV"/>
        </w:rPr>
        <w:t xml:space="preserve">Nekustamā īpašuma lietošanas mērķis: </w:t>
      </w:r>
      <w:r w:rsidR="00006335">
        <w:rPr>
          <w:rFonts w:ascii="Times New Roman" w:hAnsi="Times New Roman"/>
          <w:noProof/>
          <w:color w:val="000000" w:themeColor="text1"/>
          <w:lang w:val="lv-LV"/>
        </w:rPr>
        <w:t>0601</w:t>
      </w:r>
      <w:r w:rsidRPr="004B14CE">
        <w:rPr>
          <w:rFonts w:ascii="Times New Roman" w:hAnsi="Times New Roman"/>
          <w:color w:val="000000" w:themeColor="text1"/>
          <w:lang w:val="lv-LV"/>
        </w:rPr>
        <w:t xml:space="preserve"> </w:t>
      </w:r>
      <w:r>
        <w:rPr>
          <w:rFonts w:ascii="Times New Roman" w:hAnsi="Times New Roman"/>
          <w:color w:val="000000" w:themeColor="text1"/>
          <w:lang w:val="lv-LV"/>
        </w:rPr>
        <w:t>–</w:t>
      </w:r>
      <w:r w:rsidRPr="004B14CE">
        <w:rPr>
          <w:rFonts w:ascii="Times New Roman" w:hAnsi="Times New Roman"/>
          <w:color w:val="000000" w:themeColor="text1"/>
          <w:lang w:val="lv-LV"/>
        </w:rPr>
        <w:t xml:space="preserve"> </w:t>
      </w:r>
      <w:bookmarkStart w:id="0" w:name="_Hlk217980178"/>
      <w:r w:rsidR="00ED3C5B">
        <w:rPr>
          <w:rFonts w:ascii="Times New Roman" w:hAnsi="Times New Roman"/>
          <w:noProof/>
          <w:color w:val="000000" w:themeColor="text1"/>
          <w:lang w:val="lv-LV"/>
        </w:rPr>
        <w:t>individuālo dzīvojamo māju apbūve.</w:t>
      </w:r>
      <w:bookmarkEnd w:id="0"/>
    </w:p>
    <w:p w14:paraId="201C734B" w14:textId="77777777" w:rsidR="00A149BC" w:rsidRDefault="00A149BC" w:rsidP="00A149BC">
      <w:pPr>
        <w:pStyle w:val="Sarakstarindkopa"/>
        <w:numPr>
          <w:ilvl w:val="0"/>
          <w:numId w:val="1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7E7FC61B" w14:textId="77777777" w:rsidR="00A149BC" w:rsidRPr="00093A0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domes Privatizācijas un pašvaldības mantas atsavināšanas komisija (turpmāk </w:t>
      </w:r>
      <w:r>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6DFED0D" w14:textId="3A508ED9" w:rsidR="00A149BC" w:rsidRPr="00DD159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b/>
          <w:color w:val="000000" w:themeColor="text1"/>
          <w:lang w:val="lv-LV"/>
        </w:rPr>
        <w:t xml:space="preserve">Izsole notiks </w:t>
      </w:r>
      <w:r w:rsidRPr="007D5D7D">
        <w:rPr>
          <w:rFonts w:ascii="Times New Roman" w:hAnsi="Times New Roman"/>
          <w:b/>
          <w:noProof/>
          <w:color w:val="000000" w:themeColor="text1"/>
          <w:lang w:val="lv-LV"/>
        </w:rPr>
        <w:t>202</w:t>
      </w:r>
      <w:r w:rsidR="00D032DD" w:rsidRPr="007D5D7D">
        <w:rPr>
          <w:rFonts w:ascii="Times New Roman" w:hAnsi="Times New Roman"/>
          <w:b/>
          <w:noProof/>
          <w:color w:val="000000" w:themeColor="text1"/>
          <w:lang w:val="lv-LV"/>
        </w:rPr>
        <w:t>6</w:t>
      </w:r>
      <w:r w:rsidRPr="007D5D7D">
        <w:rPr>
          <w:rFonts w:ascii="Times New Roman" w:hAnsi="Times New Roman"/>
          <w:b/>
          <w:noProof/>
          <w:color w:val="000000" w:themeColor="text1"/>
          <w:lang w:val="lv-LV"/>
        </w:rPr>
        <w:t xml:space="preserve">. gada </w:t>
      </w:r>
      <w:r w:rsidR="007D5D7D" w:rsidRPr="007D5D7D">
        <w:rPr>
          <w:rFonts w:ascii="Times New Roman" w:hAnsi="Times New Roman"/>
          <w:b/>
          <w:noProof/>
          <w:color w:val="000000" w:themeColor="text1"/>
          <w:lang w:val="lv-LV"/>
        </w:rPr>
        <w:t>24</w:t>
      </w:r>
      <w:r w:rsidR="00D032DD" w:rsidRPr="007D5D7D">
        <w:rPr>
          <w:rFonts w:ascii="Times New Roman" w:hAnsi="Times New Roman"/>
          <w:b/>
          <w:noProof/>
          <w:color w:val="000000" w:themeColor="text1"/>
          <w:lang w:val="lv-LV"/>
        </w:rPr>
        <w:t>.</w:t>
      </w:r>
      <w:r w:rsidR="007D5D7D" w:rsidRPr="007D5D7D">
        <w:rPr>
          <w:rFonts w:ascii="Times New Roman" w:hAnsi="Times New Roman"/>
          <w:b/>
          <w:noProof/>
          <w:color w:val="000000" w:themeColor="text1"/>
          <w:lang w:val="lv-LV"/>
        </w:rPr>
        <w:t xml:space="preserve"> februārī</w:t>
      </w:r>
      <w:r w:rsidRPr="007D5D7D">
        <w:rPr>
          <w:rFonts w:ascii="Times New Roman" w:hAnsi="Times New Roman"/>
          <w:b/>
          <w:noProof/>
          <w:color w:val="000000" w:themeColor="text1"/>
          <w:lang w:val="lv-LV"/>
        </w:rPr>
        <w:t xml:space="preserve"> </w:t>
      </w:r>
      <w:r w:rsidRPr="007D5D7D">
        <w:rPr>
          <w:rFonts w:ascii="Times New Roman" w:hAnsi="Times New Roman"/>
          <w:b/>
          <w:color w:val="000000" w:themeColor="text1"/>
          <w:lang w:val="lv-LV"/>
        </w:rPr>
        <w:t xml:space="preserve">plkst. </w:t>
      </w:r>
      <w:r w:rsidR="00D44B2E">
        <w:rPr>
          <w:rFonts w:ascii="Times New Roman" w:hAnsi="Times New Roman"/>
          <w:b/>
          <w:noProof/>
          <w:color w:val="000000" w:themeColor="text1"/>
          <w:lang w:val="lv-LV"/>
        </w:rPr>
        <w:t>16</w:t>
      </w:r>
      <w:r w:rsidR="00D032DD" w:rsidRPr="007D5D7D">
        <w:rPr>
          <w:rFonts w:ascii="Times New Roman" w:hAnsi="Times New Roman"/>
          <w:b/>
          <w:noProof/>
          <w:color w:val="000000" w:themeColor="text1"/>
          <w:lang w:val="lv-LV"/>
        </w:rPr>
        <w:t>.</w:t>
      </w:r>
      <w:r w:rsidR="00D44B2E">
        <w:rPr>
          <w:rFonts w:ascii="Times New Roman" w:hAnsi="Times New Roman"/>
          <w:b/>
          <w:noProof/>
          <w:color w:val="000000" w:themeColor="text1"/>
          <w:lang w:val="lv-LV"/>
        </w:rPr>
        <w:t>00</w:t>
      </w:r>
      <w:r w:rsidRPr="007D5D7D">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5795CD49"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28F140E3" w14:textId="77777777" w:rsidR="00A149BC" w:rsidRPr="00093A00"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4A53165C" w14:textId="77777777" w:rsidR="00A149BC" w:rsidRPr="00FB368F" w:rsidRDefault="00A149BC" w:rsidP="00A149BC">
      <w:pPr>
        <w:pStyle w:val="Sarakstarindkopa"/>
        <w:numPr>
          <w:ilvl w:val="0"/>
          <w:numId w:val="11"/>
        </w:numPr>
        <w:jc w:val="both"/>
        <w:rPr>
          <w:rFonts w:cs="Arial"/>
          <w:color w:val="000000" w:themeColor="text1"/>
          <w:lang w:val="lv-LV"/>
        </w:rPr>
      </w:pPr>
      <w:r w:rsidRPr="00FB368F">
        <w:rPr>
          <w:color w:val="000000" w:themeColor="text1"/>
          <w:lang w:val="lv-LV"/>
        </w:rPr>
        <w:t>Papildu informācij</w:t>
      </w:r>
      <w:r>
        <w:rPr>
          <w:color w:val="000000" w:themeColor="text1"/>
          <w:lang w:val="lv-LV"/>
        </w:rPr>
        <w:t>u</w:t>
      </w:r>
      <w:r w:rsidRPr="00FB368F">
        <w:rPr>
          <w:color w:val="000000" w:themeColor="text1"/>
          <w:lang w:val="lv-LV"/>
        </w:rPr>
        <w:t xml:space="preserve"> par Objektu</w:t>
      </w:r>
      <w:r>
        <w:rPr>
          <w:color w:val="000000" w:themeColor="text1"/>
          <w:lang w:val="lv-LV"/>
        </w:rPr>
        <w:t xml:space="preserve"> </w:t>
      </w:r>
      <w:r w:rsidRPr="00702E26">
        <w:rPr>
          <w:color w:val="000000" w:themeColor="text1"/>
          <w:lang w:val="lv-LV"/>
        </w:rPr>
        <w:t>var iegūt</w:t>
      </w:r>
      <w:r w:rsidRPr="00FB368F">
        <w:rPr>
          <w:color w:val="000000" w:themeColor="text1"/>
          <w:lang w:val="lv-LV"/>
        </w:rPr>
        <w:t xml:space="preserve"> Līvānu novada</w:t>
      </w:r>
      <w:r>
        <w:rPr>
          <w:color w:val="000000" w:themeColor="text1"/>
          <w:lang w:val="lv-LV"/>
        </w:rPr>
        <w:t xml:space="preserve"> pašvaldības administrācijas</w:t>
      </w:r>
      <w:r w:rsidRPr="00FB368F">
        <w:rPr>
          <w:color w:val="000000" w:themeColor="text1"/>
          <w:lang w:val="lv-LV"/>
        </w:rPr>
        <w:t xml:space="preserve"> Nekustamo īpašumu un vides pārvaldības </w:t>
      </w:r>
      <w:r>
        <w:rPr>
          <w:color w:val="000000" w:themeColor="text1"/>
          <w:lang w:val="lv-LV"/>
        </w:rPr>
        <w:t>no</w:t>
      </w:r>
      <w:r w:rsidRPr="00FB368F">
        <w:rPr>
          <w:color w:val="000000" w:themeColor="text1"/>
          <w:lang w:val="lv-LV"/>
        </w:rPr>
        <w:t xml:space="preserve">daļā, Rīgas ielā 77, Līvānos, Līvānu </w:t>
      </w:r>
      <w:r w:rsidRPr="00FB368F">
        <w:rPr>
          <w:color w:val="000000" w:themeColor="text1"/>
          <w:lang w:val="lv-LV"/>
        </w:rPr>
        <w:lastRenderedPageBreak/>
        <w:t xml:space="preserve">novadā (tālrunis saziņai 65307261) vai </w:t>
      </w:r>
      <w:r>
        <w:rPr>
          <w:noProof/>
          <w:color w:val="000000" w:themeColor="text1"/>
          <w:lang w:val="lv-LV"/>
        </w:rPr>
        <w:t>Līvānu novada Pagastu apvienībā</w:t>
      </w:r>
      <w:r w:rsidRPr="00FB368F">
        <w:rPr>
          <w:color w:val="000000" w:themeColor="text1"/>
          <w:lang w:val="lv-LV"/>
        </w:rPr>
        <w:t xml:space="preserve"> (tālrunis saziņai </w:t>
      </w:r>
      <w:r>
        <w:rPr>
          <w:noProof/>
          <w:color w:val="000000" w:themeColor="text1"/>
          <w:lang w:val="lv-LV"/>
        </w:rPr>
        <w:t>26543575</w:t>
      </w:r>
      <w:r w:rsidRPr="00FB368F">
        <w:rPr>
          <w:color w:val="000000" w:themeColor="text1"/>
          <w:lang w:val="lv-LV"/>
        </w:rPr>
        <w:t>).</w:t>
      </w:r>
    </w:p>
    <w:p w14:paraId="708DB5B7" w14:textId="77777777" w:rsidR="00A149BC" w:rsidRPr="00753DE0"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 xml:space="preserve">Ar objektu var iepazīties dabā iepriekš sazinoties ar </w:t>
      </w:r>
      <w:r w:rsidRPr="007C36E8">
        <w:rPr>
          <w:rFonts w:ascii="Times New Roman" w:hAnsi="Times New Roman"/>
          <w:color w:val="000000" w:themeColor="text1"/>
          <w:lang w:val="lv-LV"/>
        </w:rPr>
        <w:t>Līvānu novada Pagastu apvienīb</w:t>
      </w:r>
      <w:r>
        <w:rPr>
          <w:rFonts w:ascii="Times New Roman" w:hAnsi="Times New Roman"/>
          <w:color w:val="000000" w:themeColor="text1"/>
          <w:lang w:val="lv-LV"/>
        </w:rPr>
        <w:t xml:space="preserve">as vadītāja vietnieku Andri </w:t>
      </w:r>
      <w:proofErr w:type="spellStart"/>
      <w:r>
        <w:rPr>
          <w:rFonts w:ascii="Times New Roman" w:hAnsi="Times New Roman"/>
          <w:color w:val="000000" w:themeColor="text1"/>
          <w:lang w:val="lv-LV"/>
        </w:rPr>
        <w:t>Neicenieku</w:t>
      </w:r>
      <w:proofErr w:type="spellEnd"/>
      <w:r w:rsidRPr="00753DE0">
        <w:rPr>
          <w:rFonts w:ascii="Times New Roman" w:hAnsi="Times New Roman"/>
          <w:color w:val="000000" w:themeColor="text1"/>
          <w:lang w:val="lv-LV"/>
        </w:rPr>
        <w:t xml:space="preserve">, tālr. </w:t>
      </w:r>
      <w:r w:rsidRPr="007C36E8">
        <w:rPr>
          <w:rFonts w:ascii="Times New Roman" w:hAnsi="Times New Roman"/>
          <w:color w:val="000000" w:themeColor="text1"/>
          <w:lang w:val="lv-LV"/>
        </w:rPr>
        <w:t>26543575</w:t>
      </w:r>
      <w:r w:rsidRPr="00753DE0">
        <w:rPr>
          <w:rFonts w:ascii="Times New Roman" w:hAnsi="Times New Roman"/>
          <w:color w:val="000000" w:themeColor="text1"/>
          <w:lang w:val="lv-LV"/>
        </w:rPr>
        <w:t>.</w:t>
      </w:r>
    </w:p>
    <w:p w14:paraId="078115B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7E2A8DB4" w14:textId="15081574" w:rsidR="00A149BC" w:rsidRPr="004B14CE" w:rsidRDefault="00A149BC" w:rsidP="00A149BC">
      <w:pPr>
        <w:numPr>
          <w:ilvl w:val="0"/>
          <w:numId w:val="1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Pr="001922A3">
        <w:rPr>
          <w:rFonts w:ascii="Times New Roman" w:hAnsi="Times New Roman"/>
          <w:color w:val="000000" w:themeColor="text1"/>
          <w:lang w:val="lv-LV"/>
        </w:rPr>
        <w:t>nosacīta cena, kas ir arī</w:t>
      </w:r>
      <w:r>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5362B3" w:rsidRPr="005362B3">
        <w:rPr>
          <w:rFonts w:ascii="Times New Roman" w:hAnsi="Times New Roman"/>
          <w:b/>
          <w:bCs/>
          <w:color w:val="000000" w:themeColor="text1"/>
          <w:lang w:val="lv-LV"/>
        </w:rPr>
        <w:t>2 6</w:t>
      </w:r>
      <w:r w:rsidR="00FD53DE" w:rsidRPr="005362B3">
        <w:rPr>
          <w:rFonts w:ascii="Times New Roman" w:hAnsi="Times New Roman"/>
          <w:b/>
          <w:bCs/>
          <w:color w:val="000000" w:themeColor="text1"/>
          <w:lang w:val="lv-LV"/>
        </w:rPr>
        <w:t>00</w:t>
      </w:r>
      <w:r w:rsidRPr="005362B3">
        <w:rPr>
          <w:rFonts w:ascii="Times New Roman" w:hAnsi="Times New Roman"/>
          <w:b/>
          <w:bCs/>
          <w:color w:val="000000" w:themeColor="text1"/>
          <w:lang w:val="lv-LV"/>
        </w:rPr>
        <w:t>,00 EUR</w:t>
      </w:r>
      <w:r w:rsidRPr="0029083F">
        <w:rPr>
          <w:rFonts w:ascii="Times New Roman" w:hAnsi="Times New Roman"/>
          <w:color w:val="000000" w:themeColor="text1"/>
          <w:lang w:val="lv-LV"/>
        </w:rPr>
        <w:t xml:space="preserve"> (</w:t>
      </w:r>
      <w:r w:rsidR="005362B3" w:rsidRPr="005362B3">
        <w:rPr>
          <w:rFonts w:ascii="Times New Roman" w:hAnsi="Times New Roman"/>
          <w:color w:val="000000" w:themeColor="text1"/>
          <w:lang w:val="lv-LV"/>
        </w:rPr>
        <w:t xml:space="preserve">divi tūkstoši seši simti </w:t>
      </w:r>
      <w:proofErr w:type="spellStart"/>
      <w:r w:rsidR="005362B3" w:rsidRPr="005362B3">
        <w:rPr>
          <w:rFonts w:ascii="Times New Roman" w:hAnsi="Times New Roman"/>
          <w:color w:val="000000" w:themeColor="text1"/>
          <w:lang w:val="lv-LV"/>
        </w:rPr>
        <w:t>euro</w:t>
      </w:r>
      <w:proofErr w:type="spellEnd"/>
      <w:r w:rsidRPr="0029083F">
        <w:rPr>
          <w:rFonts w:ascii="Times New Roman" w:hAnsi="Times New Roman"/>
          <w:color w:val="000000" w:themeColor="text1"/>
          <w:lang w:val="lv-LV"/>
        </w:rPr>
        <w:t>)</w:t>
      </w:r>
      <w:r w:rsidRPr="00702E26">
        <w:rPr>
          <w:rFonts w:ascii="Times New Roman" w:hAnsi="Times New Roman"/>
          <w:color w:val="000000" w:themeColor="text1"/>
          <w:lang w:val="lv-LV"/>
        </w:rPr>
        <w:t>.</w:t>
      </w:r>
    </w:p>
    <w:p w14:paraId="418B212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proofErr w:type="spellStart"/>
      <w:r w:rsidRPr="00647F31">
        <w:rPr>
          <w:rFonts w:ascii="Times New Roman" w:hAnsi="Times New Roman"/>
          <w:i/>
          <w:iCs/>
          <w:color w:val="000000" w:themeColor="text1"/>
          <w:lang w:val="lv-LV"/>
        </w:rPr>
        <w:t>euro</w:t>
      </w:r>
      <w:proofErr w:type="spellEnd"/>
      <w:r w:rsidRPr="004B14CE">
        <w:rPr>
          <w:rFonts w:ascii="Times New Roman" w:hAnsi="Times New Roman"/>
          <w:color w:val="000000" w:themeColor="text1"/>
          <w:lang w:val="lv-LV"/>
        </w:rPr>
        <w:t>) 100% apmērā.</w:t>
      </w:r>
    </w:p>
    <w:p w14:paraId="1183012D" w14:textId="5B488DCF" w:rsidR="00A149BC" w:rsidRPr="007D5D7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Latvijas Republikas oficiālā izdevuma „Latvijas Vēstnesis” izsludinātajā termiņā </w:t>
      </w:r>
      <w:r w:rsidRPr="00DD1595">
        <w:rPr>
          <w:rFonts w:ascii="Times New Roman" w:hAnsi="Times New Roman"/>
          <w:color w:val="000000" w:themeColor="text1"/>
          <w:lang w:val="lv-LV"/>
        </w:rPr>
        <w:t xml:space="preserve">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7D5D7D" w:rsidRPr="007D5D7D">
        <w:rPr>
          <w:rFonts w:ascii="Times New Roman" w:hAnsi="Times New Roman"/>
          <w:b/>
          <w:bCs/>
          <w:noProof/>
          <w:color w:val="000000" w:themeColor="text1"/>
          <w:lang w:val="lv-LV"/>
        </w:rPr>
        <w:t>20</w:t>
      </w:r>
      <w:r w:rsidR="00BC5014" w:rsidRPr="007D5D7D">
        <w:rPr>
          <w:rFonts w:ascii="Times New Roman" w:hAnsi="Times New Roman"/>
          <w:b/>
          <w:bCs/>
          <w:noProof/>
          <w:color w:val="000000" w:themeColor="text1"/>
          <w:lang w:val="lv-LV"/>
        </w:rPr>
        <w:t xml:space="preserve">. </w:t>
      </w:r>
      <w:r w:rsidR="007D5D7D" w:rsidRPr="007D5D7D">
        <w:rPr>
          <w:rFonts w:ascii="Times New Roman" w:hAnsi="Times New Roman"/>
          <w:b/>
          <w:bCs/>
          <w:noProof/>
          <w:color w:val="000000" w:themeColor="text1"/>
          <w:lang w:val="lv-LV"/>
        </w:rPr>
        <w:t>februāra</w:t>
      </w:r>
      <w:r w:rsidR="00AD3498" w:rsidRPr="007D5D7D">
        <w:rPr>
          <w:rFonts w:ascii="Times New Roman" w:hAnsi="Times New Roman"/>
          <w:b/>
          <w:bCs/>
          <w:noProof/>
          <w:color w:val="000000" w:themeColor="text1"/>
          <w:lang w:val="lv-LV"/>
        </w:rPr>
        <w:t xml:space="preserve"> </w:t>
      </w:r>
      <w:r w:rsidRPr="007D5D7D">
        <w:rPr>
          <w:rFonts w:ascii="Times New Roman" w:hAnsi="Times New Roman"/>
          <w:b/>
          <w:bCs/>
          <w:color w:val="000000" w:themeColor="text1"/>
          <w:lang w:val="lv-LV"/>
        </w:rPr>
        <w:t>plkst.</w:t>
      </w:r>
      <w:r w:rsidR="0000613F" w:rsidRPr="007D5D7D">
        <w:rPr>
          <w:rFonts w:ascii="Times New Roman" w:hAnsi="Times New Roman"/>
          <w:b/>
          <w:bCs/>
          <w:color w:val="000000" w:themeColor="text1"/>
          <w:lang w:val="lv-LV"/>
        </w:rPr>
        <w:t> </w:t>
      </w:r>
      <w:r w:rsidRPr="007D5D7D">
        <w:rPr>
          <w:rFonts w:ascii="Times New Roman" w:hAnsi="Times New Roman"/>
          <w:b/>
          <w:bCs/>
          <w:noProof/>
          <w:color w:val="000000" w:themeColor="text1"/>
          <w:lang w:val="lv-LV"/>
        </w:rPr>
        <w:t>12</w:t>
      </w:r>
      <w:r w:rsidR="0000613F" w:rsidRPr="007D5D7D">
        <w:rPr>
          <w:rFonts w:ascii="Times New Roman" w:hAnsi="Times New Roman"/>
          <w:b/>
          <w:bCs/>
          <w:noProof/>
          <w:color w:val="000000" w:themeColor="text1"/>
          <w:lang w:val="lv-LV"/>
        </w:rPr>
        <w:t>.00</w:t>
      </w:r>
      <w:r w:rsidRPr="007D5D7D">
        <w:rPr>
          <w:rFonts w:ascii="Times New Roman" w:hAnsi="Times New Roman"/>
          <w:color w:val="000000" w:themeColor="text1"/>
          <w:lang w:val="lv-LV"/>
        </w:rPr>
        <w:t xml:space="preserve">. </w:t>
      </w:r>
    </w:p>
    <w:p w14:paraId="69D0DD6F" w14:textId="3E559B5A" w:rsidR="00A149BC" w:rsidRPr="00B9326A"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7D5D7D">
        <w:rPr>
          <w:rFonts w:ascii="Times New Roman" w:hAnsi="Times New Roman"/>
          <w:color w:val="000000" w:themeColor="text1"/>
          <w:lang w:val="lv-LV"/>
        </w:rPr>
        <w:t xml:space="preserve">Izsolē piedalās pretendenti, kas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7D5D7D" w:rsidRPr="007D5D7D">
        <w:rPr>
          <w:rFonts w:ascii="Times New Roman" w:hAnsi="Times New Roman"/>
          <w:b/>
          <w:bCs/>
          <w:noProof/>
          <w:color w:val="000000" w:themeColor="text1"/>
          <w:lang w:val="lv-LV"/>
        </w:rPr>
        <w:t>20</w:t>
      </w:r>
      <w:r w:rsidR="00BC5014" w:rsidRPr="007D5D7D">
        <w:rPr>
          <w:rFonts w:ascii="Times New Roman" w:hAnsi="Times New Roman"/>
          <w:b/>
          <w:bCs/>
          <w:noProof/>
          <w:color w:val="000000" w:themeColor="text1"/>
          <w:lang w:val="lv-LV"/>
        </w:rPr>
        <w:t xml:space="preserve">. </w:t>
      </w:r>
      <w:r w:rsidR="007D5D7D" w:rsidRPr="007D5D7D">
        <w:rPr>
          <w:rFonts w:ascii="Times New Roman" w:hAnsi="Times New Roman"/>
          <w:b/>
          <w:bCs/>
          <w:noProof/>
          <w:color w:val="000000" w:themeColor="text1"/>
          <w:lang w:val="lv-LV"/>
        </w:rPr>
        <w:t>februārim</w:t>
      </w:r>
      <w:r w:rsidR="00BC5014" w:rsidRPr="007D5D7D">
        <w:rPr>
          <w:rFonts w:ascii="Times New Roman" w:hAnsi="Times New Roman"/>
          <w:noProof/>
          <w:color w:val="000000" w:themeColor="text1"/>
          <w:lang w:val="lv-LV"/>
        </w:rPr>
        <w:t xml:space="preserve"> </w:t>
      </w:r>
      <w:r w:rsidRPr="007D5D7D">
        <w:rPr>
          <w:rFonts w:ascii="Times New Roman" w:hAnsi="Times New Roman"/>
          <w:color w:val="000000" w:themeColor="text1"/>
          <w:lang w:val="lv-LV"/>
        </w:rPr>
        <w:t xml:space="preserve">piesakās uz Objekta izsoli un līdz </w:t>
      </w:r>
      <w:r w:rsidRPr="007D5D7D">
        <w:rPr>
          <w:rFonts w:ascii="Times New Roman" w:hAnsi="Times New Roman"/>
          <w:b/>
          <w:bCs/>
          <w:noProof/>
          <w:color w:val="000000" w:themeColor="text1"/>
          <w:lang w:val="lv-LV"/>
        </w:rPr>
        <w:t>202</w:t>
      </w:r>
      <w:r w:rsidR="00D032DD" w:rsidRPr="007D5D7D">
        <w:rPr>
          <w:rFonts w:ascii="Times New Roman" w:hAnsi="Times New Roman"/>
          <w:b/>
          <w:bCs/>
          <w:noProof/>
          <w:color w:val="000000" w:themeColor="text1"/>
          <w:lang w:val="lv-LV"/>
        </w:rPr>
        <w:t>6</w:t>
      </w:r>
      <w:r w:rsidRPr="007D5D7D">
        <w:rPr>
          <w:rFonts w:ascii="Times New Roman" w:hAnsi="Times New Roman"/>
          <w:b/>
          <w:bCs/>
          <w:noProof/>
          <w:color w:val="000000" w:themeColor="text1"/>
          <w:lang w:val="lv-LV"/>
        </w:rPr>
        <w:t xml:space="preserve">. gada </w:t>
      </w:r>
      <w:r w:rsidR="007D5D7D" w:rsidRPr="007D5D7D">
        <w:rPr>
          <w:rFonts w:ascii="Times New Roman" w:hAnsi="Times New Roman"/>
          <w:b/>
          <w:bCs/>
          <w:noProof/>
          <w:color w:val="000000" w:themeColor="text1"/>
          <w:lang w:val="lv-LV"/>
        </w:rPr>
        <w:t>19</w:t>
      </w:r>
      <w:r w:rsidR="00BC5014" w:rsidRPr="007D5D7D">
        <w:rPr>
          <w:rFonts w:ascii="Times New Roman" w:hAnsi="Times New Roman"/>
          <w:b/>
          <w:bCs/>
          <w:noProof/>
          <w:color w:val="000000" w:themeColor="text1"/>
          <w:lang w:val="lv-LV"/>
        </w:rPr>
        <w:t xml:space="preserve">. </w:t>
      </w:r>
      <w:r w:rsidR="007D5D7D" w:rsidRPr="007D5D7D">
        <w:rPr>
          <w:rFonts w:ascii="Times New Roman" w:hAnsi="Times New Roman"/>
          <w:b/>
          <w:bCs/>
          <w:noProof/>
          <w:color w:val="000000" w:themeColor="text1"/>
          <w:lang w:val="lv-LV"/>
        </w:rPr>
        <w:t>februārim</w:t>
      </w:r>
      <w:r w:rsidRPr="00973A63">
        <w:rPr>
          <w:rFonts w:ascii="Times New Roman" w:hAnsi="Times New Roman"/>
          <w:noProof/>
          <w:color w:val="000000" w:themeColor="text1"/>
          <w:lang w:val="lv-LV"/>
        </w:rPr>
        <w:t xml:space="preserve"> </w:t>
      </w:r>
      <w:r w:rsidRPr="00973A63">
        <w:rPr>
          <w:rFonts w:ascii="Times New Roman" w:hAnsi="Times New Roman"/>
          <w:color w:val="000000" w:themeColor="text1"/>
          <w:lang w:val="lv-LV"/>
        </w:rPr>
        <w:t xml:space="preserve">(ieskaitot) iemaksā dalības maksu </w:t>
      </w:r>
      <w:r w:rsidR="00F755F4" w:rsidRPr="00F755F4">
        <w:rPr>
          <w:rFonts w:ascii="Times New Roman" w:hAnsi="Times New Roman"/>
          <w:b/>
          <w:bCs/>
          <w:color w:val="000000" w:themeColor="text1"/>
          <w:lang w:val="lv-LV"/>
        </w:rPr>
        <w:t>100</w:t>
      </w:r>
      <w:r w:rsidRPr="00F755F4">
        <w:rPr>
          <w:rFonts w:ascii="Times New Roman" w:hAnsi="Times New Roman"/>
          <w:b/>
          <w:color w:val="000000" w:themeColor="text1"/>
          <w:lang w:val="lv-LV"/>
        </w:rPr>
        <w:t>,</w:t>
      </w:r>
      <w:r w:rsidR="00BC5014" w:rsidRPr="00F755F4">
        <w:rPr>
          <w:rFonts w:ascii="Times New Roman" w:hAnsi="Times New Roman"/>
          <w:b/>
          <w:color w:val="000000" w:themeColor="text1"/>
          <w:lang w:val="lv-LV"/>
        </w:rPr>
        <w:t>00</w:t>
      </w:r>
      <w:r w:rsidRPr="00973A63">
        <w:rPr>
          <w:rFonts w:ascii="Times New Roman" w:hAnsi="Times New Roman"/>
          <w:b/>
          <w:color w:val="000000" w:themeColor="text1"/>
          <w:lang w:val="lv-LV"/>
        </w:rPr>
        <w:t xml:space="preserve"> EUR</w:t>
      </w:r>
      <w:r w:rsidRPr="00973A63">
        <w:rPr>
          <w:rFonts w:ascii="Times New Roman" w:hAnsi="Times New Roman"/>
          <w:color w:val="000000" w:themeColor="text1"/>
          <w:lang w:val="lv-LV"/>
        </w:rPr>
        <w:t xml:space="preserve"> (</w:t>
      </w:r>
      <w:r w:rsidR="00F755F4">
        <w:rPr>
          <w:rFonts w:ascii="Times New Roman" w:hAnsi="Times New Roman"/>
          <w:color w:val="000000" w:themeColor="text1"/>
          <w:lang w:val="lv-LV"/>
        </w:rPr>
        <w:t>viens simts</w:t>
      </w:r>
      <w:r w:rsidRPr="00973A63">
        <w:rPr>
          <w:rFonts w:ascii="Times New Roman" w:hAnsi="Times New Roman"/>
          <w:color w:val="000000" w:themeColor="text1"/>
          <w:lang w:val="lv-LV"/>
        </w:rPr>
        <w:t xml:space="preserve"> </w:t>
      </w:r>
      <w:proofErr w:type="spellStart"/>
      <w:r w:rsidRPr="00736D55">
        <w:rPr>
          <w:rFonts w:ascii="Times New Roman" w:hAnsi="Times New Roman"/>
          <w:i/>
          <w:iCs/>
          <w:color w:val="000000" w:themeColor="text1"/>
          <w:lang w:val="lv-LV"/>
        </w:rPr>
        <w:t>euro</w:t>
      </w:r>
      <w:proofErr w:type="spellEnd"/>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un nodrošinājumu 10% no Objekta sākumcenas, t.i.                   </w:t>
      </w:r>
      <w:r w:rsidR="00D41A23" w:rsidRPr="00F755F4">
        <w:rPr>
          <w:rFonts w:ascii="Times New Roman" w:hAnsi="Times New Roman"/>
          <w:b/>
          <w:noProof/>
          <w:color w:val="000000" w:themeColor="text1"/>
          <w:lang w:val="lv-LV"/>
        </w:rPr>
        <w:t>260</w:t>
      </w:r>
      <w:r w:rsidRPr="00F755F4">
        <w:rPr>
          <w:rFonts w:ascii="Times New Roman" w:hAnsi="Times New Roman"/>
          <w:b/>
          <w:noProof/>
          <w:color w:val="000000" w:themeColor="text1"/>
          <w:lang w:val="lv-LV"/>
        </w:rPr>
        <w:t>,</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D41A23">
        <w:rPr>
          <w:rFonts w:ascii="Times New Roman" w:hAnsi="Times New Roman"/>
          <w:color w:val="000000" w:themeColor="text1"/>
          <w:lang w:val="lv-LV"/>
        </w:rPr>
        <w:t>divi simti sešdesmi</w:t>
      </w:r>
      <w:r w:rsidR="0000613F">
        <w:rPr>
          <w:rFonts w:ascii="Times New Roman" w:hAnsi="Times New Roman"/>
          <w:color w:val="000000" w:themeColor="text1"/>
          <w:lang w:val="lv-LV"/>
        </w:rPr>
        <w:t>t</w:t>
      </w:r>
      <w:r>
        <w:rPr>
          <w:rFonts w:ascii="Times New Roman" w:hAnsi="Times New Roman"/>
          <w:noProof/>
          <w:color w:val="000000" w:themeColor="text1"/>
          <w:lang w:val="lv-LV"/>
        </w:rPr>
        <w:t xml:space="preserve"> </w:t>
      </w:r>
      <w:r w:rsidRPr="00E11FFB">
        <w:rPr>
          <w:rFonts w:ascii="Times New Roman" w:hAnsi="Times New Roman"/>
          <w:i/>
          <w:iCs/>
          <w:noProof/>
          <w:color w:val="000000" w:themeColor="text1"/>
          <w:lang w:val="lv-LV"/>
        </w:rPr>
        <w:t>euro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00 centi) ieskaitot Līvānu novada</w:t>
      </w:r>
      <w:r w:rsidRPr="00B9326A">
        <w:rPr>
          <w:rFonts w:ascii="Times New Roman" w:hAnsi="Times New Roman"/>
          <w:color w:val="000000" w:themeColor="text1"/>
          <w:lang w:val="lv-LV"/>
        </w:rPr>
        <w:t xml:space="preserve"> pašvaldības kontā: SEB banka, UNLALV22, konta Nr. LV14UNLA0050018690074.</w:t>
      </w:r>
    </w:p>
    <w:p w14:paraId="0CCBCD1C" w14:textId="77777777" w:rsidR="00A149BC" w:rsidRPr="00CF0C4F"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Pr="00CF0C4F">
        <w:rPr>
          <w:rFonts w:ascii="Times New Roman" w:hAnsi="Times New Roman"/>
          <w:color w:val="000000" w:themeColor="text1"/>
          <w:lang w:val="lv-LV"/>
        </w:rPr>
        <w:t>sazināsies ar izsoles pretendentiem, ja izsoles norises vieta tiks mainīta.</w:t>
      </w:r>
    </w:p>
    <w:p w14:paraId="0188603A"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67E0354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Pr>
          <w:rFonts w:ascii="Times New Roman" w:hAnsi="Times New Roman"/>
          <w:color w:val="000000" w:themeColor="text1"/>
          <w:lang w:val="lv-LV"/>
        </w:rPr>
        <w:t>.</w:t>
      </w:r>
    </w:p>
    <w:p w14:paraId="1F681AEB"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Pr>
          <w:rFonts w:ascii="Times New Roman" w:hAnsi="Times New Roman"/>
          <w:color w:val="000000" w:themeColor="text1"/>
          <w:lang w:val="lv-LV"/>
        </w:rPr>
        <w:t xml:space="preserve">, kuri darbojas pamatojoties uz statūtiem vai zemnieku saimniecības </w:t>
      </w:r>
      <w:r w:rsidRPr="00C2426D">
        <w:rPr>
          <w:rFonts w:ascii="Times New Roman" w:hAnsi="Times New Roman"/>
          <w:color w:val="000000" w:themeColor="text1"/>
          <w:lang w:val="lv-LV"/>
        </w:rPr>
        <w:t>īpašnieks,</w:t>
      </w:r>
      <w:r w:rsidRPr="004B14CE">
        <w:rPr>
          <w:rFonts w:ascii="Times New Roman" w:hAnsi="Times New Roman"/>
          <w:color w:val="000000" w:themeColor="text1"/>
          <w:lang w:val="lv-LV"/>
        </w:rPr>
        <w:t xml:space="preserve"> pilnvara nav nepieciešama</w:t>
      </w:r>
      <w:r>
        <w:rPr>
          <w:rFonts w:ascii="Times New Roman" w:hAnsi="Times New Roman"/>
          <w:color w:val="000000" w:themeColor="text1"/>
          <w:lang w:val="lv-LV"/>
        </w:rPr>
        <w:t>.</w:t>
      </w:r>
    </w:p>
    <w:p w14:paraId="77DD6490"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367D530"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416A4311"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49BB899"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5057BC2"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3E698177"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709890B6"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27F49832"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6D7F763A" w14:textId="77777777" w:rsidR="00A149BC" w:rsidRPr="004B14CE" w:rsidRDefault="00A149BC" w:rsidP="00A149BC">
      <w:pPr>
        <w:numPr>
          <w:ilvl w:val="1"/>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p>
    <w:p w14:paraId="4DE77486" w14:textId="77777777" w:rsidR="00A149BC" w:rsidRPr="00F00E9E" w:rsidRDefault="00A149BC" w:rsidP="00A149BC">
      <w:pPr>
        <w:pStyle w:val="Sarakstarindkopa"/>
        <w:numPr>
          <w:ilvl w:val="0"/>
          <w:numId w:val="11"/>
        </w:numPr>
        <w:jc w:val="both"/>
        <w:rPr>
          <w:color w:val="000000" w:themeColor="text1"/>
          <w:lang w:val="lv-LV"/>
        </w:rPr>
      </w:pPr>
      <w:r w:rsidRPr="00F00E9E">
        <w:rPr>
          <w:color w:val="000000" w:themeColor="text1"/>
          <w:lang w:val="lv-LV"/>
        </w:rPr>
        <w:t xml:space="preserve">Pieteikumi, kas neatbilst </w:t>
      </w:r>
      <w:r w:rsidRPr="0086095D">
        <w:rPr>
          <w:color w:val="000000" w:themeColor="text1"/>
          <w:lang w:val="lv-LV"/>
        </w:rPr>
        <w:t>izsoles noteikumu</w:t>
      </w:r>
      <w:r>
        <w:rPr>
          <w:color w:val="000000" w:themeColor="text1"/>
          <w:lang w:val="lv-LV"/>
        </w:rPr>
        <w:t xml:space="preserve"> </w:t>
      </w:r>
      <w:r w:rsidRPr="00F00E9E">
        <w:rPr>
          <w:color w:val="000000" w:themeColor="text1"/>
          <w:lang w:val="lv-LV"/>
        </w:rPr>
        <w:t>prasībām, uzskatāmi par nederīgiem.</w:t>
      </w:r>
    </w:p>
    <w:p w14:paraId="436E106C" w14:textId="77777777" w:rsidR="00A149BC" w:rsidRPr="0086095D" w:rsidRDefault="00A149BC" w:rsidP="00A149BC">
      <w:pPr>
        <w:pStyle w:val="Sarakstarindkopa"/>
        <w:numPr>
          <w:ilvl w:val="0"/>
          <w:numId w:val="1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7078CD9B" w14:textId="77777777" w:rsidR="00A149BC" w:rsidRDefault="00A149BC" w:rsidP="00A149BC">
      <w:pPr>
        <w:pStyle w:val="Sarakstarindkopa"/>
        <w:numPr>
          <w:ilvl w:val="0"/>
          <w:numId w:val="1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6574B35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Personām, kurām ir parādsaistības pret Līvānu novada pašvaldību, nav tiesību</w:t>
      </w:r>
      <w:r w:rsidRPr="004B14CE">
        <w:rPr>
          <w:rFonts w:ascii="Times New Roman" w:hAnsi="Times New Roman"/>
          <w:color w:val="000000" w:themeColor="text1"/>
          <w:lang w:val="lv-LV"/>
        </w:rPr>
        <w:t xml:space="preserve"> piedalīties izsolē.</w:t>
      </w:r>
    </w:p>
    <w:p w14:paraId="4911BA98"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86095D">
        <w:rPr>
          <w:lang w:val="lv-LV"/>
        </w:rPr>
        <w:t xml:space="preserve"> </w:t>
      </w:r>
    </w:p>
    <w:p w14:paraId="483041D2"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7E59DEA4" w14:textId="77777777" w:rsidR="00A149BC" w:rsidRPr="0086095D"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 Komisija pārliecinās par solītāju ierašanos izsolē pēc iepriekš sastādītā saraksta.</w:t>
      </w:r>
    </w:p>
    <w:p w14:paraId="58BF331C"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Objekta izsoles dalībnieks apstiprina ar parakstu izsoles dalībnieku </w:t>
      </w:r>
      <w:r w:rsidRPr="00BF1EC1">
        <w:rPr>
          <w:rFonts w:ascii="Times New Roman" w:hAnsi="Times New Roman" w:cs="Times New Roman"/>
          <w:color w:val="000000" w:themeColor="text1"/>
          <w:lang w:val="lv-LV"/>
        </w:rPr>
        <w:t xml:space="preserve">sarakstā savu pēdējo solīto cenu. </w:t>
      </w:r>
    </w:p>
    <w:p w14:paraId="3A18AAFD"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5F648260" w14:textId="77777777" w:rsidR="00A149BC" w:rsidRPr="00BF1EC1" w:rsidRDefault="00A149BC" w:rsidP="00A149BC">
      <w:pPr>
        <w:numPr>
          <w:ilvl w:val="0"/>
          <w:numId w:val="1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2DEA8E3E" w14:textId="77777777" w:rsidR="00A149BC" w:rsidRPr="0035614D"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Pr="0035614D">
        <w:rPr>
          <w:rFonts w:ascii="Times New Roman" w:hAnsi="Times New Roman"/>
          <w:color w:val="000000" w:themeColor="text1"/>
          <w:lang w:val="lv-LV"/>
        </w:rPr>
        <w:t>.</w:t>
      </w:r>
    </w:p>
    <w:p w14:paraId="1A5FB38C" w14:textId="77777777" w:rsidR="00A149BC" w:rsidRPr="005D69C3"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piedāvā šim dalībniekam solīt Objekta nosacīto cenu un viņš kļūst par izsoles</w:t>
      </w:r>
      <w:r w:rsidRPr="004B14CE">
        <w:rPr>
          <w:rFonts w:ascii="Times New Roman" w:hAnsi="Times New Roman"/>
          <w:color w:val="000000" w:themeColor="text1"/>
          <w:lang w:val="lv-LV"/>
        </w:rPr>
        <w:t xml:space="preserve"> uzvarētāju, ja ir pārsolījis Objekta sākumcenu par vismaz vienu soli.</w:t>
      </w:r>
      <w:r w:rsidRPr="00E47D65">
        <w:rPr>
          <w:lang w:val="lv-LV"/>
        </w:rPr>
        <w:t xml:space="preserve"> </w:t>
      </w:r>
    </w:p>
    <w:p w14:paraId="6477BF39" w14:textId="77777777" w:rsidR="00A149BC" w:rsidRPr="004B14CE" w:rsidRDefault="00A149BC" w:rsidP="00A149BC">
      <w:pPr>
        <w:numPr>
          <w:ilvl w:val="1"/>
          <w:numId w:val="1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60EFE4D7" w14:textId="71C2DD62" w:rsidR="00A149BC" w:rsidRPr="006331D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atklāj izsoli un raksturo pārdodamo Objektu, paziņo tā pārdošanas </w:t>
      </w:r>
      <w:r w:rsidRPr="00BF1EC1">
        <w:rPr>
          <w:rFonts w:ascii="Times New Roman" w:hAnsi="Times New Roman"/>
          <w:color w:val="000000" w:themeColor="text1"/>
          <w:lang w:val="lv-LV"/>
        </w:rPr>
        <w:t xml:space="preserve">sākumcenu, kā </w:t>
      </w:r>
      <w:r w:rsidRPr="00F755F4">
        <w:rPr>
          <w:rFonts w:ascii="Times New Roman" w:hAnsi="Times New Roman"/>
          <w:color w:val="000000" w:themeColor="text1"/>
          <w:lang w:val="lv-LV"/>
        </w:rPr>
        <w:t xml:space="preserve">arī </w:t>
      </w:r>
      <w:r w:rsidRPr="00F755F4">
        <w:rPr>
          <w:rFonts w:ascii="Times New Roman" w:hAnsi="Times New Roman"/>
          <w:b/>
          <w:color w:val="000000" w:themeColor="text1"/>
          <w:lang w:val="lv-LV"/>
        </w:rPr>
        <w:t>izsoles soli</w:t>
      </w:r>
      <w:r w:rsidRPr="00F755F4">
        <w:rPr>
          <w:rFonts w:ascii="Times New Roman" w:hAnsi="Times New Roman"/>
          <w:color w:val="000000" w:themeColor="text1"/>
          <w:lang w:val="lv-LV"/>
        </w:rPr>
        <w:t xml:space="preserve"> – </w:t>
      </w:r>
      <w:r w:rsidR="00F755F4" w:rsidRPr="00F755F4">
        <w:rPr>
          <w:rFonts w:ascii="Times New Roman" w:hAnsi="Times New Roman"/>
          <w:b/>
          <w:noProof/>
          <w:color w:val="000000" w:themeColor="text1"/>
          <w:lang w:val="lv-LV"/>
        </w:rPr>
        <w:t>100</w:t>
      </w:r>
      <w:r w:rsidRPr="00F755F4">
        <w:rPr>
          <w:rFonts w:ascii="Times New Roman" w:hAnsi="Times New Roman"/>
          <w:b/>
          <w:color w:val="000000" w:themeColor="text1"/>
          <w:lang w:val="lv-LV"/>
        </w:rPr>
        <w:t>,00</w:t>
      </w:r>
      <w:r w:rsidRPr="00F755F4">
        <w:rPr>
          <w:rFonts w:ascii="Times New Roman" w:hAnsi="Times New Roman"/>
          <w:color w:val="000000" w:themeColor="text1"/>
          <w:lang w:val="lv-LV"/>
        </w:rPr>
        <w:t xml:space="preserve"> </w:t>
      </w:r>
      <w:r w:rsidRPr="00F755F4">
        <w:rPr>
          <w:rFonts w:ascii="Times New Roman" w:hAnsi="Times New Roman"/>
          <w:b/>
          <w:bCs/>
          <w:color w:val="000000" w:themeColor="text1"/>
          <w:lang w:val="lv-LV"/>
        </w:rPr>
        <w:t>EUR</w:t>
      </w:r>
      <w:r w:rsidRPr="00F755F4">
        <w:rPr>
          <w:rFonts w:ascii="Times New Roman" w:hAnsi="Times New Roman"/>
          <w:color w:val="000000" w:themeColor="text1"/>
          <w:lang w:val="lv-LV"/>
        </w:rPr>
        <w:t xml:space="preserve"> (</w:t>
      </w:r>
      <w:r w:rsidR="00F755F4" w:rsidRPr="00F755F4">
        <w:rPr>
          <w:rFonts w:ascii="Times New Roman" w:hAnsi="Times New Roman"/>
          <w:color w:val="000000" w:themeColor="text1"/>
          <w:lang w:val="lv-LV"/>
        </w:rPr>
        <w:t>viens simts</w:t>
      </w:r>
      <w:r w:rsidRPr="00F755F4">
        <w:rPr>
          <w:rFonts w:ascii="Times New Roman" w:hAnsi="Times New Roman"/>
          <w:color w:val="000000" w:themeColor="text1"/>
          <w:lang w:val="lv-LV"/>
        </w:rPr>
        <w:t xml:space="preserve"> </w:t>
      </w:r>
      <w:proofErr w:type="spellStart"/>
      <w:r w:rsidRPr="00F755F4">
        <w:rPr>
          <w:rFonts w:ascii="Times New Roman" w:hAnsi="Times New Roman"/>
          <w:i/>
          <w:color w:val="000000" w:themeColor="text1"/>
          <w:lang w:val="lv-LV"/>
        </w:rPr>
        <w:t>euro</w:t>
      </w:r>
      <w:proofErr w:type="spellEnd"/>
      <w:r w:rsidRPr="00F755F4">
        <w:rPr>
          <w:rFonts w:ascii="Times New Roman" w:hAnsi="Times New Roman"/>
          <w:i/>
          <w:color w:val="000000" w:themeColor="text1"/>
          <w:lang w:val="lv-LV"/>
        </w:rPr>
        <w:t xml:space="preserve">, </w:t>
      </w:r>
      <w:r w:rsidRPr="00F755F4">
        <w:rPr>
          <w:rFonts w:ascii="Times New Roman" w:hAnsi="Times New Roman"/>
          <w:color w:val="000000" w:themeColor="text1"/>
          <w:lang w:val="lv-LV"/>
        </w:rPr>
        <w:t>00 centi),</w:t>
      </w:r>
      <w:r w:rsidRPr="00973A63">
        <w:rPr>
          <w:rFonts w:ascii="Times New Roman" w:hAnsi="Times New Roman"/>
          <w:color w:val="000000" w:themeColor="text1"/>
          <w:lang w:val="lv-LV"/>
        </w:rPr>
        <w:t xml:space="preserve"> par</w:t>
      </w:r>
      <w:r w:rsidRPr="00BF1EC1">
        <w:rPr>
          <w:rFonts w:ascii="Times New Roman" w:hAnsi="Times New Roman"/>
          <w:color w:val="000000" w:themeColor="text1"/>
          <w:lang w:val="lv-LV"/>
        </w:rPr>
        <w:t xml:space="preserve"> kādu</w:t>
      </w:r>
      <w:r w:rsidRPr="003B7646">
        <w:rPr>
          <w:rFonts w:ascii="Times New Roman" w:hAnsi="Times New Roman"/>
          <w:color w:val="000000" w:themeColor="text1"/>
          <w:lang w:val="lv-LV"/>
        </w:rPr>
        <w:t xml:space="preserve"> paaugstināms katrs nākamais solījums. </w:t>
      </w:r>
      <w:r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E2B04F6"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036A510D" w14:textId="77777777" w:rsidR="00A149BC" w:rsidRPr="004B14CE"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Pr>
          <w:rFonts w:ascii="Times New Roman" w:hAnsi="Times New Roman"/>
          <w:color w:val="000000" w:themeColor="text1"/>
          <w:lang w:val="lv-LV"/>
        </w:rPr>
        <w:t xml:space="preserve"> un </w:t>
      </w:r>
      <w:r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20B4009E"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Pr="00D828B8">
        <w:rPr>
          <w:rFonts w:ascii="Times New Roman" w:hAnsi="Times New Roman"/>
          <w:color w:val="000000" w:themeColor="text1"/>
          <w:lang w:val="lv-LV"/>
        </w:rPr>
        <w:t>apstiprina izsoles dalībnieku sarakstā</w:t>
      </w:r>
      <w:r w:rsidRPr="00D83A96">
        <w:rPr>
          <w:rFonts w:ascii="Times New Roman" w:hAnsi="Times New Roman"/>
          <w:color w:val="000000" w:themeColor="text1"/>
          <w:lang w:val="lv-LV"/>
        </w:rPr>
        <w:t xml:space="preserve"> norādītās cenas atbilstību nosolītajai cenai.</w:t>
      </w:r>
    </w:p>
    <w:p w14:paraId="34887D46" w14:textId="77777777" w:rsidR="00A149BC" w:rsidRPr="004A2C71" w:rsidRDefault="00A149BC" w:rsidP="00A149BC">
      <w:pPr>
        <w:numPr>
          <w:ilvl w:val="0"/>
          <w:numId w:val="1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733AB20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Pr="00D83A96">
        <w:rPr>
          <w:rFonts w:ascii="Times New Roman" w:hAnsi="Times New Roman"/>
          <w:color w:val="000000" w:themeColor="text1"/>
          <w:lang w:val="lv-LV"/>
        </w:rPr>
        <w:t xml:space="preserve"> tiek uzskatīta par nekustamā īpašuma pirkuma maksu. </w:t>
      </w:r>
    </w:p>
    <w:p w14:paraId="2DCCC150"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Objekta nosolītājs </w:t>
      </w:r>
      <w:r w:rsidRPr="006D6683">
        <w:rPr>
          <w:rFonts w:ascii="Times New Roman" w:hAnsi="Times New Roman"/>
          <w:color w:val="000000" w:themeColor="text1"/>
          <w:lang w:val="lv-LV"/>
        </w:rPr>
        <w:t xml:space="preserve">augstāko nosolīto cenu </w:t>
      </w:r>
      <w:r w:rsidRPr="006D6683">
        <w:rPr>
          <w:rFonts w:ascii="Times New Roman" w:hAnsi="Times New Roman"/>
          <w:bCs/>
          <w:color w:val="000000" w:themeColor="text1"/>
          <w:lang w:val="lv-LV"/>
        </w:rPr>
        <w:t>samaks</w:t>
      </w:r>
      <w:r>
        <w:rPr>
          <w:rFonts w:ascii="Times New Roman" w:hAnsi="Times New Roman"/>
          <w:bCs/>
          <w:color w:val="000000" w:themeColor="text1"/>
          <w:lang w:val="lv-LV"/>
        </w:rPr>
        <w:t>ā</w:t>
      </w:r>
      <w:r w:rsidRPr="006D6683">
        <w:rPr>
          <w:rFonts w:ascii="Times New Roman" w:hAnsi="Times New Roman"/>
          <w:bCs/>
          <w:color w:val="000000" w:themeColor="text1"/>
          <w:lang w:val="lv-LV"/>
        </w:rPr>
        <w:t xml:space="preserve"> </w:t>
      </w:r>
      <w:r>
        <w:rPr>
          <w:rFonts w:ascii="Times New Roman" w:hAnsi="Times New Roman"/>
          <w:bCs/>
          <w:color w:val="000000" w:themeColor="text1"/>
          <w:lang w:val="lv-LV"/>
        </w:rPr>
        <w:t>viena mēneša</w:t>
      </w:r>
      <w:r w:rsidRPr="006D6683">
        <w:rPr>
          <w:rFonts w:ascii="Times New Roman" w:hAnsi="Times New Roman"/>
          <w:bCs/>
          <w:color w:val="000000" w:themeColor="text1"/>
          <w:lang w:val="lv-LV"/>
        </w:rPr>
        <w:t xml:space="preserve"> laikā pēc izsoles</w:t>
      </w:r>
      <w:r>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Pr="006D6683">
        <w:rPr>
          <w:rFonts w:ascii="Times New Roman" w:hAnsi="Times New Roman"/>
          <w:color w:val="000000" w:themeColor="text1"/>
          <w:lang w:val="lv-LV"/>
        </w:rPr>
        <w:t>Iemaksātā nodrošinājuma summa tiek ieskaitīta pirkuma summā.</w:t>
      </w:r>
    </w:p>
    <w:p w14:paraId="2320DCD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Ja Objekta nosolītājs noteiktajā termiņā nesamaksā nosolīto cenu, tad viņš zaudē tiesības uz nosolīto Objektu. Nodrošinājums un dalības maksa </w:t>
      </w:r>
      <w:r w:rsidRPr="003447FE">
        <w:rPr>
          <w:rFonts w:ascii="Times New Roman" w:hAnsi="Times New Roman"/>
          <w:color w:val="000000" w:themeColor="text1"/>
          <w:lang w:val="lv-LV"/>
        </w:rPr>
        <w:t>šajā gadījumā</w:t>
      </w:r>
      <w:r w:rsidRPr="00D83A96">
        <w:rPr>
          <w:rFonts w:ascii="Times New Roman" w:hAnsi="Times New Roman"/>
          <w:color w:val="000000" w:themeColor="text1"/>
          <w:lang w:val="lv-LV"/>
        </w:rPr>
        <w:t xml:space="preserve"> netiek atmaksāta.</w:t>
      </w:r>
    </w:p>
    <w:p w14:paraId="3EC45E6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0E6731ED"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Dalībniekam, kurš ir iemaksājis dalības maksu un nodrošinājumu, bet nav ieradies uz izsoli, tiek atmaksāts nodrošinājums, bet izsoles dalības maksa netiek atmaksāta. </w:t>
      </w:r>
    </w:p>
    <w:p w14:paraId="27F2F8A9"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2F3A41A3"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Pr="00272E88">
        <w:rPr>
          <w:rFonts w:ascii="Times New Roman" w:hAnsi="Times New Roman"/>
          <w:color w:val="000000" w:themeColor="text1"/>
          <w:lang w:val="lv-LV"/>
        </w:rPr>
        <w:t>Līvānu novada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 apstiprina izsoles rezultātus ne vēlāk kā 30</w:t>
      </w:r>
      <w:r>
        <w:rPr>
          <w:rFonts w:ascii="Times New Roman" w:hAnsi="Times New Roman"/>
          <w:color w:val="000000" w:themeColor="text1"/>
          <w:lang w:val="lv-LV"/>
        </w:rPr>
        <w:t xml:space="preserve"> (trīsdesmit)</w:t>
      </w:r>
      <w:r w:rsidRPr="000D1541">
        <w:rPr>
          <w:rFonts w:ascii="Times New Roman" w:hAnsi="Times New Roman"/>
          <w:color w:val="000000" w:themeColor="text1"/>
          <w:lang w:val="lv-LV"/>
        </w:rPr>
        <w:t xml:space="preserve"> dienu laikā pēc nosolītās cenas pilnīgas samaksas. Līvānu novada pašvaldība un objekta nosolītājs noslēdz Objekta pirkuma līgumu</w:t>
      </w:r>
      <w:r>
        <w:rPr>
          <w:rFonts w:ascii="Times New Roman" w:hAnsi="Times New Roman"/>
          <w:color w:val="000000" w:themeColor="text1"/>
          <w:lang w:val="lv-LV"/>
        </w:rPr>
        <w:t xml:space="preserve"> 30</w:t>
      </w:r>
      <w:r w:rsidRPr="000D1541">
        <w:rPr>
          <w:rFonts w:ascii="Times New Roman" w:hAnsi="Times New Roman"/>
          <w:color w:val="000000" w:themeColor="text1"/>
          <w:lang w:val="lv-LV"/>
        </w:rPr>
        <w:t xml:space="preserve"> </w:t>
      </w:r>
      <w:r>
        <w:rPr>
          <w:rFonts w:ascii="Times New Roman" w:hAnsi="Times New Roman"/>
          <w:color w:val="000000" w:themeColor="text1"/>
          <w:lang w:val="lv-LV"/>
        </w:rPr>
        <w:t>(</w:t>
      </w:r>
      <w:r w:rsidRPr="000D1541">
        <w:rPr>
          <w:rFonts w:ascii="Times New Roman" w:hAnsi="Times New Roman"/>
          <w:color w:val="000000" w:themeColor="text1"/>
          <w:lang w:val="lv-LV"/>
        </w:rPr>
        <w:t>trīsdesmit</w:t>
      </w:r>
      <w:r>
        <w:rPr>
          <w:rFonts w:ascii="Times New Roman" w:hAnsi="Times New Roman"/>
          <w:color w:val="000000" w:themeColor="text1"/>
          <w:lang w:val="lv-LV"/>
        </w:rPr>
        <w:t>)</w:t>
      </w:r>
      <w:r w:rsidRPr="000D1541">
        <w:rPr>
          <w:rFonts w:ascii="Times New Roman" w:hAnsi="Times New Roman"/>
          <w:color w:val="000000" w:themeColor="text1"/>
          <w:lang w:val="lv-LV"/>
        </w:rPr>
        <w:t xml:space="preserve"> dienu laikā pēc izsoles rezultātu apstiprināšanas. Nekustamā īpašuma pirkuma līgumu paraksta</w:t>
      </w:r>
      <w:r>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priekšsēdētājs. </w:t>
      </w:r>
    </w:p>
    <w:p w14:paraId="68F4E6AD" w14:textId="77777777" w:rsidR="00A149BC" w:rsidRPr="008B6C9B"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P</w:t>
      </w:r>
      <w:r w:rsidRPr="008B6C9B">
        <w:rPr>
          <w:rFonts w:ascii="Times New Roman" w:hAnsi="Times New Roman"/>
          <w:color w:val="000000" w:themeColor="text1"/>
          <w:lang w:val="lv-LV"/>
        </w:rPr>
        <w:t>ēc izsoles, uz kuru ir reģistrējies viens pretendents un nekustamo īpašumu nosolījis, Līvānu novada pašvaldības domes priekšsēdētājs apstiprina izsoles rezultātus ne vēlāk kā 10 (desmit) dienu laikā pēc no</w:t>
      </w:r>
      <w:r>
        <w:rPr>
          <w:rFonts w:ascii="Times New Roman" w:hAnsi="Times New Roman"/>
          <w:color w:val="000000" w:themeColor="text1"/>
          <w:lang w:val="lv-LV"/>
        </w:rPr>
        <w:t xml:space="preserve">solītās cenas pilnīgas samaksas. </w:t>
      </w:r>
      <w:r w:rsidRPr="008B6C9B">
        <w:rPr>
          <w:rFonts w:ascii="Times New Roman" w:hAnsi="Times New Roman"/>
          <w:color w:val="000000" w:themeColor="text1"/>
          <w:lang w:val="lv-LV"/>
        </w:rPr>
        <w:t xml:space="preserve">Līvānu novada pašvaldība un objekta nosolītājs noslēdz Objekta pirkuma līgumu 10 (desmit) </w:t>
      </w:r>
      <w:r w:rsidRPr="008B6C9B">
        <w:rPr>
          <w:rFonts w:ascii="Times New Roman" w:hAnsi="Times New Roman"/>
          <w:color w:val="000000" w:themeColor="text1"/>
          <w:lang w:val="lv-LV"/>
        </w:rPr>
        <w:lastRenderedPageBreak/>
        <w:t>dienu laikā pēc izsoles rezultātu apstiprināšanas, nekustamā īpašuma pirkuma līgumu paraksta pašvaldības domes priekšsēdētājs.</w:t>
      </w:r>
    </w:p>
    <w:p w14:paraId="16425A3C"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Pr="00832FF4">
        <w:rPr>
          <w:rFonts w:ascii="Times New Roman" w:hAnsi="Times New Roman"/>
          <w:color w:val="000000" w:themeColor="text1"/>
          <w:lang w:val="lv-LV"/>
        </w:rPr>
        <w:t>3</w:t>
      </w:r>
      <w:r>
        <w:rPr>
          <w:rFonts w:ascii="Times New Roman" w:hAnsi="Times New Roman"/>
          <w:color w:val="000000" w:themeColor="text1"/>
          <w:lang w:val="lv-LV"/>
        </w:rPr>
        <w:t>5</w:t>
      </w:r>
      <w:r w:rsidRPr="00832FF4">
        <w:rPr>
          <w:rFonts w:ascii="Times New Roman" w:hAnsi="Times New Roman"/>
          <w:color w:val="000000" w:themeColor="text1"/>
          <w:lang w:val="lv-LV"/>
        </w:rPr>
        <w:t>. punktu</w:t>
      </w:r>
      <w:r w:rsidRPr="00BF04E5">
        <w:rPr>
          <w:rFonts w:ascii="Times New Roman" w:hAnsi="Times New Roman"/>
          <w:color w:val="000000" w:themeColor="text1"/>
          <w:lang w:val="lv-LV"/>
        </w:rPr>
        <w:t>, izsoles Objekts tiek piedāvāts nākamajam augstākās cenas nosolītājam.</w:t>
      </w:r>
    </w:p>
    <w:p w14:paraId="0A8C6C0B"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481996F8" w14:textId="77777777" w:rsidR="00A149BC"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omisijai, par to izdarot attiecīgu ierakstu </w:t>
      </w:r>
      <w:r>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18C1920C" w14:textId="77777777" w:rsidR="00A149BC" w:rsidRPr="00BF04E5" w:rsidRDefault="00A149BC" w:rsidP="00A149BC">
      <w:pPr>
        <w:numPr>
          <w:ilvl w:val="0"/>
          <w:numId w:val="1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Sūdzības par izsoli var iesniegt Līvānu novada</w:t>
      </w:r>
      <w:r>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550C83B1" w14:textId="77777777" w:rsidR="00A149BC" w:rsidRPr="004B14CE" w:rsidRDefault="00A149BC" w:rsidP="00A149BC">
      <w:pPr>
        <w:jc w:val="both"/>
        <w:rPr>
          <w:rFonts w:ascii="Times New Roman" w:hAnsi="Times New Roman" w:cs="Times New Roman"/>
          <w:color w:val="000000" w:themeColor="text1"/>
          <w:sz w:val="22"/>
          <w:szCs w:val="22"/>
          <w:lang w:val="lv-LV"/>
        </w:rPr>
      </w:pPr>
    </w:p>
    <w:p w14:paraId="5C24F304" w14:textId="77777777" w:rsidR="00A149BC" w:rsidRPr="00224A57"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Līvānu novada domes</w:t>
      </w:r>
    </w:p>
    <w:p w14:paraId="108BD8DE" w14:textId="73019BFA" w:rsidR="00A149BC" w:rsidRPr="00224A57" w:rsidRDefault="00A149BC" w:rsidP="00D032DD">
      <w:pPr>
        <w:tabs>
          <w:tab w:val="left" w:pos="6530"/>
        </w:tabs>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privatizācijas un pašvaldības mantas</w:t>
      </w:r>
      <w:r w:rsidR="00D032DD">
        <w:rPr>
          <w:rFonts w:ascii="Times New Roman" w:hAnsi="Times New Roman" w:cs="Times New Roman"/>
          <w:color w:val="000000" w:themeColor="text1"/>
          <w:lang w:val="lv-LV"/>
        </w:rPr>
        <w:tab/>
        <w:t>Antra Vilcāne</w:t>
      </w:r>
    </w:p>
    <w:p w14:paraId="600B6C27" w14:textId="77777777" w:rsidR="00A149BC" w:rsidRDefault="00A149BC" w:rsidP="00A149BC">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3140F427" w14:textId="0C0AA0C4" w:rsidR="00A149BC" w:rsidRPr="00A32250" w:rsidRDefault="00A149BC" w:rsidP="00A149BC">
      <w:pPr>
        <w:rPr>
          <w:rFonts w:ascii="Times New Roman" w:hAnsi="Times New Roman" w:cs="Times New Roman"/>
          <w:i/>
          <w:color w:val="000000" w:themeColor="text1"/>
          <w:lang w:val="lv-LV"/>
        </w:rPr>
      </w:pPr>
      <w:r>
        <w:rPr>
          <w:rFonts w:ascii="Times New Roman" w:hAnsi="Times New Roman" w:cs="Times New Roman"/>
          <w:color w:val="000000" w:themeColor="text1"/>
          <w:lang w:val="lv-LV"/>
        </w:rPr>
        <w:t>priekšsēdētājs</w:t>
      </w:r>
      <w:r w:rsidRPr="00A32250">
        <w:rPr>
          <w:rFonts w:ascii="Times New Roman" w:hAnsi="Times New Roman" w:cs="Times New Roman"/>
          <w:color w:val="000000" w:themeColor="text1"/>
          <w:lang w:val="lv-LV"/>
        </w:rPr>
        <w:t xml:space="preserve">                               </w:t>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r>
      <w:r>
        <w:rPr>
          <w:rFonts w:ascii="Times New Roman" w:hAnsi="Times New Roman" w:cs="Times New Roman"/>
          <w:color w:val="000000" w:themeColor="text1"/>
          <w:lang w:val="lv-LV"/>
        </w:rPr>
        <w:tab/>
        <w:t xml:space="preserve">             </w:t>
      </w:r>
    </w:p>
    <w:p w14:paraId="23E349CC" w14:textId="77777777" w:rsidR="00A149BC" w:rsidRPr="004B14CE" w:rsidRDefault="00A149BC" w:rsidP="00A149BC">
      <w:pPr>
        <w:rPr>
          <w:color w:val="000000" w:themeColor="text1"/>
          <w:lang w:val="lv-LV"/>
        </w:rPr>
      </w:pPr>
    </w:p>
    <w:p w14:paraId="37C2E07B" w14:textId="77777777" w:rsidR="00927770" w:rsidRPr="00A149BC" w:rsidRDefault="00927770" w:rsidP="00A149BC"/>
    <w:sectPr w:rsidR="00927770" w:rsidRPr="00A149BC" w:rsidSect="00BF6DED">
      <w:footerReference w:type="default" r:id="rId12"/>
      <w:pgSz w:w="11906" w:h="16838"/>
      <w:pgMar w:top="1134"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D22B7" w14:textId="77777777" w:rsidR="000A2E2C" w:rsidRDefault="000A2E2C" w:rsidP="00D202F6">
      <w:r>
        <w:separator/>
      </w:r>
    </w:p>
  </w:endnote>
  <w:endnote w:type="continuationSeparator" w:id="0">
    <w:p w14:paraId="42059DCE" w14:textId="77777777" w:rsidR="000A2E2C" w:rsidRDefault="000A2E2C" w:rsidP="00D20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592414"/>
      <w:docPartObj>
        <w:docPartGallery w:val="Page Numbers (Bottom of Page)"/>
        <w:docPartUnique/>
      </w:docPartObj>
    </w:sdtPr>
    <w:sdtEndPr/>
    <w:sdtContent>
      <w:p w14:paraId="2F3AE530" w14:textId="53900126" w:rsidR="00D202F6" w:rsidRDefault="00D202F6">
        <w:pPr>
          <w:pStyle w:val="Kjene"/>
          <w:jc w:val="center"/>
        </w:pPr>
        <w:r w:rsidRPr="00080710">
          <w:rPr>
            <w:rFonts w:ascii="Times New Roman" w:hAnsi="Times New Roman" w:cs="Times New Roman"/>
          </w:rPr>
          <w:fldChar w:fldCharType="begin"/>
        </w:r>
        <w:r w:rsidRPr="00080710">
          <w:rPr>
            <w:rFonts w:ascii="Times New Roman" w:hAnsi="Times New Roman" w:cs="Times New Roman"/>
          </w:rPr>
          <w:instrText>PAGE   \* MERGEFORMAT</w:instrText>
        </w:r>
        <w:r w:rsidRPr="00080710">
          <w:rPr>
            <w:rFonts w:ascii="Times New Roman" w:hAnsi="Times New Roman" w:cs="Times New Roman"/>
          </w:rPr>
          <w:fldChar w:fldCharType="separate"/>
        </w:r>
        <w:r w:rsidR="0063490F" w:rsidRPr="0063490F">
          <w:rPr>
            <w:rFonts w:ascii="Times New Roman" w:hAnsi="Times New Roman" w:cs="Times New Roman"/>
            <w:noProof/>
            <w:lang w:val="lv-LV"/>
          </w:rPr>
          <w:t>3</w:t>
        </w:r>
        <w:r w:rsidRPr="00080710">
          <w:rPr>
            <w:rFonts w:ascii="Times New Roman" w:hAnsi="Times New Roman" w:cs="Times New Roman"/>
          </w:rPr>
          <w:fldChar w:fldCharType="end"/>
        </w:r>
      </w:p>
    </w:sdtContent>
  </w:sdt>
  <w:p w14:paraId="10AE047E" w14:textId="77777777" w:rsidR="00D202F6" w:rsidRDefault="00D202F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5860C" w14:textId="77777777" w:rsidR="000A2E2C" w:rsidRDefault="000A2E2C" w:rsidP="00D202F6">
      <w:r>
        <w:separator/>
      </w:r>
    </w:p>
  </w:footnote>
  <w:footnote w:type="continuationSeparator" w:id="0">
    <w:p w14:paraId="7C6B5167" w14:textId="77777777" w:rsidR="000A2E2C" w:rsidRDefault="000A2E2C" w:rsidP="00D20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81E"/>
    <w:multiLevelType w:val="multilevel"/>
    <w:tmpl w:val="2B468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F76EA"/>
    <w:multiLevelType w:val="multilevel"/>
    <w:tmpl w:val="3E58427E"/>
    <w:lvl w:ilvl="0">
      <w:start w:val="1"/>
      <w:numFmt w:val="decimal"/>
      <w:lvlText w:val="%1."/>
      <w:lvlJc w:val="left"/>
      <w:pPr>
        <w:ind w:left="720" w:hanging="360"/>
      </w:pPr>
      <w:rPr>
        <w:rFonts w:hint="default"/>
        <w:b/>
        <w:bCs/>
      </w:rPr>
    </w:lvl>
    <w:lvl w:ilvl="1">
      <w:start w:val="1"/>
      <w:numFmt w:val="decimal"/>
      <w:isLgl/>
      <w:lvlText w:val="%1.%2."/>
      <w:lvlJc w:val="left"/>
      <w:pPr>
        <w:ind w:left="562" w:hanging="420"/>
      </w:pPr>
      <w:rPr>
        <w:rFonts w:hint="default"/>
        <w:b w:val="0"/>
        <w:strike w:val="0"/>
        <w:color w:val="000000" w:themeColor="text1"/>
      </w:rPr>
    </w:lvl>
    <w:lvl w:ilvl="2">
      <w:start w:val="1"/>
      <w:numFmt w:val="decimal"/>
      <w:isLgl/>
      <w:lvlText w:val="%1.%2.%3."/>
      <w:lvlJc w:val="left"/>
      <w:pPr>
        <w:ind w:left="7950" w:hanging="720"/>
      </w:pPr>
      <w:rPr>
        <w:rFonts w:hint="default"/>
        <w:b w:val="0"/>
        <w:bCs w:val="0"/>
        <w:i w:val="0"/>
        <w:iCs/>
      </w:rPr>
    </w:lvl>
    <w:lvl w:ilvl="3">
      <w:start w:val="1"/>
      <w:numFmt w:val="decimal"/>
      <w:isLgl/>
      <w:lvlText w:val="%1.%2.%3.%4."/>
      <w:lvlJc w:val="left"/>
      <w:pPr>
        <w:ind w:left="1710" w:hanging="720"/>
      </w:pPr>
      <w:rPr>
        <w:rFonts w:hint="default"/>
        <w:i w:val="0"/>
        <w:iCs/>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 w15:restartNumberingAfterBreak="0">
    <w:nsid w:val="159D6ADE"/>
    <w:multiLevelType w:val="multilevel"/>
    <w:tmpl w:val="11A0A578"/>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7614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003E69"/>
    <w:multiLevelType w:val="multilevel"/>
    <w:tmpl w:val="A56A7310"/>
    <w:lvl w:ilvl="0">
      <w:start w:val="1"/>
      <w:numFmt w:val="decimal"/>
      <w:lvlText w:val="%1."/>
      <w:lvlJc w:val="left"/>
      <w:pPr>
        <w:tabs>
          <w:tab w:val="num" w:pos="360"/>
        </w:tabs>
        <w:ind w:left="0" w:firstLine="0"/>
      </w:pPr>
      <w:rPr>
        <w:rFonts w:hint="default"/>
        <w:b/>
      </w:rPr>
    </w:lvl>
    <w:lvl w:ilvl="1">
      <w:start w:val="1"/>
      <w:numFmt w:val="decimal"/>
      <w:lvlText w:val="%2."/>
      <w:lvlJc w:val="left"/>
      <w:pPr>
        <w:tabs>
          <w:tab w:val="num" w:pos="1915"/>
        </w:tabs>
        <w:ind w:left="1915" w:hanging="1215"/>
      </w:pPr>
      <w:rPr>
        <w:rFonts w:ascii="Times New Roman" w:eastAsia="Calibri" w:hAnsi="Times New Roman" w:cs="Times New Roman"/>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val="0"/>
        <w:bCs/>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7" w15:restartNumberingAfterBreak="0">
    <w:nsid w:val="693C6E87"/>
    <w:multiLevelType w:val="multilevel"/>
    <w:tmpl w:val="E17CD0A2"/>
    <w:lvl w:ilvl="0">
      <w:start w:val="1"/>
      <w:numFmt w:val="decimal"/>
      <w:pStyle w:val="2limenavirsraksts"/>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8" w15:restartNumberingAfterBreak="0">
    <w:nsid w:val="69D72E13"/>
    <w:multiLevelType w:val="multilevel"/>
    <w:tmpl w:val="A51A75DE"/>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6B991B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DF6509"/>
    <w:multiLevelType w:val="hybridMultilevel"/>
    <w:tmpl w:val="8EB6419C"/>
    <w:lvl w:ilvl="0" w:tplc="696A8BB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6038869">
    <w:abstractNumId w:val="7"/>
  </w:num>
  <w:num w:numId="2" w16cid:durableId="1782602909">
    <w:abstractNumId w:val="1"/>
  </w:num>
  <w:num w:numId="3" w16cid:durableId="506601780">
    <w:abstractNumId w:val="3"/>
  </w:num>
  <w:num w:numId="4" w16cid:durableId="1223636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6344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7584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538126">
    <w:abstractNumId w:val="6"/>
  </w:num>
  <w:num w:numId="8" w16cid:durableId="1138034392">
    <w:abstractNumId w:val="0"/>
  </w:num>
  <w:num w:numId="9" w16cid:durableId="1676959202">
    <w:abstractNumId w:val="8"/>
  </w:num>
  <w:num w:numId="10" w16cid:durableId="2019579463">
    <w:abstractNumId w:val="2"/>
  </w:num>
  <w:num w:numId="11" w16cid:durableId="186255093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17"/>
    <w:rsid w:val="0000613F"/>
    <w:rsid w:val="00006335"/>
    <w:rsid w:val="000236C1"/>
    <w:rsid w:val="000536EA"/>
    <w:rsid w:val="00065DB0"/>
    <w:rsid w:val="0007167C"/>
    <w:rsid w:val="00080710"/>
    <w:rsid w:val="00086FC7"/>
    <w:rsid w:val="00093E23"/>
    <w:rsid w:val="000A2E2C"/>
    <w:rsid w:val="000B6467"/>
    <w:rsid w:val="000B7446"/>
    <w:rsid w:val="000B7F1E"/>
    <w:rsid w:val="000C58B4"/>
    <w:rsid w:val="000C6BD3"/>
    <w:rsid w:val="000D180A"/>
    <w:rsid w:val="000D4E76"/>
    <w:rsid w:val="000D6617"/>
    <w:rsid w:val="000E1939"/>
    <w:rsid w:val="000F519C"/>
    <w:rsid w:val="0010077C"/>
    <w:rsid w:val="00111257"/>
    <w:rsid w:val="00125E29"/>
    <w:rsid w:val="00133725"/>
    <w:rsid w:val="00137EC0"/>
    <w:rsid w:val="00140885"/>
    <w:rsid w:val="00152602"/>
    <w:rsid w:val="001576D3"/>
    <w:rsid w:val="001806FB"/>
    <w:rsid w:val="00181D31"/>
    <w:rsid w:val="001A40E0"/>
    <w:rsid w:val="001A5D22"/>
    <w:rsid w:val="001A7E27"/>
    <w:rsid w:val="001B1373"/>
    <w:rsid w:val="001B6F8D"/>
    <w:rsid w:val="001C3F2A"/>
    <w:rsid w:val="001C5EDB"/>
    <w:rsid w:val="001E1C2E"/>
    <w:rsid w:val="001E4F49"/>
    <w:rsid w:val="001E5C4F"/>
    <w:rsid w:val="001F16DA"/>
    <w:rsid w:val="001F32BA"/>
    <w:rsid w:val="0020616C"/>
    <w:rsid w:val="00212167"/>
    <w:rsid w:val="00217EF2"/>
    <w:rsid w:val="00230E81"/>
    <w:rsid w:val="002362E1"/>
    <w:rsid w:val="0024735B"/>
    <w:rsid w:val="00250A5F"/>
    <w:rsid w:val="00260E24"/>
    <w:rsid w:val="00283922"/>
    <w:rsid w:val="00284193"/>
    <w:rsid w:val="00293C52"/>
    <w:rsid w:val="002F3D7F"/>
    <w:rsid w:val="00304617"/>
    <w:rsid w:val="00321499"/>
    <w:rsid w:val="00321CAD"/>
    <w:rsid w:val="00324711"/>
    <w:rsid w:val="00325A36"/>
    <w:rsid w:val="00350F0B"/>
    <w:rsid w:val="00353CE8"/>
    <w:rsid w:val="003547AC"/>
    <w:rsid w:val="0038217F"/>
    <w:rsid w:val="00387874"/>
    <w:rsid w:val="0039091A"/>
    <w:rsid w:val="003A5229"/>
    <w:rsid w:val="003B34F5"/>
    <w:rsid w:val="003C2E5F"/>
    <w:rsid w:val="003C362E"/>
    <w:rsid w:val="003D33C5"/>
    <w:rsid w:val="003E0E3B"/>
    <w:rsid w:val="003E1D32"/>
    <w:rsid w:val="003E3C31"/>
    <w:rsid w:val="003E6F8E"/>
    <w:rsid w:val="003F057B"/>
    <w:rsid w:val="003F7F1B"/>
    <w:rsid w:val="004053AC"/>
    <w:rsid w:val="00414BC2"/>
    <w:rsid w:val="004262C4"/>
    <w:rsid w:val="004367A4"/>
    <w:rsid w:val="00447AFA"/>
    <w:rsid w:val="004520E7"/>
    <w:rsid w:val="00455DEE"/>
    <w:rsid w:val="00472570"/>
    <w:rsid w:val="00473AFE"/>
    <w:rsid w:val="00490DDC"/>
    <w:rsid w:val="004A1B0F"/>
    <w:rsid w:val="004A3FAD"/>
    <w:rsid w:val="004B2C8E"/>
    <w:rsid w:val="004B4D42"/>
    <w:rsid w:val="004C34FC"/>
    <w:rsid w:val="004D645D"/>
    <w:rsid w:val="004F58D5"/>
    <w:rsid w:val="0050135D"/>
    <w:rsid w:val="0053036C"/>
    <w:rsid w:val="00532D12"/>
    <w:rsid w:val="005362B3"/>
    <w:rsid w:val="00550222"/>
    <w:rsid w:val="00551583"/>
    <w:rsid w:val="00581402"/>
    <w:rsid w:val="005948AB"/>
    <w:rsid w:val="005A46DB"/>
    <w:rsid w:val="005B2FF7"/>
    <w:rsid w:val="005B3CBA"/>
    <w:rsid w:val="005D55D8"/>
    <w:rsid w:val="005D6605"/>
    <w:rsid w:val="005E6007"/>
    <w:rsid w:val="005E61A4"/>
    <w:rsid w:val="00627394"/>
    <w:rsid w:val="0063490F"/>
    <w:rsid w:val="006431E5"/>
    <w:rsid w:val="00651548"/>
    <w:rsid w:val="006605CA"/>
    <w:rsid w:val="0066146E"/>
    <w:rsid w:val="00670EC5"/>
    <w:rsid w:val="00676690"/>
    <w:rsid w:val="006859BB"/>
    <w:rsid w:val="006C1F84"/>
    <w:rsid w:val="006D73DB"/>
    <w:rsid w:val="006E1D5D"/>
    <w:rsid w:val="006F1B51"/>
    <w:rsid w:val="00723C2D"/>
    <w:rsid w:val="00745C93"/>
    <w:rsid w:val="00754437"/>
    <w:rsid w:val="007575E5"/>
    <w:rsid w:val="00764131"/>
    <w:rsid w:val="007650D9"/>
    <w:rsid w:val="00770885"/>
    <w:rsid w:val="00772789"/>
    <w:rsid w:val="00774D2C"/>
    <w:rsid w:val="00782023"/>
    <w:rsid w:val="007867BB"/>
    <w:rsid w:val="007A4906"/>
    <w:rsid w:val="007B489D"/>
    <w:rsid w:val="007C3D04"/>
    <w:rsid w:val="007C602B"/>
    <w:rsid w:val="007D5D7D"/>
    <w:rsid w:val="007D75E2"/>
    <w:rsid w:val="007F499A"/>
    <w:rsid w:val="00815A27"/>
    <w:rsid w:val="00822017"/>
    <w:rsid w:val="0082422E"/>
    <w:rsid w:val="00834517"/>
    <w:rsid w:val="008347C1"/>
    <w:rsid w:val="00857481"/>
    <w:rsid w:val="00890184"/>
    <w:rsid w:val="008A277D"/>
    <w:rsid w:val="008C492C"/>
    <w:rsid w:val="008E70C6"/>
    <w:rsid w:val="008F6634"/>
    <w:rsid w:val="0090168C"/>
    <w:rsid w:val="00902C7A"/>
    <w:rsid w:val="00911F70"/>
    <w:rsid w:val="00912044"/>
    <w:rsid w:val="00927770"/>
    <w:rsid w:val="0094694A"/>
    <w:rsid w:val="009626D5"/>
    <w:rsid w:val="00990ABB"/>
    <w:rsid w:val="009929F0"/>
    <w:rsid w:val="009E5875"/>
    <w:rsid w:val="00A01855"/>
    <w:rsid w:val="00A149BC"/>
    <w:rsid w:val="00A21617"/>
    <w:rsid w:val="00A35CB3"/>
    <w:rsid w:val="00A6786E"/>
    <w:rsid w:val="00A76ED0"/>
    <w:rsid w:val="00A80203"/>
    <w:rsid w:val="00A9240B"/>
    <w:rsid w:val="00A93814"/>
    <w:rsid w:val="00AB0D04"/>
    <w:rsid w:val="00AC267B"/>
    <w:rsid w:val="00AD3498"/>
    <w:rsid w:val="00AF6466"/>
    <w:rsid w:val="00B05FE8"/>
    <w:rsid w:val="00B07A90"/>
    <w:rsid w:val="00B13B5E"/>
    <w:rsid w:val="00B240E8"/>
    <w:rsid w:val="00B33BFB"/>
    <w:rsid w:val="00B42355"/>
    <w:rsid w:val="00B479A6"/>
    <w:rsid w:val="00B545AE"/>
    <w:rsid w:val="00B7304D"/>
    <w:rsid w:val="00B82673"/>
    <w:rsid w:val="00B84BD7"/>
    <w:rsid w:val="00BA08BB"/>
    <w:rsid w:val="00BA4386"/>
    <w:rsid w:val="00BA5057"/>
    <w:rsid w:val="00BB2567"/>
    <w:rsid w:val="00BB787F"/>
    <w:rsid w:val="00BC00B9"/>
    <w:rsid w:val="00BC5014"/>
    <w:rsid w:val="00BD3AAC"/>
    <w:rsid w:val="00BE3673"/>
    <w:rsid w:val="00BF2F11"/>
    <w:rsid w:val="00BF473B"/>
    <w:rsid w:val="00BF6DED"/>
    <w:rsid w:val="00BF7B2A"/>
    <w:rsid w:val="00C11DFD"/>
    <w:rsid w:val="00C275C6"/>
    <w:rsid w:val="00C44B9A"/>
    <w:rsid w:val="00C45B2A"/>
    <w:rsid w:val="00C50BCA"/>
    <w:rsid w:val="00C62F7F"/>
    <w:rsid w:val="00C6779A"/>
    <w:rsid w:val="00C856BD"/>
    <w:rsid w:val="00C907E5"/>
    <w:rsid w:val="00CB260B"/>
    <w:rsid w:val="00CD1615"/>
    <w:rsid w:val="00D032DD"/>
    <w:rsid w:val="00D202F6"/>
    <w:rsid w:val="00D27B5B"/>
    <w:rsid w:val="00D348B5"/>
    <w:rsid w:val="00D41A23"/>
    <w:rsid w:val="00D44B2E"/>
    <w:rsid w:val="00D46ECD"/>
    <w:rsid w:val="00D522B6"/>
    <w:rsid w:val="00D54A6D"/>
    <w:rsid w:val="00D57731"/>
    <w:rsid w:val="00D643CB"/>
    <w:rsid w:val="00D7799F"/>
    <w:rsid w:val="00D871B2"/>
    <w:rsid w:val="00D878F5"/>
    <w:rsid w:val="00D95D82"/>
    <w:rsid w:val="00DB5CC0"/>
    <w:rsid w:val="00DE0110"/>
    <w:rsid w:val="00E11B7A"/>
    <w:rsid w:val="00E300FD"/>
    <w:rsid w:val="00E506BF"/>
    <w:rsid w:val="00E5650C"/>
    <w:rsid w:val="00E60B91"/>
    <w:rsid w:val="00E8222B"/>
    <w:rsid w:val="00E916DE"/>
    <w:rsid w:val="00EA3574"/>
    <w:rsid w:val="00EA4F7E"/>
    <w:rsid w:val="00EA55DB"/>
    <w:rsid w:val="00EA77E2"/>
    <w:rsid w:val="00EB24B3"/>
    <w:rsid w:val="00ED3C5B"/>
    <w:rsid w:val="00ED3CCE"/>
    <w:rsid w:val="00EE7884"/>
    <w:rsid w:val="00EF12C9"/>
    <w:rsid w:val="00EF757D"/>
    <w:rsid w:val="00F162C0"/>
    <w:rsid w:val="00F215B5"/>
    <w:rsid w:val="00F50E1C"/>
    <w:rsid w:val="00F52C36"/>
    <w:rsid w:val="00F531FD"/>
    <w:rsid w:val="00F65094"/>
    <w:rsid w:val="00F714AC"/>
    <w:rsid w:val="00F7389A"/>
    <w:rsid w:val="00F738E4"/>
    <w:rsid w:val="00F755F4"/>
    <w:rsid w:val="00F7622F"/>
    <w:rsid w:val="00F83DB2"/>
    <w:rsid w:val="00F96811"/>
    <w:rsid w:val="00FB2A15"/>
    <w:rsid w:val="00FC761F"/>
    <w:rsid w:val="00FD2046"/>
    <w:rsid w:val="00FD53DE"/>
    <w:rsid w:val="00FE7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61FB3"/>
  <w15:chartTrackingRefBased/>
  <w15:docId w15:val="{9C8E618E-7C10-446B-9CDE-59C8449B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617"/>
    <w:pPr>
      <w:suppressAutoHyphens/>
      <w:spacing w:after="0" w:line="240" w:lineRule="auto"/>
    </w:pPr>
    <w:rPr>
      <w:rFonts w:ascii="Arial" w:eastAsia="Times New Roman" w:hAnsi="Arial" w:cs="Arial"/>
      <w:color w:val="000000"/>
      <w:kern w:val="1"/>
      <w:sz w:val="24"/>
      <w:szCs w:val="24"/>
      <w:lang w:val="en-US" w:eastAsia="ar-SA"/>
    </w:rPr>
  </w:style>
  <w:style w:type="paragraph" w:styleId="Virsraksts1">
    <w:name w:val="heading 1"/>
    <w:basedOn w:val="Parasts"/>
    <w:next w:val="Parasts"/>
    <w:link w:val="Virsraksts1Rakstz"/>
    <w:uiPriority w:val="9"/>
    <w:qFormat/>
    <w:rsid w:val="004D645D"/>
    <w:pPr>
      <w:keepNext/>
      <w:keepLines/>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val="lv-LV" w:eastAsia="en-US"/>
    </w:rPr>
  </w:style>
  <w:style w:type="paragraph" w:styleId="Virsraksts2">
    <w:name w:val="heading 2"/>
    <w:basedOn w:val="Parasts"/>
    <w:next w:val="Parasts"/>
    <w:link w:val="Virsraksts2Rakstz"/>
    <w:uiPriority w:val="9"/>
    <w:semiHidden/>
    <w:unhideWhenUsed/>
    <w:qFormat/>
    <w:rsid w:val="004D645D"/>
    <w:pPr>
      <w:keepNext/>
      <w:keepLines/>
      <w:suppressAutoHyphens w:val="0"/>
      <w:spacing w:before="200" w:line="259" w:lineRule="auto"/>
      <w:outlineLvl w:val="1"/>
    </w:pPr>
    <w:rPr>
      <w:rFonts w:asciiTheme="majorHAnsi" w:eastAsiaTheme="majorEastAsia" w:hAnsiTheme="majorHAnsi" w:cstheme="majorBidi"/>
      <w:b/>
      <w:bCs/>
      <w:color w:val="4472C4" w:themeColor="accent1"/>
      <w:kern w:val="0"/>
      <w:sz w:val="26"/>
      <w:szCs w:val="26"/>
      <w:lang w:val="lv-LV" w:eastAsia="en-US"/>
    </w:rPr>
  </w:style>
  <w:style w:type="paragraph" w:styleId="Virsraksts3">
    <w:name w:val="heading 3"/>
    <w:basedOn w:val="Parasts"/>
    <w:next w:val="Parasts"/>
    <w:link w:val="Virsraksts3Rakstz"/>
    <w:uiPriority w:val="9"/>
    <w:semiHidden/>
    <w:unhideWhenUsed/>
    <w:qFormat/>
    <w:rsid w:val="001B1373"/>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304617"/>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304617"/>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D202F6"/>
    <w:pPr>
      <w:tabs>
        <w:tab w:val="center" w:pos="4153"/>
        <w:tab w:val="right" w:pos="8306"/>
      </w:tabs>
    </w:pPr>
  </w:style>
  <w:style w:type="character" w:customStyle="1" w:styleId="GalveneRakstz">
    <w:name w:val="Galvene Rakstz."/>
    <w:basedOn w:val="Noklusjumarindkopasfonts"/>
    <w:link w:val="Galvene"/>
    <w:uiPriority w:val="99"/>
    <w:rsid w:val="00D202F6"/>
    <w:rPr>
      <w:rFonts w:ascii="Arial" w:eastAsia="Times New Roman" w:hAnsi="Arial" w:cs="Arial"/>
      <w:color w:val="000000"/>
      <w:kern w:val="1"/>
      <w:sz w:val="24"/>
      <w:szCs w:val="24"/>
      <w:lang w:val="en-US" w:eastAsia="ar-SA"/>
    </w:rPr>
  </w:style>
  <w:style w:type="paragraph" w:styleId="Kjene">
    <w:name w:val="footer"/>
    <w:basedOn w:val="Parasts"/>
    <w:link w:val="KjeneRakstz"/>
    <w:uiPriority w:val="99"/>
    <w:unhideWhenUsed/>
    <w:rsid w:val="00D202F6"/>
    <w:pPr>
      <w:tabs>
        <w:tab w:val="center" w:pos="4153"/>
        <w:tab w:val="right" w:pos="8306"/>
      </w:tabs>
    </w:pPr>
  </w:style>
  <w:style w:type="character" w:customStyle="1" w:styleId="KjeneRakstz">
    <w:name w:val="Kājene Rakstz."/>
    <w:basedOn w:val="Noklusjumarindkopasfonts"/>
    <w:link w:val="Kjene"/>
    <w:uiPriority w:val="99"/>
    <w:rsid w:val="00D202F6"/>
    <w:rPr>
      <w:rFonts w:ascii="Arial" w:eastAsia="Times New Roman" w:hAnsi="Arial" w:cs="Arial"/>
      <w:color w:val="000000"/>
      <w:kern w:val="1"/>
      <w:sz w:val="24"/>
      <w:szCs w:val="24"/>
      <w:lang w:val="en-US" w:eastAsia="ar-SA"/>
    </w:rPr>
  </w:style>
  <w:style w:type="character" w:styleId="Hipersaite">
    <w:name w:val="Hyperlink"/>
    <w:basedOn w:val="Noklusjumarindkopasfonts"/>
    <w:uiPriority w:val="99"/>
    <w:unhideWhenUsed/>
    <w:rsid w:val="00581402"/>
    <w:rPr>
      <w:color w:val="0563C1" w:themeColor="hyperlink"/>
      <w:u w:val="single"/>
    </w:rPr>
  </w:style>
  <w:style w:type="character" w:customStyle="1" w:styleId="Virsraksts1Rakstz">
    <w:name w:val="Virsraksts 1 Rakstz."/>
    <w:basedOn w:val="Noklusjumarindkopasfonts"/>
    <w:link w:val="Virsraksts1"/>
    <w:uiPriority w:val="9"/>
    <w:rsid w:val="004D645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semiHidden/>
    <w:rsid w:val="004D645D"/>
    <w:rPr>
      <w:rFonts w:asciiTheme="majorHAnsi" w:eastAsiaTheme="majorEastAsia" w:hAnsiTheme="majorHAnsi" w:cstheme="majorBidi"/>
      <w:b/>
      <w:bCs/>
      <w:color w:val="4472C4" w:themeColor="accent1"/>
      <w:sz w:val="26"/>
      <w:szCs w:val="26"/>
    </w:rPr>
  </w:style>
  <w:style w:type="paragraph" w:customStyle="1" w:styleId="2limenavirsraksts">
    <w:name w:val="2.limena virsraksts"/>
    <w:basedOn w:val="Virsraksts2"/>
    <w:qFormat/>
    <w:rsid w:val="004D645D"/>
    <w:pPr>
      <w:keepLines w:val="0"/>
      <w:numPr>
        <w:numId w:val="1"/>
      </w:numPr>
      <w:spacing w:before="360" w:after="360" w:line="240" w:lineRule="auto"/>
      <w:jc w:val="center"/>
    </w:pPr>
    <w:rPr>
      <w:rFonts w:ascii="Times New Roman" w:eastAsia="Times New Roman" w:hAnsi="Times New Roman" w:cs="Tahoma"/>
      <w:iCs/>
      <w:color w:val="auto"/>
      <w:sz w:val="28"/>
      <w:szCs w:val="22"/>
    </w:rPr>
  </w:style>
  <w:style w:type="paragraph" w:customStyle="1" w:styleId="naiskr">
    <w:name w:val="naiskr"/>
    <w:basedOn w:val="Parasts"/>
    <w:rsid w:val="004D645D"/>
    <w:pPr>
      <w:suppressAutoHyphens w:val="0"/>
      <w:spacing w:before="100" w:beforeAutospacing="1" w:after="100" w:afterAutospacing="1"/>
    </w:pPr>
    <w:rPr>
      <w:rFonts w:ascii="Times New Roman" w:hAnsi="Times New Roman" w:cs="Times New Roman"/>
      <w:color w:val="auto"/>
      <w:kern w:val="0"/>
      <w:lang w:val="lv-LV" w:eastAsia="lv-LV"/>
    </w:rPr>
  </w:style>
  <w:style w:type="paragraph" w:styleId="Balonteksts">
    <w:name w:val="Balloon Text"/>
    <w:basedOn w:val="Parasts"/>
    <w:link w:val="BalontekstsRakstz"/>
    <w:uiPriority w:val="99"/>
    <w:semiHidden/>
    <w:unhideWhenUsed/>
    <w:rsid w:val="004D645D"/>
    <w:pPr>
      <w:suppressAutoHyphens w:val="0"/>
    </w:pPr>
    <w:rPr>
      <w:rFonts w:ascii="Segoe UI" w:eastAsiaTheme="minorHAnsi" w:hAnsi="Segoe UI" w:cs="Segoe UI"/>
      <w:color w:val="auto"/>
      <w:kern w:val="0"/>
      <w:sz w:val="18"/>
      <w:szCs w:val="18"/>
      <w:lang w:val="lv-LV" w:eastAsia="en-US"/>
    </w:rPr>
  </w:style>
  <w:style w:type="character" w:customStyle="1" w:styleId="BalontekstsRakstz">
    <w:name w:val="Balonteksts Rakstz."/>
    <w:basedOn w:val="Noklusjumarindkopasfonts"/>
    <w:link w:val="Balonteksts"/>
    <w:uiPriority w:val="99"/>
    <w:semiHidden/>
    <w:rsid w:val="004D645D"/>
    <w:rPr>
      <w:rFonts w:ascii="Segoe UI" w:hAnsi="Segoe UI" w:cs="Segoe UI"/>
      <w:sz w:val="18"/>
      <w:szCs w:val="18"/>
    </w:rPr>
  </w:style>
  <w:style w:type="character" w:customStyle="1" w:styleId="UnresolvedMention1">
    <w:name w:val="Unresolved Mention1"/>
    <w:basedOn w:val="Noklusjumarindkopasfonts"/>
    <w:uiPriority w:val="99"/>
    <w:semiHidden/>
    <w:unhideWhenUsed/>
    <w:rsid w:val="004D645D"/>
    <w:rPr>
      <w:color w:val="605E5C"/>
      <w:shd w:val="clear" w:color="auto" w:fill="E1DFDD"/>
    </w:rPr>
  </w:style>
  <w:style w:type="paragraph" w:customStyle="1" w:styleId="Default">
    <w:name w:val="Default"/>
    <w:rsid w:val="004D645D"/>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4D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link w:val="ApakvirsrakstsRakstz"/>
    <w:qFormat/>
    <w:rsid w:val="004D645D"/>
    <w:pPr>
      <w:suppressAutoHyphens w:val="0"/>
      <w:ind w:left="360" w:right="-1"/>
      <w:jc w:val="center"/>
    </w:pPr>
    <w:rPr>
      <w:rFonts w:ascii="Times New Roman" w:hAnsi="Times New Roman" w:cs="Times New Roman"/>
      <w:b/>
      <w:color w:val="0070C0"/>
      <w:kern w:val="0"/>
      <w:sz w:val="28"/>
      <w:szCs w:val="28"/>
      <w:lang w:val="lv-LV" w:eastAsia="en-US"/>
    </w:rPr>
  </w:style>
  <w:style w:type="character" w:customStyle="1" w:styleId="ApakvirsrakstsRakstz">
    <w:name w:val="Apakšvirsraksts Rakstz."/>
    <w:basedOn w:val="Noklusjumarindkopasfonts"/>
    <w:link w:val="Apakvirsraksts"/>
    <w:rsid w:val="004D645D"/>
    <w:rPr>
      <w:rFonts w:ascii="Times New Roman" w:eastAsia="Times New Roman" w:hAnsi="Times New Roman" w:cs="Times New Roman"/>
      <w:b/>
      <w:color w:val="0070C0"/>
      <w:sz w:val="28"/>
      <w:szCs w:val="28"/>
    </w:rPr>
  </w:style>
  <w:style w:type="paragraph" w:styleId="HTMLiepriekformattais">
    <w:name w:val="HTML Preformatted"/>
    <w:basedOn w:val="Parasts"/>
    <w:link w:val="HTMLiepriekformattaisRakstz"/>
    <w:uiPriority w:val="99"/>
    <w:rsid w:val="004D6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auto"/>
      <w:kern w:val="0"/>
      <w:sz w:val="20"/>
      <w:szCs w:val="20"/>
      <w:lang w:eastAsia="en-US"/>
    </w:rPr>
  </w:style>
  <w:style w:type="character" w:customStyle="1" w:styleId="HTMLiepriekformattaisRakstz">
    <w:name w:val="HTML iepriekšformatētais Rakstz."/>
    <w:basedOn w:val="Noklusjumarindkopasfonts"/>
    <w:link w:val="HTMLiepriekformattais"/>
    <w:uiPriority w:val="99"/>
    <w:rsid w:val="004D645D"/>
    <w:rPr>
      <w:rFonts w:ascii="Courier New" w:eastAsia="Courier New" w:hAnsi="Courier New" w:cs="Times New Roman"/>
      <w:sz w:val="20"/>
      <w:szCs w:val="20"/>
      <w:lang w:val="en-US"/>
    </w:rPr>
  </w:style>
  <w:style w:type="character" w:styleId="Komentraatsauce">
    <w:name w:val="annotation reference"/>
    <w:basedOn w:val="Noklusjumarindkopasfonts"/>
    <w:uiPriority w:val="99"/>
    <w:semiHidden/>
    <w:unhideWhenUsed/>
    <w:rsid w:val="004D645D"/>
    <w:rPr>
      <w:sz w:val="16"/>
      <w:szCs w:val="16"/>
    </w:rPr>
  </w:style>
  <w:style w:type="paragraph" w:styleId="Komentrateksts">
    <w:name w:val="annotation text"/>
    <w:basedOn w:val="Parasts"/>
    <w:link w:val="KomentratekstsRakstz"/>
    <w:uiPriority w:val="99"/>
    <w:unhideWhenUsed/>
    <w:rsid w:val="004D645D"/>
    <w:pPr>
      <w:suppressAutoHyphens w:val="0"/>
    </w:pPr>
    <w:rPr>
      <w:rFonts w:ascii="Times New Roman" w:hAnsi="Times New Roman" w:cs="Times New Roman"/>
      <w:color w:val="auto"/>
      <w:kern w:val="0"/>
      <w:sz w:val="20"/>
      <w:szCs w:val="20"/>
      <w:lang w:val="lv-LV" w:eastAsia="lv-LV"/>
    </w:rPr>
  </w:style>
  <w:style w:type="character" w:customStyle="1" w:styleId="KomentratekstsRakstz">
    <w:name w:val="Komentāra teksts Rakstz."/>
    <w:basedOn w:val="Noklusjumarindkopasfonts"/>
    <w:link w:val="Komentrateksts"/>
    <w:uiPriority w:val="99"/>
    <w:rsid w:val="004D645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D645D"/>
    <w:rPr>
      <w:b/>
      <w:bCs/>
    </w:rPr>
  </w:style>
  <w:style w:type="character" w:customStyle="1" w:styleId="KomentratmaRakstz">
    <w:name w:val="Komentāra tēma Rakstz."/>
    <w:basedOn w:val="KomentratekstsRakstz"/>
    <w:link w:val="Komentratma"/>
    <w:uiPriority w:val="99"/>
    <w:semiHidden/>
    <w:rsid w:val="004D645D"/>
    <w:rPr>
      <w:rFonts w:ascii="Times New Roman" w:eastAsia="Times New Roman" w:hAnsi="Times New Roman" w:cs="Times New Roman"/>
      <w:b/>
      <w:bCs/>
      <w:sz w:val="20"/>
      <w:szCs w:val="20"/>
      <w:lang w:eastAsia="lv-LV"/>
    </w:rPr>
  </w:style>
  <w:style w:type="paragraph" w:styleId="Prskatjums">
    <w:name w:val="Revision"/>
    <w:hidden/>
    <w:uiPriority w:val="99"/>
    <w:semiHidden/>
    <w:rsid w:val="004D645D"/>
    <w:pPr>
      <w:spacing w:after="0" w:line="240" w:lineRule="auto"/>
    </w:pPr>
  </w:style>
  <w:style w:type="character" w:customStyle="1" w:styleId="Neatrisintapieminana1">
    <w:name w:val="Neatrisināta pieminēšana1"/>
    <w:basedOn w:val="Noklusjumarindkopasfonts"/>
    <w:uiPriority w:val="99"/>
    <w:semiHidden/>
    <w:unhideWhenUsed/>
    <w:rsid w:val="00B7304D"/>
    <w:rPr>
      <w:color w:val="605E5C"/>
      <w:shd w:val="clear" w:color="auto" w:fill="E1DFDD"/>
    </w:rPr>
  </w:style>
  <w:style w:type="character" w:customStyle="1" w:styleId="Virsraksts3Rakstz">
    <w:name w:val="Virsraksts 3 Rakstz."/>
    <w:basedOn w:val="Noklusjumarindkopasfonts"/>
    <w:link w:val="Virsraksts3"/>
    <w:uiPriority w:val="9"/>
    <w:semiHidden/>
    <w:rsid w:val="001B1373"/>
    <w:rPr>
      <w:rFonts w:asciiTheme="majorHAnsi" w:eastAsiaTheme="majorEastAsia" w:hAnsiTheme="majorHAnsi" w:cstheme="majorBidi"/>
      <w:color w:val="1F3763"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8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023F6-91F4-41A9-AFEB-1CC408C8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6285</Words>
  <Characters>3584</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Ancāne</dc:creator>
  <cp:keywords/>
  <dc:description/>
  <cp:lastModifiedBy>Marina Ostrovska</cp:lastModifiedBy>
  <cp:revision>16</cp:revision>
  <cp:lastPrinted>2023-12-13T06:49:00Z</cp:lastPrinted>
  <dcterms:created xsi:type="dcterms:W3CDTF">2025-12-29T14:19:00Z</dcterms:created>
  <dcterms:modified xsi:type="dcterms:W3CDTF">2026-01-14T07:48:00Z</dcterms:modified>
</cp:coreProperties>
</file>