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9CFF41" w14:textId="77777777" w:rsidR="00913CE6" w:rsidRDefault="00970A5D">
      <w:pPr>
        <w:pStyle w:val="Sarakstarindkopa"/>
        <w:ind w:left="502"/>
        <w:jc w:val="right"/>
        <w:rPr>
          <w:rFonts w:ascii="Times New Roman" w:hAnsi="Times New Roman" w:cs="Times New Roman"/>
        </w:rPr>
      </w:pPr>
      <w:r>
        <w:rPr>
          <w:rFonts w:ascii="Times New Roman" w:hAnsi="Times New Roman" w:cs="Times New Roman"/>
        </w:rPr>
        <w:t>1.pielikums</w:t>
      </w:r>
    </w:p>
    <w:p w14:paraId="2DF959EC" w14:textId="77777777" w:rsidR="00913CE6" w:rsidRDefault="00913CE6">
      <w:pPr>
        <w:pStyle w:val="Sarakstarindkopa"/>
        <w:ind w:left="502"/>
        <w:jc w:val="both"/>
        <w:rPr>
          <w:rFonts w:ascii="Times New Roman" w:hAnsi="Times New Roman" w:cs="Times New Roman"/>
        </w:rPr>
      </w:pPr>
    </w:p>
    <w:p w14:paraId="51FB8F92" w14:textId="77777777" w:rsidR="00913CE6" w:rsidRDefault="00970A5D">
      <w:pPr>
        <w:pStyle w:val="Sarakstarindkopa"/>
        <w:ind w:left="502"/>
        <w:jc w:val="center"/>
        <w:rPr>
          <w:rFonts w:ascii="Times New Roman" w:hAnsi="Times New Roman" w:cs="Times New Roman"/>
          <w:b/>
          <w:bCs/>
        </w:rPr>
      </w:pPr>
      <w:r>
        <w:rPr>
          <w:rFonts w:ascii="Times New Roman" w:hAnsi="Times New Roman" w:cs="Times New Roman"/>
          <w:b/>
          <w:bCs/>
        </w:rPr>
        <w:t>PROJEKTA IDEJAS PIETEIKUMA VEIDLAPA</w:t>
      </w:r>
    </w:p>
    <w:p w14:paraId="3ABFAFE7" w14:textId="77777777" w:rsidR="00913CE6" w:rsidRDefault="00970A5D">
      <w:pPr>
        <w:pStyle w:val="Sarakstarindkopa"/>
        <w:ind w:left="502"/>
        <w:jc w:val="center"/>
        <w:rPr>
          <w:rFonts w:ascii="Times New Roman" w:hAnsi="Times New Roman" w:cs="Times New Roman"/>
        </w:rPr>
      </w:pPr>
      <w:r>
        <w:rPr>
          <w:rFonts w:ascii="Times New Roman" w:hAnsi="Times New Roman" w:cs="Times New Roman"/>
        </w:rPr>
        <w:t>Līvānu novada pašvaldības līdzdalības budžeta projektu ideju konkursam</w:t>
      </w:r>
    </w:p>
    <w:p w14:paraId="66CBFEEB" w14:textId="77777777" w:rsidR="00913CE6" w:rsidRDefault="00913CE6">
      <w:pPr>
        <w:pStyle w:val="Sarakstarindkopa"/>
        <w:ind w:left="502"/>
        <w:jc w:val="both"/>
        <w:rPr>
          <w:rFonts w:ascii="Times New Roman" w:hAnsi="Times New Roman" w:cs="Times New Roman"/>
        </w:rPr>
      </w:pPr>
    </w:p>
    <w:p w14:paraId="3AFF5A95" w14:textId="77777777" w:rsidR="00913CE6" w:rsidRDefault="00913CE6">
      <w:pPr>
        <w:pStyle w:val="Sarakstarindkopa"/>
        <w:ind w:left="502"/>
        <w:jc w:val="both"/>
        <w:rPr>
          <w:rFonts w:ascii="Times New Roman" w:hAnsi="Times New Roman" w:cs="Times New Roman"/>
        </w:rPr>
      </w:pPr>
    </w:p>
    <w:p w14:paraId="7142DE77" w14:textId="77777777" w:rsidR="00913CE6" w:rsidRDefault="00970A5D">
      <w:pPr>
        <w:pStyle w:val="Sarakstarindkopa"/>
        <w:ind w:left="0" w:firstLine="502"/>
        <w:jc w:val="both"/>
        <w:rPr>
          <w:rFonts w:ascii="Times New Roman" w:hAnsi="Times New Roman" w:cs="Times New Roman"/>
        </w:rPr>
      </w:pPr>
      <w:r>
        <w:rPr>
          <w:rFonts w:ascii="Times New Roman" w:hAnsi="Times New Roman" w:cs="Times New Roman"/>
        </w:rPr>
        <w:t>Informējam, ka Jūsu personas datu (vārds, uzvārds, personas kods, deklarētās dzīvesvietas adrese, kontaktinformācija saziņai (tālruņa numurs, e-pasta adrese), IP adrese) apstrādes mērķi ir:</w:t>
      </w:r>
    </w:p>
    <w:p w14:paraId="2D5D815B" w14:textId="77777777" w:rsidR="00913CE6" w:rsidRDefault="00970A5D">
      <w:pPr>
        <w:pStyle w:val="Sarakstarindkopa"/>
        <w:ind w:left="709" w:hanging="207"/>
        <w:jc w:val="both"/>
        <w:rPr>
          <w:rFonts w:ascii="Times New Roman" w:hAnsi="Times New Roman" w:cs="Times New Roman"/>
        </w:rPr>
      </w:pPr>
      <w:r>
        <w:rPr>
          <w:rFonts w:ascii="Times New Roman" w:hAnsi="Times New Roman" w:cs="Times New Roman"/>
        </w:rPr>
        <w:t>1) identificēt Jūs un pārliecināties, vai atbilstat Līvānu novada  pašvaldības līdzdalības budžeta nolikuma prasībām;</w:t>
      </w:r>
    </w:p>
    <w:p w14:paraId="773838ED" w14:textId="77777777" w:rsidR="00913CE6" w:rsidRDefault="00970A5D">
      <w:pPr>
        <w:pStyle w:val="Sarakstarindkopa"/>
        <w:ind w:left="709" w:hanging="207"/>
        <w:jc w:val="both"/>
        <w:rPr>
          <w:rFonts w:ascii="Times New Roman" w:hAnsi="Times New Roman" w:cs="Times New Roman"/>
        </w:rPr>
      </w:pPr>
      <w:r>
        <w:rPr>
          <w:rFonts w:ascii="Times New Roman" w:hAnsi="Times New Roman" w:cs="Times New Roman"/>
        </w:rPr>
        <w:t>2) saziņai ar Jums nolikumā minētajos gadījumos.</w:t>
      </w:r>
    </w:p>
    <w:p w14:paraId="42ECD721" w14:textId="77777777" w:rsidR="00913CE6" w:rsidRDefault="00970A5D">
      <w:pPr>
        <w:pStyle w:val="Sarakstarindkopa"/>
        <w:ind w:left="0" w:firstLine="502"/>
        <w:jc w:val="both"/>
        <w:rPr>
          <w:rFonts w:ascii="Times New Roman" w:hAnsi="Times New Roman" w:cs="Times New Roman"/>
        </w:rPr>
      </w:pPr>
      <w:r>
        <w:rPr>
          <w:rFonts w:ascii="Times New Roman" w:hAnsi="Times New Roman" w:cs="Times New Roman"/>
        </w:rPr>
        <w:t>Jūs kā iesniedzējs esat atbildīgs par personas datu nodošanas Līvānu novada pašvaldībai likumību, tajā skaitā Jums ir aizliegts sniegt Līvānu novada pašvaldībai personas datus, ja šai apstrādei nepastāv juridisks pamats.</w:t>
      </w:r>
    </w:p>
    <w:p w14:paraId="1305F0B9" w14:textId="77777777" w:rsidR="00913CE6" w:rsidRDefault="00913CE6">
      <w:pPr>
        <w:pStyle w:val="Sarakstarindkopa"/>
        <w:ind w:left="0" w:firstLine="502"/>
        <w:jc w:val="both"/>
        <w:rPr>
          <w:rFonts w:ascii="Times New Roman" w:hAnsi="Times New Roman" w:cs="Times New Roman"/>
        </w:rPr>
      </w:pPr>
    </w:p>
    <w:p w14:paraId="65F0939D" w14:textId="77777777" w:rsidR="00913CE6" w:rsidRDefault="00970A5D">
      <w:pPr>
        <w:pStyle w:val="Sarakstarindkopa"/>
        <w:numPr>
          <w:ilvl w:val="0"/>
          <w:numId w:val="1"/>
        </w:numPr>
        <w:jc w:val="both"/>
        <w:rPr>
          <w:rFonts w:ascii="Times New Roman" w:hAnsi="Times New Roman" w:cs="Times New Roman"/>
        </w:rPr>
      </w:pPr>
      <w:r>
        <w:rPr>
          <w:rFonts w:ascii="Times New Roman" w:hAnsi="Times New Roman" w:cs="Times New Roman"/>
        </w:rPr>
        <w:t>Informācija par projektu</w:t>
      </w:r>
    </w:p>
    <w:tbl>
      <w:tblPr>
        <w:tblStyle w:val="Reatabula"/>
        <w:tblW w:w="8680" w:type="dxa"/>
        <w:tblInd w:w="113" w:type="dxa"/>
        <w:tblLayout w:type="fixed"/>
        <w:tblLook w:val="04A0" w:firstRow="1" w:lastRow="0" w:firstColumn="1" w:lastColumn="0" w:noHBand="0" w:noVBand="1"/>
      </w:tblPr>
      <w:tblGrid>
        <w:gridCol w:w="4359"/>
        <w:gridCol w:w="4321"/>
      </w:tblGrid>
      <w:tr w:rsidR="00913CE6" w14:paraId="35B5B882" w14:textId="77777777">
        <w:tc>
          <w:tcPr>
            <w:tcW w:w="8679" w:type="dxa"/>
            <w:gridSpan w:val="2"/>
            <w:shd w:val="pct15" w:color="auto" w:fill="auto"/>
          </w:tcPr>
          <w:p w14:paraId="595BE6E5" w14:textId="77777777" w:rsidR="00913CE6" w:rsidRDefault="00970A5D">
            <w:pPr>
              <w:widowControl w:val="0"/>
              <w:spacing w:after="0" w:line="240" w:lineRule="auto"/>
              <w:jc w:val="both"/>
              <w:rPr>
                <w:rFonts w:ascii="Times New Roman" w:hAnsi="Times New Roman" w:cs="Times New Roman"/>
                <w:b/>
                <w:bCs/>
              </w:rPr>
            </w:pPr>
            <w:r>
              <w:rPr>
                <w:rFonts w:ascii="Times New Roman" w:eastAsia="Calibri" w:hAnsi="Times New Roman" w:cs="Times New Roman"/>
                <w:b/>
              </w:rPr>
              <w:t>Projekta iesniedzējs – fiziska persona</w:t>
            </w:r>
          </w:p>
        </w:tc>
      </w:tr>
      <w:tr w:rsidR="00913CE6" w14:paraId="25C9E757" w14:textId="77777777">
        <w:tc>
          <w:tcPr>
            <w:tcW w:w="4358" w:type="dxa"/>
          </w:tcPr>
          <w:p w14:paraId="17741A7C" w14:textId="77777777" w:rsidR="00913CE6" w:rsidRDefault="00970A5D">
            <w:pPr>
              <w:widowControl w:val="0"/>
              <w:spacing w:after="0" w:line="240" w:lineRule="auto"/>
              <w:jc w:val="both"/>
              <w:rPr>
                <w:rFonts w:ascii="Times New Roman" w:hAnsi="Times New Roman" w:cs="Times New Roman"/>
              </w:rPr>
            </w:pPr>
            <w:r>
              <w:rPr>
                <w:rFonts w:ascii="Times New Roman" w:eastAsia="Calibri" w:hAnsi="Times New Roman" w:cs="Times New Roman"/>
              </w:rPr>
              <w:t>Vārds, uzvārds</w:t>
            </w:r>
          </w:p>
        </w:tc>
        <w:tc>
          <w:tcPr>
            <w:tcW w:w="4321" w:type="dxa"/>
          </w:tcPr>
          <w:p w14:paraId="5C28D6EB" w14:textId="5EDD2862" w:rsidR="00913CE6" w:rsidRDefault="00913CE6">
            <w:pPr>
              <w:widowControl w:val="0"/>
              <w:spacing w:after="0" w:line="240" w:lineRule="auto"/>
              <w:jc w:val="both"/>
              <w:rPr>
                <w:rFonts w:ascii="Times New Roman" w:hAnsi="Times New Roman" w:cs="Times New Roman"/>
              </w:rPr>
            </w:pPr>
          </w:p>
        </w:tc>
      </w:tr>
      <w:tr w:rsidR="00913CE6" w14:paraId="347F58F2" w14:textId="77777777">
        <w:tc>
          <w:tcPr>
            <w:tcW w:w="4358" w:type="dxa"/>
          </w:tcPr>
          <w:p w14:paraId="4DBCB2A5" w14:textId="77777777" w:rsidR="00913CE6" w:rsidRDefault="00970A5D">
            <w:pPr>
              <w:widowControl w:val="0"/>
              <w:spacing w:after="0" w:line="240" w:lineRule="auto"/>
              <w:jc w:val="both"/>
              <w:rPr>
                <w:rFonts w:ascii="Times New Roman" w:hAnsi="Times New Roman" w:cs="Times New Roman"/>
              </w:rPr>
            </w:pPr>
            <w:r>
              <w:rPr>
                <w:rFonts w:ascii="Times New Roman" w:eastAsia="Calibri" w:hAnsi="Times New Roman" w:cs="Times New Roman"/>
              </w:rPr>
              <w:t>Personas kods</w:t>
            </w:r>
          </w:p>
        </w:tc>
        <w:tc>
          <w:tcPr>
            <w:tcW w:w="4321" w:type="dxa"/>
          </w:tcPr>
          <w:p w14:paraId="5B1E4D11" w14:textId="6563291E" w:rsidR="00913CE6" w:rsidRDefault="00913CE6">
            <w:pPr>
              <w:widowControl w:val="0"/>
              <w:spacing w:after="0" w:line="240" w:lineRule="auto"/>
              <w:jc w:val="both"/>
              <w:rPr>
                <w:rFonts w:ascii="Times New Roman" w:hAnsi="Times New Roman" w:cs="Times New Roman"/>
              </w:rPr>
            </w:pPr>
          </w:p>
        </w:tc>
      </w:tr>
      <w:tr w:rsidR="00913CE6" w14:paraId="540BD641" w14:textId="77777777">
        <w:tc>
          <w:tcPr>
            <w:tcW w:w="4358" w:type="dxa"/>
          </w:tcPr>
          <w:p w14:paraId="1484189A" w14:textId="77777777" w:rsidR="00913CE6" w:rsidRDefault="00970A5D">
            <w:pPr>
              <w:widowControl w:val="0"/>
              <w:spacing w:after="0" w:line="240" w:lineRule="auto"/>
              <w:jc w:val="both"/>
              <w:rPr>
                <w:rFonts w:ascii="Times New Roman" w:hAnsi="Times New Roman" w:cs="Times New Roman"/>
              </w:rPr>
            </w:pPr>
            <w:r>
              <w:rPr>
                <w:rFonts w:ascii="Times New Roman" w:eastAsia="Calibri" w:hAnsi="Times New Roman" w:cs="Times New Roman"/>
              </w:rPr>
              <w:t>Deklarētas dzīvesvietas adrese</w:t>
            </w:r>
          </w:p>
        </w:tc>
        <w:tc>
          <w:tcPr>
            <w:tcW w:w="4321" w:type="dxa"/>
          </w:tcPr>
          <w:p w14:paraId="2AB099DF" w14:textId="282D44DC" w:rsidR="00913CE6" w:rsidRDefault="00913CE6">
            <w:pPr>
              <w:widowControl w:val="0"/>
              <w:spacing w:after="0" w:line="240" w:lineRule="auto"/>
              <w:jc w:val="both"/>
              <w:rPr>
                <w:rFonts w:ascii="Times New Roman" w:hAnsi="Times New Roman" w:cs="Times New Roman"/>
              </w:rPr>
            </w:pPr>
          </w:p>
        </w:tc>
      </w:tr>
      <w:tr w:rsidR="00913CE6" w14:paraId="5CBF7DF6" w14:textId="77777777">
        <w:tc>
          <w:tcPr>
            <w:tcW w:w="4358" w:type="dxa"/>
          </w:tcPr>
          <w:p w14:paraId="65275813" w14:textId="77777777" w:rsidR="00913CE6" w:rsidRDefault="00970A5D">
            <w:pPr>
              <w:widowControl w:val="0"/>
              <w:spacing w:after="0" w:line="240" w:lineRule="auto"/>
              <w:jc w:val="both"/>
              <w:rPr>
                <w:rFonts w:ascii="Times New Roman" w:hAnsi="Times New Roman" w:cs="Times New Roman"/>
              </w:rPr>
            </w:pPr>
            <w:r>
              <w:rPr>
                <w:rFonts w:ascii="Times New Roman" w:eastAsia="Calibri" w:hAnsi="Times New Roman" w:cs="Times New Roman"/>
              </w:rPr>
              <w:t>Korespondences adrese</w:t>
            </w:r>
          </w:p>
          <w:p w14:paraId="316AB04A" w14:textId="77777777" w:rsidR="00913CE6" w:rsidRDefault="00970A5D">
            <w:pPr>
              <w:widowControl w:val="0"/>
              <w:spacing w:after="0" w:line="240" w:lineRule="auto"/>
              <w:jc w:val="both"/>
              <w:rPr>
                <w:rFonts w:ascii="Times New Roman" w:hAnsi="Times New Roman" w:cs="Times New Roman"/>
                <w:i/>
                <w:iCs/>
              </w:rPr>
            </w:pPr>
            <w:r>
              <w:rPr>
                <w:rFonts w:ascii="Times New Roman" w:eastAsia="Calibri" w:hAnsi="Times New Roman" w:cs="Times New Roman"/>
                <w:i/>
                <w:iCs/>
              </w:rPr>
              <w:t>(nav jānorāda, ja projektu iesniedz elektroniski)</w:t>
            </w:r>
          </w:p>
        </w:tc>
        <w:tc>
          <w:tcPr>
            <w:tcW w:w="4321" w:type="dxa"/>
          </w:tcPr>
          <w:p w14:paraId="64F9C320" w14:textId="77777777" w:rsidR="00913CE6" w:rsidRDefault="00913CE6">
            <w:pPr>
              <w:widowControl w:val="0"/>
              <w:spacing w:after="0" w:line="240" w:lineRule="auto"/>
              <w:jc w:val="both"/>
              <w:rPr>
                <w:rFonts w:ascii="Times New Roman" w:hAnsi="Times New Roman" w:cs="Times New Roman"/>
              </w:rPr>
            </w:pPr>
          </w:p>
        </w:tc>
      </w:tr>
      <w:tr w:rsidR="00913CE6" w14:paraId="5AADA03B" w14:textId="77777777">
        <w:tc>
          <w:tcPr>
            <w:tcW w:w="4358" w:type="dxa"/>
          </w:tcPr>
          <w:p w14:paraId="39503051" w14:textId="77777777" w:rsidR="00913CE6" w:rsidRDefault="00970A5D">
            <w:pPr>
              <w:widowControl w:val="0"/>
              <w:spacing w:after="0" w:line="240" w:lineRule="auto"/>
              <w:jc w:val="both"/>
              <w:rPr>
                <w:rFonts w:ascii="Times New Roman" w:hAnsi="Times New Roman" w:cs="Times New Roman"/>
              </w:rPr>
            </w:pPr>
            <w:r>
              <w:rPr>
                <w:rFonts w:ascii="Times New Roman" w:eastAsia="Calibri" w:hAnsi="Times New Roman" w:cs="Times New Roman"/>
              </w:rPr>
              <w:t>Kontaktinformācija saziņai</w:t>
            </w:r>
          </w:p>
          <w:p w14:paraId="545A671F" w14:textId="77777777" w:rsidR="00913CE6" w:rsidRDefault="00970A5D">
            <w:pPr>
              <w:widowControl w:val="0"/>
              <w:spacing w:after="0" w:line="240" w:lineRule="auto"/>
              <w:jc w:val="both"/>
              <w:rPr>
                <w:rFonts w:ascii="Times New Roman" w:hAnsi="Times New Roman" w:cs="Times New Roman"/>
                <w:i/>
                <w:iCs/>
              </w:rPr>
            </w:pPr>
            <w:r>
              <w:rPr>
                <w:rFonts w:ascii="Times New Roman" w:eastAsia="Calibri" w:hAnsi="Times New Roman" w:cs="Times New Roman"/>
                <w:i/>
                <w:iCs/>
              </w:rPr>
              <w:t>(tālruņa numurs, e-pasta adrese)</w:t>
            </w:r>
          </w:p>
        </w:tc>
        <w:tc>
          <w:tcPr>
            <w:tcW w:w="4321" w:type="dxa"/>
          </w:tcPr>
          <w:p w14:paraId="2B32E5FB" w14:textId="6BB7610B" w:rsidR="00913CE6" w:rsidRDefault="00913CE6">
            <w:pPr>
              <w:widowControl w:val="0"/>
              <w:spacing w:after="0" w:line="240" w:lineRule="auto"/>
              <w:jc w:val="both"/>
              <w:rPr>
                <w:rFonts w:ascii="Times New Roman" w:hAnsi="Times New Roman" w:cs="Times New Roman"/>
              </w:rPr>
            </w:pPr>
          </w:p>
        </w:tc>
      </w:tr>
    </w:tbl>
    <w:p w14:paraId="51E8CD4D" w14:textId="77777777" w:rsidR="00913CE6" w:rsidRDefault="00913CE6">
      <w:pPr>
        <w:jc w:val="both"/>
        <w:rPr>
          <w:rFonts w:ascii="Times New Roman" w:hAnsi="Times New Roman" w:cs="Times New Roman"/>
        </w:rPr>
      </w:pPr>
    </w:p>
    <w:tbl>
      <w:tblPr>
        <w:tblStyle w:val="Reatabula"/>
        <w:tblW w:w="8680" w:type="dxa"/>
        <w:tblInd w:w="113" w:type="dxa"/>
        <w:tblLayout w:type="fixed"/>
        <w:tblLook w:val="04A0" w:firstRow="1" w:lastRow="0" w:firstColumn="1" w:lastColumn="0" w:noHBand="0" w:noVBand="1"/>
      </w:tblPr>
      <w:tblGrid>
        <w:gridCol w:w="4359"/>
        <w:gridCol w:w="4321"/>
      </w:tblGrid>
      <w:tr w:rsidR="00913CE6" w14:paraId="34C79EA1" w14:textId="77777777">
        <w:tc>
          <w:tcPr>
            <w:tcW w:w="8679" w:type="dxa"/>
            <w:gridSpan w:val="2"/>
            <w:shd w:val="pct15" w:color="auto" w:fill="auto"/>
          </w:tcPr>
          <w:p w14:paraId="6B18E2F4" w14:textId="77777777" w:rsidR="00913CE6" w:rsidRDefault="00970A5D">
            <w:pPr>
              <w:widowControl w:val="0"/>
              <w:spacing w:after="0" w:line="240" w:lineRule="auto"/>
              <w:jc w:val="both"/>
              <w:rPr>
                <w:rFonts w:ascii="Times New Roman" w:hAnsi="Times New Roman" w:cs="Times New Roman"/>
                <w:b/>
                <w:bCs/>
              </w:rPr>
            </w:pPr>
            <w:r>
              <w:rPr>
                <w:rFonts w:ascii="Times New Roman" w:eastAsia="Calibri" w:hAnsi="Times New Roman" w:cs="Times New Roman"/>
                <w:b/>
              </w:rPr>
              <w:t>Projekta iesniedzējs – juridiskā persona (nevalstiskā organizācija)</w:t>
            </w:r>
          </w:p>
        </w:tc>
      </w:tr>
      <w:tr w:rsidR="00913CE6" w14:paraId="31FD40C5" w14:textId="77777777">
        <w:tc>
          <w:tcPr>
            <w:tcW w:w="4358" w:type="dxa"/>
          </w:tcPr>
          <w:p w14:paraId="691D6738" w14:textId="77777777" w:rsidR="00913CE6" w:rsidRDefault="00970A5D">
            <w:pPr>
              <w:widowControl w:val="0"/>
              <w:spacing w:after="0" w:line="240" w:lineRule="auto"/>
              <w:jc w:val="both"/>
              <w:rPr>
                <w:rFonts w:ascii="Times New Roman" w:hAnsi="Times New Roman" w:cs="Times New Roman"/>
              </w:rPr>
            </w:pPr>
            <w:r>
              <w:rPr>
                <w:rFonts w:ascii="Times New Roman" w:eastAsia="Calibri" w:hAnsi="Times New Roman" w:cs="Times New Roman"/>
              </w:rPr>
              <w:t>Nosaukums</w:t>
            </w:r>
          </w:p>
        </w:tc>
        <w:tc>
          <w:tcPr>
            <w:tcW w:w="4321" w:type="dxa"/>
          </w:tcPr>
          <w:p w14:paraId="280DBC4B" w14:textId="77777777" w:rsidR="00913CE6" w:rsidRDefault="00913CE6">
            <w:pPr>
              <w:widowControl w:val="0"/>
              <w:spacing w:after="0" w:line="240" w:lineRule="auto"/>
              <w:jc w:val="both"/>
              <w:rPr>
                <w:rFonts w:ascii="Times New Roman" w:hAnsi="Times New Roman" w:cs="Times New Roman"/>
              </w:rPr>
            </w:pPr>
          </w:p>
        </w:tc>
      </w:tr>
      <w:tr w:rsidR="00913CE6" w14:paraId="1223DE2A" w14:textId="77777777">
        <w:tc>
          <w:tcPr>
            <w:tcW w:w="4358" w:type="dxa"/>
          </w:tcPr>
          <w:p w14:paraId="5BAA8FE5" w14:textId="77777777" w:rsidR="00913CE6" w:rsidRDefault="00970A5D">
            <w:pPr>
              <w:widowControl w:val="0"/>
              <w:spacing w:after="0" w:line="240" w:lineRule="auto"/>
              <w:jc w:val="both"/>
              <w:rPr>
                <w:rFonts w:ascii="Times New Roman" w:hAnsi="Times New Roman" w:cs="Times New Roman"/>
              </w:rPr>
            </w:pPr>
            <w:r>
              <w:rPr>
                <w:rFonts w:ascii="Times New Roman" w:eastAsia="Calibri" w:hAnsi="Times New Roman" w:cs="Times New Roman"/>
              </w:rPr>
              <w:t>Vienotais reģistrācijas numurs</w:t>
            </w:r>
          </w:p>
        </w:tc>
        <w:tc>
          <w:tcPr>
            <w:tcW w:w="4321" w:type="dxa"/>
          </w:tcPr>
          <w:p w14:paraId="395F2539" w14:textId="77777777" w:rsidR="00913CE6" w:rsidRDefault="00913CE6">
            <w:pPr>
              <w:widowControl w:val="0"/>
              <w:spacing w:after="0" w:line="240" w:lineRule="auto"/>
              <w:jc w:val="both"/>
              <w:rPr>
                <w:rFonts w:ascii="Times New Roman" w:hAnsi="Times New Roman" w:cs="Times New Roman"/>
              </w:rPr>
            </w:pPr>
          </w:p>
        </w:tc>
      </w:tr>
      <w:tr w:rsidR="00913CE6" w14:paraId="3D61CEA7" w14:textId="77777777">
        <w:tc>
          <w:tcPr>
            <w:tcW w:w="4358" w:type="dxa"/>
          </w:tcPr>
          <w:p w14:paraId="050EBEAA" w14:textId="77777777" w:rsidR="00913CE6" w:rsidRDefault="00970A5D">
            <w:pPr>
              <w:widowControl w:val="0"/>
              <w:spacing w:after="0" w:line="240" w:lineRule="auto"/>
              <w:jc w:val="both"/>
              <w:rPr>
                <w:rFonts w:ascii="Times New Roman" w:hAnsi="Times New Roman" w:cs="Times New Roman"/>
              </w:rPr>
            </w:pPr>
            <w:r>
              <w:rPr>
                <w:rFonts w:ascii="Times New Roman" w:eastAsia="Calibri" w:hAnsi="Times New Roman" w:cs="Times New Roman"/>
              </w:rPr>
              <w:t>Juridiskā adrese</w:t>
            </w:r>
          </w:p>
        </w:tc>
        <w:tc>
          <w:tcPr>
            <w:tcW w:w="4321" w:type="dxa"/>
          </w:tcPr>
          <w:p w14:paraId="21B52539" w14:textId="77777777" w:rsidR="00913CE6" w:rsidRDefault="00913CE6">
            <w:pPr>
              <w:widowControl w:val="0"/>
              <w:spacing w:after="0" w:line="240" w:lineRule="auto"/>
              <w:jc w:val="both"/>
              <w:rPr>
                <w:rFonts w:ascii="Times New Roman" w:hAnsi="Times New Roman" w:cs="Times New Roman"/>
              </w:rPr>
            </w:pPr>
          </w:p>
        </w:tc>
      </w:tr>
      <w:tr w:rsidR="00913CE6" w14:paraId="4FD473EB" w14:textId="77777777">
        <w:tc>
          <w:tcPr>
            <w:tcW w:w="4358" w:type="dxa"/>
          </w:tcPr>
          <w:p w14:paraId="6C41B96D" w14:textId="77777777" w:rsidR="00913CE6" w:rsidRDefault="00970A5D">
            <w:pPr>
              <w:widowControl w:val="0"/>
              <w:spacing w:after="0" w:line="240" w:lineRule="auto"/>
              <w:jc w:val="both"/>
              <w:rPr>
                <w:rFonts w:ascii="Times New Roman" w:hAnsi="Times New Roman" w:cs="Times New Roman"/>
              </w:rPr>
            </w:pPr>
            <w:r>
              <w:rPr>
                <w:rFonts w:ascii="Times New Roman" w:eastAsia="Calibri" w:hAnsi="Times New Roman" w:cs="Times New Roman"/>
              </w:rPr>
              <w:t>Korespondences adrese</w:t>
            </w:r>
          </w:p>
          <w:p w14:paraId="307385DB" w14:textId="77777777" w:rsidR="00913CE6" w:rsidRDefault="00970A5D">
            <w:pPr>
              <w:widowControl w:val="0"/>
              <w:spacing w:after="0" w:line="240" w:lineRule="auto"/>
              <w:jc w:val="both"/>
              <w:rPr>
                <w:rFonts w:ascii="Times New Roman" w:hAnsi="Times New Roman" w:cs="Times New Roman"/>
                <w:i/>
                <w:iCs/>
              </w:rPr>
            </w:pPr>
            <w:r>
              <w:rPr>
                <w:rFonts w:ascii="Times New Roman" w:eastAsia="Calibri" w:hAnsi="Times New Roman" w:cs="Times New Roman"/>
                <w:i/>
                <w:iCs/>
              </w:rPr>
              <w:t>(nav jānorāda, ja projektu iesniedz elektroniski)</w:t>
            </w:r>
          </w:p>
        </w:tc>
        <w:tc>
          <w:tcPr>
            <w:tcW w:w="4321" w:type="dxa"/>
          </w:tcPr>
          <w:p w14:paraId="5AE2F4C1" w14:textId="77777777" w:rsidR="00913CE6" w:rsidRDefault="00913CE6">
            <w:pPr>
              <w:widowControl w:val="0"/>
              <w:spacing w:after="0" w:line="240" w:lineRule="auto"/>
              <w:jc w:val="both"/>
              <w:rPr>
                <w:rFonts w:ascii="Times New Roman" w:hAnsi="Times New Roman" w:cs="Times New Roman"/>
              </w:rPr>
            </w:pPr>
          </w:p>
        </w:tc>
      </w:tr>
      <w:tr w:rsidR="00913CE6" w14:paraId="4D6FDF0D" w14:textId="77777777">
        <w:tc>
          <w:tcPr>
            <w:tcW w:w="4358" w:type="dxa"/>
          </w:tcPr>
          <w:p w14:paraId="246FD61D" w14:textId="77777777" w:rsidR="00913CE6" w:rsidRDefault="00970A5D">
            <w:pPr>
              <w:widowControl w:val="0"/>
              <w:spacing w:after="0" w:line="240" w:lineRule="auto"/>
              <w:jc w:val="both"/>
              <w:rPr>
                <w:rFonts w:ascii="Times New Roman" w:hAnsi="Times New Roman" w:cs="Times New Roman"/>
              </w:rPr>
            </w:pPr>
            <w:r>
              <w:rPr>
                <w:rFonts w:ascii="Times New Roman" w:eastAsia="Calibri" w:hAnsi="Times New Roman" w:cs="Times New Roman"/>
              </w:rPr>
              <w:t>Kontaktinformācija saziņai</w:t>
            </w:r>
          </w:p>
          <w:p w14:paraId="7175E4E8" w14:textId="77777777" w:rsidR="00913CE6" w:rsidRDefault="00970A5D">
            <w:pPr>
              <w:widowControl w:val="0"/>
              <w:spacing w:after="0" w:line="240" w:lineRule="auto"/>
              <w:jc w:val="both"/>
              <w:rPr>
                <w:rFonts w:ascii="Times New Roman" w:hAnsi="Times New Roman" w:cs="Times New Roman"/>
                <w:i/>
                <w:iCs/>
              </w:rPr>
            </w:pPr>
            <w:r>
              <w:rPr>
                <w:rFonts w:ascii="Times New Roman" w:eastAsia="Calibri" w:hAnsi="Times New Roman" w:cs="Times New Roman"/>
                <w:i/>
                <w:iCs/>
              </w:rPr>
              <w:t>(tālruņa numurs, e-pasta adrese)</w:t>
            </w:r>
          </w:p>
        </w:tc>
        <w:tc>
          <w:tcPr>
            <w:tcW w:w="4321" w:type="dxa"/>
          </w:tcPr>
          <w:p w14:paraId="52DB9855" w14:textId="77777777" w:rsidR="00913CE6" w:rsidRDefault="00913CE6">
            <w:pPr>
              <w:widowControl w:val="0"/>
              <w:spacing w:after="0" w:line="240" w:lineRule="auto"/>
              <w:jc w:val="both"/>
              <w:rPr>
                <w:rFonts w:ascii="Times New Roman" w:hAnsi="Times New Roman" w:cs="Times New Roman"/>
              </w:rPr>
            </w:pPr>
          </w:p>
        </w:tc>
      </w:tr>
      <w:tr w:rsidR="00913CE6" w14:paraId="03805167" w14:textId="77777777">
        <w:tc>
          <w:tcPr>
            <w:tcW w:w="4358" w:type="dxa"/>
          </w:tcPr>
          <w:p w14:paraId="57CCDE52" w14:textId="77777777" w:rsidR="00913CE6" w:rsidRDefault="00970A5D">
            <w:pPr>
              <w:widowControl w:val="0"/>
              <w:spacing w:after="0" w:line="240" w:lineRule="auto"/>
              <w:jc w:val="both"/>
              <w:rPr>
                <w:rFonts w:ascii="Times New Roman" w:hAnsi="Times New Roman" w:cs="Times New Roman"/>
              </w:rPr>
            </w:pPr>
            <w:r>
              <w:rPr>
                <w:rFonts w:ascii="Times New Roman" w:eastAsia="Calibri" w:hAnsi="Times New Roman" w:cs="Times New Roman"/>
              </w:rPr>
              <w:t>Pārstāvja vārds, uzvārds</w:t>
            </w:r>
          </w:p>
        </w:tc>
        <w:tc>
          <w:tcPr>
            <w:tcW w:w="4321" w:type="dxa"/>
          </w:tcPr>
          <w:p w14:paraId="6979DF81" w14:textId="77777777" w:rsidR="00913CE6" w:rsidRDefault="00913CE6">
            <w:pPr>
              <w:widowControl w:val="0"/>
              <w:spacing w:after="0" w:line="240" w:lineRule="auto"/>
              <w:jc w:val="both"/>
              <w:rPr>
                <w:rFonts w:ascii="Times New Roman" w:hAnsi="Times New Roman" w:cs="Times New Roman"/>
              </w:rPr>
            </w:pPr>
          </w:p>
        </w:tc>
      </w:tr>
      <w:tr w:rsidR="00913CE6" w14:paraId="74402BBC" w14:textId="77777777">
        <w:tc>
          <w:tcPr>
            <w:tcW w:w="4358" w:type="dxa"/>
          </w:tcPr>
          <w:p w14:paraId="6CBF815B" w14:textId="77777777" w:rsidR="00913CE6" w:rsidRDefault="00970A5D">
            <w:pPr>
              <w:widowControl w:val="0"/>
              <w:spacing w:after="0" w:line="240" w:lineRule="auto"/>
              <w:jc w:val="both"/>
              <w:rPr>
                <w:rFonts w:ascii="Times New Roman" w:hAnsi="Times New Roman" w:cs="Times New Roman"/>
              </w:rPr>
            </w:pPr>
            <w:r>
              <w:rPr>
                <w:rFonts w:ascii="Times New Roman" w:eastAsia="Calibri" w:hAnsi="Times New Roman" w:cs="Times New Roman"/>
              </w:rPr>
              <w:t>Pārstāvības pamats</w:t>
            </w:r>
          </w:p>
          <w:p w14:paraId="09D26EF5" w14:textId="77777777" w:rsidR="00913CE6" w:rsidRDefault="00970A5D">
            <w:pPr>
              <w:widowControl w:val="0"/>
              <w:spacing w:after="0" w:line="240" w:lineRule="auto"/>
              <w:jc w:val="both"/>
              <w:rPr>
                <w:rFonts w:ascii="Times New Roman" w:hAnsi="Times New Roman" w:cs="Times New Roman"/>
              </w:rPr>
            </w:pPr>
            <w:r>
              <w:rPr>
                <w:rFonts w:ascii="Times New Roman" w:eastAsia="Calibri" w:hAnsi="Times New Roman" w:cs="Times New Roman"/>
              </w:rPr>
              <w:t>(statūti, pilnvarojums, cits)</w:t>
            </w:r>
          </w:p>
        </w:tc>
        <w:tc>
          <w:tcPr>
            <w:tcW w:w="4321" w:type="dxa"/>
          </w:tcPr>
          <w:p w14:paraId="68F759E2" w14:textId="77777777" w:rsidR="00913CE6" w:rsidRDefault="00913CE6">
            <w:pPr>
              <w:widowControl w:val="0"/>
              <w:spacing w:after="0" w:line="240" w:lineRule="auto"/>
              <w:jc w:val="both"/>
              <w:rPr>
                <w:rFonts w:ascii="Times New Roman" w:hAnsi="Times New Roman" w:cs="Times New Roman"/>
              </w:rPr>
            </w:pPr>
          </w:p>
        </w:tc>
      </w:tr>
    </w:tbl>
    <w:p w14:paraId="5CDAB611" w14:textId="77777777" w:rsidR="00913CE6" w:rsidRDefault="00913CE6">
      <w:pPr>
        <w:jc w:val="both"/>
        <w:rPr>
          <w:rFonts w:ascii="Times New Roman" w:hAnsi="Times New Roman" w:cs="Times New Roman"/>
        </w:rPr>
      </w:pPr>
    </w:p>
    <w:p w14:paraId="4D87A43C" w14:textId="77777777" w:rsidR="00913CE6" w:rsidRDefault="00970A5D">
      <w:pPr>
        <w:pStyle w:val="Sarakstarindkopa"/>
        <w:numPr>
          <w:ilvl w:val="0"/>
          <w:numId w:val="1"/>
        </w:numPr>
        <w:jc w:val="both"/>
        <w:rPr>
          <w:rFonts w:ascii="Times New Roman" w:hAnsi="Times New Roman" w:cs="Times New Roman"/>
          <w:b/>
          <w:bCs/>
        </w:rPr>
      </w:pPr>
      <w:r>
        <w:rPr>
          <w:rFonts w:ascii="Times New Roman" w:hAnsi="Times New Roman" w:cs="Times New Roman"/>
          <w:b/>
          <w:bCs/>
        </w:rPr>
        <w:t>Informācija par projektu</w:t>
      </w:r>
    </w:p>
    <w:p w14:paraId="67B46783" w14:textId="77777777" w:rsidR="00913CE6" w:rsidRDefault="00913CE6">
      <w:pPr>
        <w:pStyle w:val="Sarakstarindkopa"/>
        <w:ind w:left="862"/>
        <w:jc w:val="both"/>
        <w:rPr>
          <w:rFonts w:ascii="Times New Roman" w:hAnsi="Times New Roman" w:cs="Times New Roman"/>
          <w:b/>
          <w:bCs/>
        </w:rPr>
      </w:pPr>
    </w:p>
    <w:tbl>
      <w:tblPr>
        <w:tblStyle w:val="Reatabula"/>
        <w:tblW w:w="8680" w:type="dxa"/>
        <w:tblInd w:w="113" w:type="dxa"/>
        <w:tblLayout w:type="fixed"/>
        <w:tblLook w:val="04A0" w:firstRow="1" w:lastRow="0" w:firstColumn="1" w:lastColumn="0" w:noHBand="0" w:noVBand="1"/>
      </w:tblPr>
      <w:tblGrid>
        <w:gridCol w:w="4351"/>
        <w:gridCol w:w="4329"/>
      </w:tblGrid>
      <w:tr w:rsidR="00913CE6" w14:paraId="4270A6DE" w14:textId="77777777">
        <w:tc>
          <w:tcPr>
            <w:tcW w:w="8679" w:type="dxa"/>
            <w:gridSpan w:val="2"/>
            <w:shd w:val="pct15" w:color="auto" w:fill="auto"/>
          </w:tcPr>
          <w:p w14:paraId="0EF40501" w14:textId="77777777" w:rsidR="00913CE6" w:rsidRDefault="00970A5D">
            <w:pPr>
              <w:widowControl w:val="0"/>
              <w:spacing w:after="0" w:line="240" w:lineRule="auto"/>
              <w:jc w:val="both"/>
              <w:rPr>
                <w:rFonts w:ascii="Times New Roman" w:hAnsi="Times New Roman" w:cs="Times New Roman"/>
                <w:b/>
                <w:bCs/>
              </w:rPr>
            </w:pPr>
            <w:r>
              <w:rPr>
                <w:rFonts w:ascii="Times New Roman" w:eastAsia="Calibri" w:hAnsi="Times New Roman" w:cs="Times New Roman"/>
                <w:b/>
              </w:rPr>
              <w:t>2.1. Informācija par projekta īstenošanas vietu</w:t>
            </w:r>
          </w:p>
        </w:tc>
      </w:tr>
      <w:tr w:rsidR="00913CE6" w14:paraId="5C40EF0D" w14:textId="77777777">
        <w:tc>
          <w:tcPr>
            <w:tcW w:w="4350" w:type="dxa"/>
          </w:tcPr>
          <w:p w14:paraId="76BE72A1" w14:textId="77777777" w:rsidR="00913CE6" w:rsidRDefault="00970A5D">
            <w:pPr>
              <w:widowControl w:val="0"/>
              <w:spacing w:after="0" w:line="240" w:lineRule="auto"/>
              <w:jc w:val="both"/>
              <w:rPr>
                <w:rFonts w:ascii="Times New Roman" w:hAnsi="Times New Roman" w:cs="Times New Roman"/>
              </w:rPr>
            </w:pPr>
            <w:r>
              <w:rPr>
                <w:rFonts w:ascii="Times New Roman" w:eastAsia="Calibri" w:hAnsi="Times New Roman" w:cs="Times New Roman"/>
              </w:rPr>
              <w:t>Adrese</w:t>
            </w:r>
          </w:p>
        </w:tc>
        <w:tc>
          <w:tcPr>
            <w:tcW w:w="4329" w:type="dxa"/>
          </w:tcPr>
          <w:p w14:paraId="03407E7B" w14:textId="77777777" w:rsidR="00913CE6" w:rsidRDefault="00970A5D">
            <w:pPr>
              <w:widowControl w:val="0"/>
              <w:spacing w:after="0" w:line="240" w:lineRule="auto"/>
              <w:jc w:val="both"/>
              <w:rPr>
                <w:rFonts w:ascii="Times New Roman" w:hAnsi="Times New Roman" w:cs="Times New Roman"/>
              </w:rPr>
            </w:pPr>
            <w:r>
              <w:rPr>
                <w:rFonts w:ascii="Times New Roman" w:eastAsia="Calibri" w:hAnsi="Times New Roman" w:cs="Times New Roman"/>
              </w:rPr>
              <w:t>Rudzāti, Miera iela</w:t>
            </w:r>
          </w:p>
        </w:tc>
      </w:tr>
      <w:tr w:rsidR="00913CE6" w14:paraId="517C175A" w14:textId="77777777">
        <w:tc>
          <w:tcPr>
            <w:tcW w:w="4350" w:type="dxa"/>
          </w:tcPr>
          <w:p w14:paraId="421FB2AC" w14:textId="77777777" w:rsidR="00913CE6" w:rsidRDefault="00970A5D">
            <w:pPr>
              <w:widowControl w:val="0"/>
              <w:spacing w:after="0" w:line="240" w:lineRule="auto"/>
              <w:jc w:val="both"/>
              <w:rPr>
                <w:rFonts w:ascii="Times New Roman" w:hAnsi="Times New Roman" w:cs="Times New Roman"/>
              </w:rPr>
            </w:pPr>
            <w:r>
              <w:rPr>
                <w:rFonts w:ascii="Times New Roman" w:eastAsia="Calibri" w:hAnsi="Times New Roman" w:cs="Times New Roman"/>
              </w:rPr>
              <w:t>Kadastra apzīmējums</w:t>
            </w:r>
          </w:p>
        </w:tc>
        <w:tc>
          <w:tcPr>
            <w:tcW w:w="4329" w:type="dxa"/>
          </w:tcPr>
          <w:p w14:paraId="55163F02" w14:textId="77777777" w:rsidR="00913CE6" w:rsidRDefault="00913CE6">
            <w:pPr>
              <w:widowControl w:val="0"/>
              <w:spacing w:after="0" w:line="240" w:lineRule="auto"/>
              <w:jc w:val="both"/>
              <w:rPr>
                <w:rFonts w:ascii="Times New Roman" w:hAnsi="Times New Roman" w:cs="Times New Roman"/>
              </w:rPr>
            </w:pPr>
          </w:p>
        </w:tc>
      </w:tr>
      <w:tr w:rsidR="00913CE6" w14:paraId="626F58BD" w14:textId="77777777">
        <w:tc>
          <w:tcPr>
            <w:tcW w:w="4350" w:type="dxa"/>
          </w:tcPr>
          <w:p w14:paraId="2098B98E" w14:textId="77777777" w:rsidR="00913CE6" w:rsidRDefault="00970A5D">
            <w:pPr>
              <w:widowControl w:val="0"/>
              <w:spacing w:after="0" w:line="240" w:lineRule="auto"/>
              <w:jc w:val="both"/>
              <w:rPr>
                <w:rFonts w:ascii="Times New Roman" w:hAnsi="Times New Roman" w:cs="Times New Roman"/>
              </w:rPr>
            </w:pPr>
            <w:r>
              <w:rPr>
                <w:rFonts w:ascii="Times New Roman" w:eastAsia="Calibri" w:hAnsi="Times New Roman" w:cs="Times New Roman"/>
              </w:rPr>
              <w:t>Cita informācija, kas iespējami precizē projekta īstenošanas vietu</w:t>
            </w:r>
          </w:p>
        </w:tc>
        <w:tc>
          <w:tcPr>
            <w:tcW w:w="4329" w:type="dxa"/>
          </w:tcPr>
          <w:p w14:paraId="1E13389B" w14:textId="77777777" w:rsidR="00913CE6" w:rsidRDefault="00970A5D">
            <w:pPr>
              <w:widowControl w:val="0"/>
              <w:spacing w:after="0" w:line="240" w:lineRule="auto"/>
              <w:jc w:val="both"/>
              <w:rPr>
                <w:rFonts w:ascii="Times New Roman" w:hAnsi="Times New Roman" w:cs="Times New Roman"/>
              </w:rPr>
            </w:pPr>
            <w:r>
              <w:rPr>
                <w:rFonts w:ascii="Times New Roman" w:eastAsia="Calibri" w:hAnsi="Times New Roman" w:cs="Times New Roman"/>
              </w:rPr>
              <w:t>Miera ielas apgaismojuma stabi</w:t>
            </w:r>
          </w:p>
        </w:tc>
      </w:tr>
    </w:tbl>
    <w:p w14:paraId="64AC40F8" w14:textId="77777777" w:rsidR="00913CE6" w:rsidRDefault="00913CE6">
      <w:pPr>
        <w:jc w:val="both"/>
        <w:rPr>
          <w:rFonts w:ascii="Times New Roman" w:hAnsi="Times New Roman" w:cs="Times New Roman"/>
        </w:rPr>
      </w:pPr>
    </w:p>
    <w:tbl>
      <w:tblPr>
        <w:tblStyle w:val="Reatabula"/>
        <w:tblW w:w="8680" w:type="dxa"/>
        <w:tblInd w:w="113" w:type="dxa"/>
        <w:tblLayout w:type="fixed"/>
        <w:tblLook w:val="04A0" w:firstRow="1" w:lastRow="0" w:firstColumn="1" w:lastColumn="0" w:noHBand="0" w:noVBand="1"/>
      </w:tblPr>
      <w:tblGrid>
        <w:gridCol w:w="8680"/>
      </w:tblGrid>
      <w:tr w:rsidR="00913CE6" w14:paraId="63F4E3D3" w14:textId="77777777">
        <w:tc>
          <w:tcPr>
            <w:tcW w:w="8680" w:type="dxa"/>
            <w:shd w:val="pct15" w:color="auto" w:fill="auto"/>
          </w:tcPr>
          <w:p w14:paraId="3F456307" w14:textId="77777777" w:rsidR="00913CE6" w:rsidRDefault="00970A5D">
            <w:pPr>
              <w:pStyle w:val="Sarakstarindkopa"/>
              <w:widowControl w:val="0"/>
              <w:numPr>
                <w:ilvl w:val="1"/>
                <w:numId w:val="1"/>
              </w:numPr>
              <w:spacing w:after="0" w:line="240" w:lineRule="auto"/>
              <w:ind w:left="450" w:hanging="425"/>
              <w:jc w:val="both"/>
              <w:rPr>
                <w:rFonts w:ascii="Times New Roman" w:hAnsi="Times New Roman" w:cs="Times New Roman"/>
                <w:b/>
                <w:bCs/>
              </w:rPr>
            </w:pPr>
            <w:r>
              <w:rPr>
                <w:rFonts w:ascii="Times New Roman" w:eastAsia="Calibri" w:hAnsi="Times New Roman" w:cs="Times New Roman"/>
                <w:b/>
              </w:rPr>
              <w:t xml:space="preserve">Projekta nosaukums </w:t>
            </w:r>
            <w:r>
              <w:rPr>
                <w:rFonts w:ascii="Times New Roman" w:eastAsia="Calibri" w:hAnsi="Times New Roman" w:cs="Times New Roman"/>
              </w:rPr>
              <w:t>(īss, uzmanību piesaistošs, līdz 50 zīmēm)</w:t>
            </w:r>
          </w:p>
        </w:tc>
      </w:tr>
      <w:tr w:rsidR="00913CE6" w14:paraId="3A4D4B6B" w14:textId="77777777">
        <w:tc>
          <w:tcPr>
            <w:tcW w:w="8680" w:type="dxa"/>
          </w:tcPr>
          <w:p w14:paraId="44D4FF27" w14:textId="77777777" w:rsidR="00913CE6" w:rsidRDefault="00970A5D">
            <w:pPr>
              <w:widowControl w:val="0"/>
              <w:spacing w:after="0" w:line="240" w:lineRule="auto"/>
              <w:jc w:val="both"/>
              <w:rPr>
                <w:rFonts w:ascii="Times New Roman" w:hAnsi="Times New Roman" w:cs="Times New Roman"/>
              </w:rPr>
            </w:pPr>
            <w:r>
              <w:rPr>
                <w:rFonts w:ascii="Times New Roman" w:eastAsia="Calibri" w:hAnsi="Times New Roman" w:cs="Times New Roman"/>
              </w:rPr>
              <w:t>Apgaismojuma stabu rotājumi Rudzātos Miera ielā</w:t>
            </w:r>
          </w:p>
        </w:tc>
      </w:tr>
    </w:tbl>
    <w:p w14:paraId="42530FF4" w14:textId="77777777" w:rsidR="00913CE6" w:rsidRDefault="00913CE6">
      <w:pPr>
        <w:rPr>
          <w:rFonts w:ascii="Times New Roman" w:hAnsi="Times New Roman" w:cs="Times New Roman"/>
        </w:rPr>
      </w:pPr>
    </w:p>
    <w:p w14:paraId="0797D371" w14:textId="77777777" w:rsidR="00913CE6" w:rsidRDefault="00913CE6">
      <w:pPr>
        <w:jc w:val="both"/>
        <w:rPr>
          <w:rFonts w:ascii="Times New Roman" w:hAnsi="Times New Roman" w:cs="Times New Roman"/>
        </w:rPr>
      </w:pPr>
    </w:p>
    <w:tbl>
      <w:tblPr>
        <w:tblStyle w:val="Reatabula"/>
        <w:tblW w:w="8680" w:type="dxa"/>
        <w:tblInd w:w="113" w:type="dxa"/>
        <w:tblLayout w:type="fixed"/>
        <w:tblLook w:val="04A0" w:firstRow="1" w:lastRow="0" w:firstColumn="1" w:lastColumn="0" w:noHBand="0" w:noVBand="1"/>
      </w:tblPr>
      <w:tblGrid>
        <w:gridCol w:w="8680"/>
      </w:tblGrid>
      <w:tr w:rsidR="00913CE6" w14:paraId="577ED419" w14:textId="77777777">
        <w:tc>
          <w:tcPr>
            <w:tcW w:w="8680" w:type="dxa"/>
            <w:shd w:val="pct15" w:color="auto" w:fill="auto"/>
          </w:tcPr>
          <w:p w14:paraId="66975AAF" w14:textId="77777777" w:rsidR="00913CE6" w:rsidRDefault="00970A5D">
            <w:pPr>
              <w:pStyle w:val="Sarakstarindkopa"/>
              <w:widowControl w:val="0"/>
              <w:numPr>
                <w:ilvl w:val="1"/>
                <w:numId w:val="1"/>
              </w:numPr>
              <w:spacing w:after="0" w:line="240" w:lineRule="auto"/>
              <w:ind w:left="450" w:hanging="425"/>
              <w:jc w:val="both"/>
              <w:rPr>
                <w:rFonts w:ascii="Times New Roman" w:hAnsi="Times New Roman" w:cs="Times New Roman"/>
                <w:b/>
                <w:bCs/>
              </w:rPr>
            </w:pPr>
            <w:r>
              <w:rPr>
                <w:rFonts w:ascii="Times New Roman" w:eastAsia="Calibri" w:hAnsi="Times New Roman" w:cs="Times New Roman"/>
                <w:b/>
              </w:rPr>
              <w:t xml:space="preserve">Īss projekta apraksts  </w:t>
            </w:r>
            <w:r>
              <w:rPr>
                <w:rFonts w:ascii="Times New Roman" w:eastAsia="Calibri" w:hAnsi="Times New Roman" w:cs="Times New Roman"/>
              </w:rPr>
              <w:t>(publicēšanai, līdz 250 zīmēm)</w:t>
            </w:r>
          </w:p>
        </w:tc>
      </w:tr>
      <w:tr w:rsidR="00913CE6" w14:paraId="6A1BE1AB" w14:textId="77777777">
        <w:tc>
          <w:tcPr>
            <w:tcW w:w="8680" w:type="dxa"/>
          </w:tcPr>
          <w:p w14:paraId="379BABD5" w14:textId="77777777" w:rsidR="00913CE6" w:rsidRDefault="00970A5D">
            <w:pPr>
              <w:widowControl w:val="0"/>
              <w:spacing w:after="0" w:line="240" w:lineRule="auto"/>
              <w:jc w:val="both"/>
              <w:rPr>
                <w:rFonts w:ascii="Times New Roman" w:hAnsi="Times New Roman" w:cs="Times New Roman"/>
              </w:rPr>
            </w:pPr>
            <w:r>
              <w:rPr>
                <w:rFonts w:ascii="Times New Roman" w:eastAsia="Calibri" w:hAnsi="Times New Roman" w:cs="Times New Roman"/>
              </w:rPr>
              <w:t>Projekta ietvaros iegādāti un uzstādīti 9 rotājumi Rudzātu Miera ielas apgaismojuma stabiem, tie tiek izgaismoti kopā ar ielu apgaismojumu. Rotājumu tēma latviska, piemērota gan patriotiskajam novembra mēnesim, gan Ziemassvētku un Jaunā gada laikam.</w:t>
            </w:r>
          </w:p>
        </w:tc>
      </w:tr>
    </w:tbl>
    <w:p w14:paraId="4AAD4E6A" w14:textId="77777777" w:rsidR="00913CE6" w:rsidRDefault="00913CE6">
      <w:pPr>
        <w:rPr>
          <w:rFonts w:ascii="Times New Roman" w:hAnsi="Times New Roman" w:cs="Times New Roman"/>
        </w:rPr>
      </w:pPr>
    </w:p>
    <w:p w14:paraId="75A6048F" w14:textId="77777777" w:rsidR="00913CE6" w:rsidRDefault="00913CE6">
      <w:pPr>
        <w:pStyle w:val="Sarakstarindkopa"/>
        <w:ind w:left="862"/>
        <w:jc w:val="both"/>
        <w:rPr>
          <w:rFonts w:ascii="Times New Roman" w:hAnsi="Times New Roman" w:cs="Times New Roman"/>
          <w:b/>
          <w:bCs/>
        </w:rPr>
      </w:pPr>
    </w:p>
    <w:tbl>
      <w:tblPr>
        <w:tblStyle w:val="Reatabula"/>
        <w:tblW w:w="8680" w:type="dxa"/>
        <w:tblInd w:w="113" w:type="dxa"/>
        <w:tblLayout w:type="fixed"/>
        <w:tblLook w:val="04A0" w:firstRow="1" w:lastRow="0" w:firstColumn="1" w:lastColumn="0" w:noHBand="0" w:noVBand="1"/>
      </w:tblPr>
      <w:tblGrid>
        <w:gridCol w:w="4354"/>
        <w:gridCol w:w="4326"/>
      </w:tblGrid>
      <w:tr w:rsidR="00913CE6" w14:paraId="7B8F8E04" w14:textId="77777777">
        <w:tc>
          <w:tcPr>
            <w:tcW w:w="8679" w:type="dxa"/>
            <w:gridSpan w:val="2"/>
            <w:shd w:val="pct15" w:color="auto" w:fill="auto"/>
          </w:tcPr>
          <w:p w14:paraId="7D09C9CC" w14:textId="77777777" w:rsidR="00913CE6" w:rsidRDefault="00970A5D">
            <w:pPr>
              <w:pStyle w:val="Sarakstarindkopa"/>
              <w:widowControl w:val="0"/>
              <w:numPr>
                <w:ilvl w:val="1"/>
                <w:numId w:val="1"/>
              </w:numPr>
              <w:spacing w:after="0" w:line="240" w:lineRule="auto"/>
              <w:ind w:left="450" w:hanging="425"/>
              <w:jc w:val="both"/>
              <w:rPr>
                <w:rFonts w:ascii="Times New Roman" w:hAnsi="Times New Roman" w:cs="Times New Roman"/>
                <w:b/>
                <w:bCs/>
              </w:rPr>
            </w:pPr>
            <w:r>
              <w:rPr>
                <w:rFonts w:ascii="Times New Roman" w:eastAsia="Calibri" w:hAnsi="Times New Roman" w:cs="Times New Roman"/>
                <w:b/>
              </w:rPr>
              <w:t xml:space="preserve"> Projekta tematiskā joma </w:t>
            </w:r>
            <w:r>
              <w:rPr>
                <w:rFonts w:ascii="Times New Roman" w:eastAsia="Calibri" w:hAnsi="Times New Roman" w:cs="Times New Roman"/>
              </w:rPr>
              <w:t>(norādiet projekta jomu)</w:t>
            </w:r>
          </w:p>
        </w:tc>
      </w:tr>
      <w:tr w:rsidR="00913CE6" w14:paraId="3A7420C8" w14:textId="77777777">
        <w:tc>
          <w:tcPr>
            <w:tcW w:w="4353" w:type="dxa"/>
          </w:tcPr>
          <w:p w14:paraId="4D4839D8" w14:textId="77777777" w:rsidR="00913CE6" w:rsidRDefault="00970A5D">
            <w:pPr>
              <w:pStyle w:val="Sarakstarindkopa"/>
              <w:widowControl w:val="0"/>
              <w:numPr>
                <w:ilvl w:val="0"/>
                <w:numId w:val="2"/>
              </w:numPr>
              <w:spacing w:after="0" w:line="240" w:lineRule="auto"/>
              <w:ind w:left="167" w:hanging="142"/>
              <w:jc w:val="both"/>
              <w:rPr>
                <w:rFonts w:ascii="Times New Roman" w:hAnsi="Times New Roman" w:cs="Times New Roman"/>
              </w:rPr>
            </w:pPr>
            <w:r>
              <w:rPr>
                <w:rFonts w:ascii="Times New Roman" w:eastAsia="Calibri" w:hAnsi="Times New Roman" w:cs="Times New Roman"/>
              </w:rPr>
              <w:t>Sporta un rotaļu laukumi</w:t>
            </w:r>
          </w:p>
        </w:tc>
        <w:tc>
          <w:tcPr>
            <w:tcW w:w="4326" w:type="dxa"/>
          </w:tcPr>
          <w:p w14:paraId="66E00030" w14:textId="77777777" w:rsidR="00913CE6" w:rsidRDefault="00913CE6">
            <w:pPr>
              <w:widowControl w:val="0"/>
              <w:spacing w:after="0" w:line="240" w:lineRule="auto"/>
              <w:jc w:val="both"/>
              <w:rPr>
                <w:rFonts w:ascii="Times New Roman" w:hAnsi="Times New Roman" w:cs="Times New Roman"/>
              </w:rPr>
            </w:pPr>
          </w:p>
        </w:tc>
      </w:tr>
      <w:tr w:rsidR="00913CE6" w14:paraId="7553D62E" w14:textId="77777777">
        <w:tc>
          <w:tcPr>
            <w:tcW w:w="4353" w:type="dxa"/>
          </w:tcPr>
          <w:p w14:paraId="141A6F5A" w14:textId="77777777" w:rsidR="00913CE6" w:rsidRDefault="00970A5D">
            <w:pPr>
              <w:pStyle w:val="Sarakstarindkopa"/>
              <w:widowControl w:val="0"/>
              <w:numPr>
                <w:ilvl w:val="0"/>
                <w:numId w:val="2"/>
              </w:numPr>
              <w:spacing w:after="0" w:line="240" w:lineRule="auto"/>
              <w:ind w:left="167" w:hanging="142"/>
              <w:jc w:val="both"/>
              <w:rPr>
                <w:rFonts w:ascii="Times New Roman" w:hAnsi="Times New Roman" w:cs="Times New Roman"/>
              </w:rPr>
            </w:pPr>
            <w:r>
              <w:rPr>
                <w:rFonts w:ascii="Times New Roman" w:eastAsia="Calibri" w:hAnsi="Times New Roman" w:cs="Times New Roman"/>
              </w:rPr>
              <w:t>Zaļā zona, rekreācija un atpūta</w:t>
            </w:r>
          </w:p>
        </w:tc>
        <w:tc>
          <w:tcPr>
            <w:tcW w:w="4326" w:type="dxa"/>
          </w:tcPr>
          <w:p w14:paraId="552E893D" w14:textId="77777777" w:rsidR="00913CE6" w:rsidRDefault="00913CE6">
            <w:pPr>
              <w:widowControl w:val="0"/>
              <w:spacing w:after="0" w:line="240" w:lineRule="auto"/>
              <w:jc w:val="both"/>
              <w:rPr>
                <w:rFonts w:ascii="Times New Roman" w:hAnsi="Times New Roman" w:cs="Times New Roman"/>
              </w:rPr>
            </w:pPr>
          </w:p>
        </w:tc>
      </w:tr>
      <w:tr w:rsidR="00913CE6" w14:paraId="167DFE41" w14:textId="77777777">
        <w:tc>
          <w:tcPr>
            <w:tcW w:w="4353" w:type="dxa"/>
          </w:tcPr>
          <w:p w14:paraId="2C4C8791" w14:textId="77777777" w:rsidR="00913CE6" w:rsidRDefault="00970A5D">
            <w:pPr>
              <w:pStyle w:val="Sarakstarindkopa"/>
              <w:widowControl w:val="0"/>
              <w:numPr>
                <w:ilvl w:val="0"/>
                <w:numId w:val="2"/>
              </w:numPr>
              <w:spacing w:after="0" w:line="240" w:lineRule="auto"/>
              <w:ind w:left="167" w:hanging="142"/>
              <w:jc w:val="both"/>
              <w:rPr>
                <w:rFonts w:ascii="Times New Roman" w:hAnsi="Times New Roman" w:cs="Times New Roman"/>
              </w:rPr>
            </w:pPr>
            <w:r>
              <w:rPr>
                <w:rFonts w:ascii="Times New Roman" w:eastAsia="Calibri" w:hAnsi="Times New Roman" w:cs="Times New Roman"/>
              </w:rPr>
              <w:t>Pilsētvides/ ciema infrastruktūra</w:t>
            </w:r>
          </w:p>
        </w:tc>
        <w:tc>
          <w:tcPr>
            <w:tcW w:w="4326" w:type="dxa"/>
          </w:tcPr>
          <w:p w14:paraId="0EF98C09" w14:textId="77777777" w:rsidR="00913CE6" w:rsidRDefault="00970A5D">
            <w:pPr>
              <w:widowControl w:val="0"/>
              <w:spacing w:after="0" w:line="240" w:lineRule="auto"/>
              <w:jc w:val="both"/>
              <w:rPr>
                <w:rFonts w:ascii="Times New Roman" w:hAnsi="Times New Roman" w:cs="Times New Roman"/>
              </w:rPr>
            </w:pPr>
            <w:r>
              <w:rPr>
                <w:rFonts w:ascii="Times New Roman" w:eastAsia="Calibri" w:hAnsi="Times New Roman" w:cs="Times New Roman"/>
              </w:rPr>
              <w:t>x</w:t>
            </w:r>
          </w:p>
        </w:tc>
      </w:tr>
      <w:tr w:rsidR="00913CE6" w14:paraId="2072E987" w14:textId="77777777">
        <w:tc>
          <w:tcPr>
            <w:tcW w:w="4353" w:type="dxa"/>
          </w:tcPr>
          <w:p w14:paraId="7A8FB3F0" w14:textId="77777777" w:rsidR="00913CE6" w:rsidRDefault="00970A5D">
            <w:pPr>
              <w:pStyle w:val="Sarakstarindkopa"/>
              <w:widowControl w:val="0"/>
              <w:numPr>
                <w:ilvl w:val="0"/>
                <w:numId w:val="2"/>
              </w:numPr>
              <w:spacing w:after="0" w:line="240" w:lineRule="auto"/>
              <w:ind w:left="167" w:hanging="142"/>
              <w:jc w:val="both"/>
              <w:rPr>
                <w:rFonts w:ascii="Times New Roman" w:hAnsi="Times New Roman" w:cs="Times New Roman"/>
              </w:rPr>
            </w:pPr>
            <w:r>
              <w:rPr>
                <w:rFonts w:ascii="Times New Roman" w:eastAsia="Calibri" w:hAnsi="Times New Roman" w:cs="Times New Roman"/>
              </w:rPr>
              <w:t>Kultūrvides infrastruktūra</w:t>
            </w:r>
          </w:p>
        </w:tc>
        <w:tc>
          <w:tcPr>
            <w:tcW w:w="4326" w:type="dxa"/>
          </w:tcPr>
          <w:p w14:paraId="75F70475" w14:textId="77777777" w:rsidR="00913CE6" w:rsidRDefault="00913CE6">
            <w:pPr>
              <w:widowControl w:val="0"/>
              <w:spacing w:after="0" w:line="240" w:lineRule="auto"/>
              <w:jc w:val="both"/>
              <w:rPr>
                <w:rFonts w:ascii="Times New Roman" w:hAnsi="Times New Roman" w:cs="Times New Roman"/>
              </w:rPr>
            </w:pPr>
          </w:p>
        </w:tc>
      </w:tr>
      <w:tr w:rsidR="00913CE6" w14:paraId="34FEC945" w14:textId="77777777">
        <w:tc>
          <w:tcPr>
            <w:tcW w:w="4353" w:type="dxa"/>
          </w:tcPr>
          <w:p w14:paraId="73759E9B" w14:textId="77777777" w:rsidR="00913CE6" w:rsidRDefault="00970A5D">
            <w:pPr>
              <w:pStyle w:val="Sarakstarindkopa"/>
              <w:widowControl w:val="0"/>
              <w:numPr>
                <w:ilvl w:val="0"/>
                <w:numId w:val="2"/>
              </w:numPr>
              <w:spacing w:after="0" w:line="240" w:lineRule="auto"/>
              <w:ind w:left="167" w:hanging="142"/>
              <w:jc w:val="both"/>
              <w:rPr>
                <w:rFonts w:ascii="Times New Roman" w:hAnsi="Times New Roman" w:cs="Times New Roman"/>
              </w:rPr>
            </w:pPr>
            <w:r>
              <w:rPr>
                <w:rFonts w:ascii="Times New Roman" w:eastAsia="Calibri" w:hAnsi="Times New Roman" w:cs="Times New Roman"/>
              </w:rPr>
              <w:t>Satiksmes infrastruktūra</w:t>
            </w:r>
          </w:p>
        </w:tc>
        <w:tc>
          <w:tcPr>
            <w:tcW w:w="4326" w:type="dxa"/>
          </w:tcPr>
          <w:p w14:paraId="025293DA" w14:textId="77777777" w:rsidR="00913CE6" w:rsidRDefault="00913CE6">
            <w:pPr>
              <w:widowControl w:val="0"/>
              <w:spacing w:after="0" w:line="240" w:lineRule="auto"/>
              <w:jc w:val="both"/>
              <w:rPr>
                <w:rFonts w:ascii="Times New Roman" w:hAnsi="Times New Roman" w:cs="Times New Roman"/>
              </w:rPr>
            </w:pPr>
          </w:p>
        </w:tc>
      </w:tr>
      <w:tr w:rsidR="00913CE6" w14:paraId="081AF9FE" w14:textId="77777777">
        <w:tc>
          <w:tcPr>
            <w:tcW w:w="4353" w:type="dxa"/>
          </w:tcPr>
          <w:p w14:paraId="2D7C22F4" w14:textId="77777777" w:rsidR="00913CE6" w:rsidRDefault="00970A5D">
            <w:pPr>
              <w:pStyle w:val="Sarakstarindkopa"/>
              <w:widowControl w:val="0"/>
              <w:numPr>
                <w:ilvl w:val="0"/>
                <w:numId w:val="2"/>
              </w:numPr>
              <w:spacing w:after="0" w:line="240" w:lineRule="auto"/>
              <w:ind w:left="167" w:hanging="142"/>
              <w:jc w:val="both"/>
              <w:rPr>
                <w:rFonts w:ascii="Times New Roman" w:hAnsi="Times New Roman" w:cs="Times New Roman"/>
              </w:rPr>
            </w:pPr>
            <w:r>
              <w:rPr>
                <w:rFonts w:ascii="Times New Roman" w:eastAsia="Calibri" w:hAnsi="Times New Roman" w:cs="Times New Roman"/>
              </w:rPr>
              <w:t>Cits</w:t>
            </w:r>
          </w:p>
        </w:tc>
        <w:tc>
          <w:tcPr>
            <w:tcW w:w="4326" w:type="dxa"/>
          </w:tcPr>
          <w:p w14:paraId="0E55AEAE" w14:textId="77777777" w:rsidR="00913CE6" w:rsidRDefault="00913CE6">
            <w:pPr>
              <w:widowControl w:val="0"/>
              <w:spacing w:after="0" w:line="240" w:lineRule="auto"/>
              <w:jc w:val="both"/>
              <w:rPr>
                <w:rFonts w:ascii="Times New Roman" w:hAnsi="Times New Roman" w:cs="Times New Roman"/>
              </w:rPr>
            </w:pPr>
          </w:p>
        </w:tc>
      </w:tr>
    </w:tbl>
    <w:p w14:paraId="0DF54245" w14:textId="77777777" w:rsidR="00913CE6" w:rsidRDefault="00970A5D">
      <w:pPr>
        <w:jc w:val="both"/>
        <w:rPr>
          <w:rFonts w:ascii="Times New Roman" w:hAnsi="Times New Roman" w:cs="Times New Roman"/>
        </w:rPr>
      </w:pPr>
      <w:r>
        <w:rPr>
          <w:rFonts w:ascii="Times New Roman" w:hAnsi="Times New Roman" w:cs="Times New Roman"/>
        </w:rPr>
        <w:t xml:space="preserve"> </w:t>
      </w:r>
    </w:p>
    <w:tbl>
      <w:tblPr>
        <w:tblStyle w:val="Reatabula"/>
        <w:tblW w:w="8680" w:type="dxa"/>
        <w:tblInd w:w="113" w:type="dxa"/>
        <w:tblLayout w:type="fixed"/>
        <w:tblLook w:val="04A0" w:firstRow="1" w:lastRow="0" w:firstColumn="1" w:lastColumn="0" w:noHBand="0" w:noVBand="1"/>
      </w:tblPr>
      <w:tblGrid>
        <w:gridCol w:w="8680"/>
      </w:tblGrid>
      <w:tr w:rsidR="00913CE6" w14:paraId="227263BD" w14:textId="77777777">
        <w:tc>
          <w:tcPr>
            <w:tcW w:w="8680" w:type="dxa"/>
            <w:shd w:val="pct15" w:color="auto" w:fill="auto"/>
          </w:tcPr>
          <w:p w14:paraId="14FBFF00" w14:textId="77777777" w:rsidR="00913CE6" w:rsidRDefault="00970A5D">
            <w:pPr>
              <w:pStyle w:val="Sarakstarindkopa"/>
              <w:widowControl w:val="0"/>
              <w:numPr>
                <w:ilvl w:val="1"/>
                <w:numId w:val="1"/>
              </w:numPr>
              <w:spacing w:after="0" w:line="240" w:lineRule="auto"/>
              <w:ind w:left="167" w:hanging="167"/>
              <w:jc w:val="both"/>
              <w:rPr>
                <w:rFonts w:ascii="Times New Roman" w:hAnsi="Times New Roman" w:cs="Times New Roman"/>
                <w:b/>
                <w:bCs/>
              </w:rPr>
            </w:pPr>
            <w:r>
              <w:rPr>
                <w:rFonts w:ascii="Times New Roman" w:eastAsia="Calibri" w:hAnsi="Times New Roman" w:cs="Times New Roman"/>
                <w:b/>
              </w:rPr>
              <w:t xml:space="preserve">Projekta apraksts un tā sabiedriskā nepieciešamība  </w:t>
            </w:r>
            <w:r>
              <w:rPr>
                <w:rFonts w:ascii="Times New Roman" w:eastAsia="Calibri" w:hAnsi="Times New Roman" w:cs="Times New Roman"/>
              </w:rPr>
              <w:t>(aprakstiet projektu – kā vajadzētu izskatīties projektam un tā atsevišķiem elementiem, kādu pievienoto vērtību projekts sniegs apkaimei, nosauciet galveno mērķa grupu, līdz 2500 zīmēm)</w:t>
            </w:r>
          </w:p>
        </w:tc>
      </w:tr>
      <w:tr w:rsidR="00913CE6" w14:paraId="0E19E711" w14:textId="77777777">
        <w:tc>
          <w:tcPr>
            <w:tcW w:w="8680" w:type="dxa"/>
          </w:tcPr>
          <w:p w14:paraId="1969211B" w14:textId="77777777" w:rsidR="00913CE6" w:rsidRDefault="00970A5D">
            <w:pPr>
              <w:pStyle w:val="Pamatteksts"/>
              <w:widowControl w:val="0"/>
              <w:rPr>
                <w:rFonts w:ascii="Times New Roman" w:hAnsi="Times New Roman"/>
              </w:rPr>
            </w:pPr>
            <w:r>
              <w:rPr>
                <w:rFonts w:ascii="Times New Roman" w:hAnsi="Times New Roman"/>
              </w:rPr>
              <w:br/>
            </w:r>
            <w:r>
              <w:rPr>
                <w:rFonts w:ascii="Times New Roman" w:hAnsi="Times New Roman"/>
                <w:b/>
                <w:bCs/>
              </w:rPr>
              <w:t xml:space="preserve">Projekta mērķis </w:t>
            </w:r>
            <w:r>
              <w:rPr>
                <w:rFonts w:ascii="Times New Roman" w:hAnsi="Times New Roman"/>
              </w:rPr>
              <w:t>ir uzlabot  Rudzātu ciema estētiku un veicināt svētku noskaņu, uzstādot rotājumus uz ielu apgaismes stabiem Miera ielas garumā. Šāda iniciatīva palīdz radīt vizuāli pievilcīgu vidi, stiprinot kopienas saliedētību un veicinot lokālā tūrisma attīstību.</w:t>
            </w:r>
          </w:p>
          <w:p w14:paraId="7127BB4F" w14:textId="77777777" w:rsidR="00913CE6" w:rsidRDefault="00970A5D">
            <w:pPr>
              <w:pStyle w:val="Pamatteksts"/>
              <w:widowControl w:val="0"/>
            </w:pPr>
            <w:r>
              <w:rPr>
                <w:rFonts w:ascii="Times New Roman" w:hAnsi="Times New Roman"/>
              </w:rPr>
              <w:t>Projekta ietvaros uz Miera ielas apgaismojuma stabiem tiks uzstādīti vienoti, estētiski saskaņoti  rotājumi, kas piestāv gan novembra, gan decembra un janvāra mēnesim. Rotājumi attēlos klasiskus svētku motīvus: zvaigznes vai Auseklīša formā, iespējams rudzu vārpas veidolā (atkarībā no pieejamajiem rotājumiem tirgus sektorā).</w:t>
            </w:r>
          </w:p>
          <w:p w14:paraId="1C49AFE0" w14:textId="77777777" w:rsidR="00913CE6" w:rsidRDefault="00970A5D">
            <w:pPr>
              <w:pStyle w:val="Pamatteksts"/>
              <w:widowControl w:val="0"/>
            </w:pPr>
            <w:r>
              <w:rPr>
                <w:rStyle w:val="Izteiksmgs"/>
                <w:rFonts w:ascii="Times New Roman" w:hAnsi="Times New Roman"/>
              </w:rPr>
              <w:t>Uzstādīšana un demontāža</w:t>
            </w:r>
            <w:r>
              <w:rPr>
                <w:rFonts w:ascii="Times New Roman" w:hAnsi="Times New Roman"/>
              </w:rPr>
              <w:t xml:space="preserve"> – koordinēta sadarbība ar pašvaldības komunālo saimniecību, kas nodrošinās rotājumu savlaicīgu uzstādīšanu (novembra sākumā) un noņemšanu (janvāra vidū), ja netiek nolemts rotājumus atstāt patstāvīgi.</w:t>
            </w:r>
          </w:p>
          <w:p w14:paraId="51ECE6B0" w14:textId="77777777" w:rsidR="00913CE6" w:rsidRDefault="00970A5D">
            <w:pPr>
              <w:pStyle w:val="Pamatteksts"/>
              <w:widowControl w:val="0"/>
            </w:pPr>
            <w:r>
              <w:rPr>
                <w:rStyle w:val="Izteiksmgs"/>
                <w:rFonts w:ascii="Times New Roman" w:hAnsi="Times New Roman"/>
              </w:rPr>
              <w:t>Pievienotā vērtība apkaimei:</w:t>
            </w:r>
          </w:p>
          <w:p w14:paraId="085ABE44" w14:textId="77777777" w:rsidR="00913CE6" w:rsidRDefault="00970A5D">
            <w:pPr>
              <w:pStyle w:val="Pamatteksts"/>
              <w:widowControl w:val="0"/>
            </w:pPr>
            <w:r>
              <w:rPr>
                <w:rStyle w:val="Izteiksmgs"/>
                <w:rFonts w:ascii="Times New Roman" w:hAnsi="Times New Roman"/>
              </w:rPr>
              <w:t>Sociālais aspekts:</w:t>
            </w:r>
            <w:r>
              <w:rPr>
                <w:rFonts w:ascii="Times New Roman" w:hAnsi="Times New Roman"/>
              </w:rPr>
              <w:t xml:space="preserve"> veido pozitīvu svētku atmosfēru, kas stiprina kopienas izjūtu un veicina vietējo iedzīvotāju piederības sajūtu.</w:t>
            </w:r>
          </w:p>
          <w:p w14:paraId="1C41DF64" w14:textId="77777777" w:rsidR="00913CE6" w:rsidRDefault="00970A5D">
            <w:pPr>
              <w:pStyle w:val="Pamatteksts"/>
              <w:widowControl w:val="0"/>
            </w:pPr>
            <w:r>
              <w:rPr>
                <w:rStyle w:val="Izteiksmgs"/>
                <w:rFonts w:ascii="Times New Roman" w:hAnsi="Times New Roman"/>
              </w:rPr>
              <w:t>Ekonomiskais ieguvums:</w:t>
            </w:r>
            <w:r>
              <w:rPr>
                <w:rFonts w:ascii="Times New Roman" w:hAnsi="Times New Roman"/>
              </w:rPr>
              <w:t xml:space="preserve"> pievilcīgā vide piesaista apmeklētājus no citām apdzīvotām vietām un apkārtnes, kas var pozitīvi ietekmēt vietējos uzņēmumus.</w:t>
            </w:r>
          </w:p>
          <w:p w14:paraId="2623CB02" w14:textId="77777777" w:rsidR="00913CE6" w:rsidRDefault="00970A5D">
            <w:pPr>
              <w:pStyle w:val="Pamatteksts"/>
              <w:widowControl w:val="0"/>
            </w:pPr>
            <w:r>
              <w:rPr>
                <w:rStyle w:val="Izteiksmgs"/>
                <w:rFonts w:ascii="Times New Roman" w:hAnsi="Times New Roman"/>
              </w:rPr>
              <w:t>Kultūras vērtība:</w:t>
            </w:r>
            <w:r>
              <w:rPr>
                <w:rFonts w:ascii="Times New Roman" w:hAnsi="Times New Roman"/>
              </w:rPr>
              <w:t xml:space="preserve"> rotājumi kā daļa no publiskās telpas estētiskās veidošanas kļūst par tradīciju, kas iedzīvotājiem nozīmē Ziemassvētku laika sākumu.</w:t>
            </w:r>
          </w:p>
          <w:p w14:paraId="462FD0BC" w14:textId="77777777" w:rsidR="00913CE6" w:rsidRDefault="00970A5D">
            <w:pPr>
              <w:pStyle w:val="Pamatteksts"/>
              <w:widowControl w:val="0"/>
            </w:pPr>
            <w:r>
              <w:rPr>
                <w:rStyle w:val="Izteiksmgs"/>
                <w:rFonts w:ascii="Times New Roman" w:hAnsi="Times New Roman"/>
              </w:rPr>
              <w:t>Drošības aspekts:</w:t>
            </w:r>
            <w:r>
              <w:rPr>
                <w:rFonts w:ascii="Times New Roman" w:hAnsi="Times New Roman"/>
              </w:rPr>
              <w:t xml:space="preserve"> izgaismotas ielas rada drošāku vidi tumšajā gada laikā.</w:t>
            </w:r>
          </w:p>
          <w:p w14:paraId="3367A14D" w14:textId="77777777" w:rsidR="00913CE6" w:rsidRDefault="00970A5D">
            <w:pPr>
              <w:pStyle w:val="Pamatteksts"/>
              <w:widowControl w:val="0"/>
            </w:pPr>
            <w:r>
              <w:rPr>
                <w:rStyle w:val="Izteiksmgs"/>
                <w:rFonts w:ascii="Times New Roman" w:hAnsi="Times New Roman"/>
              </w:rPr>
              <w:t xml:space="preserve">Mērķa grupa: </w:t>
            </w:r>
            <w:r>
              <w:rPr>
                <w:rFonts w:ascii="Times New Roman" w:hAnsi="Times New Roman"/>
              </w:rPr>
              <w:t>Galvenā mērķa grupa ir Rudzātu ciema un pagasta iedzīvotāji – ģimenes ar bērniem, seniori, vietējie uzņēmēji un apmeklētāji. Netiešā veidā projekts ietekmēs arī citus Rudzātu pagasta apmeklētājus, caurbraucējus un tūristus, kas apmeklē Latgali svētku laikā.</w:t>
            </w:r>
          </w:p>
          <w:p w14:paraId="29A3DB1E" w14:textId="77777777" w:rsidR="00913CE6" w:rsidRDefault="00970A5D">
            <w:pPr>
              <w:pStyle w:val="Pamatteksts"/>
              <w:widowControl w:val="0"/>
              <w:rPr>
                <w:rFonts w:ascii="Times New Roman" w:hAnsi="Times New Roman"/>
              </w:rPr>
            </w:pPr>
            <w:r>
              <w:rPr>
                <w:rFonts w:ascii="Times New Roman" w:hAnsi="Times New Roman"/>
              </w:rPr>
              <w:t xml:space="preserve">Projekts veicina vietējās sabiedrības iesaisti un piederības sajūtu, padarot vidi pievilcīgāku un </w:t>
            </w:r>
            <w:r>
              <w:rPr>
                <w:rFonts w:ascii="Times New Roman" w:hAnsi="Times New Roman"/>
              </w:rPr>
              <w:lastRenderedPageBreak/>
              <w:t>sirsnīgāku gada tumšākajā laikā.</w:t>
            </w:r>
          </w:p>
        </w:tc>
      </w:tr>
    </w:tbl>
    <w:p w14:paraId="12C23080" w14:textId="77777777" w:rsidR="00913CE6" w:rsidRDefault="00913CE6">
      <w:pPr>
        <w:rPr>
          <w:rFonts w:ascii="Times New Roman" w:hAnsi="Times New Roman" w:cs="Times New Roman"/>
        </w:rPr>
      </w:pPr>
    </w:p>
    <w:tbl>
      <w:tblPr>
        <w:tblStyle w:val="Reatabula"/>
        <w:tblW w:w="8680" w:type="dxa"/>
        <w:tblInd w:w="113" w:type="dxa"/>
        <w:tblLayout w:type="fixed"/>
        <w:tblLook w:val="04A0" w:firstRow="1" w:lastRow="0" w:firstColumn="1" w:lastColumn="0" w:noHBand="0" w:noVBand="1"/>
      </w:tblPr>
      <w:tblGrid>
        <w:gridCol w:w="3318"/>
        <w:gridCol w:w="1264"/>
        <w:gridCol w:w="988"/>
        <w:gridCol w:w="1374"/>
        <w:gridCol w:w="1736"/>
      </w:tblGrid>
      <w:tr w:rsidR="00913CE6" w14:paraId="622FF8AD" w14:textId="77777777">
        <w:tc>
          <w:tcPr>
            <w:tcW w:w="8680" w:type="dxa"/>
            <w:gridSpan w:val="5"/>
            <w:shd w:val="pct15" w:color="auto" w:fill="auto"/>
          </w:tcPr>
          <w:p w14:paraId="3ECB5041" w14:textId="77777777" w:rsidR="00913CE6" w:rsidRDefault="00970A5D">
            <w:pPr>
              <w:pStyle w:val="Sarakstarindkopa"/>
              <w:widowControl w:val="0"/>
              <w:numPr>
                <w:ilvl w:val="1"/>
                <w:numId w:val="1"/>
              </w:numPr>
              <w:spacing w:after="0" w:line="240" w:lineRule="auto"/>
              <w:ind w:left="167" w:hanging="167"/>
              <w:rPr>
                <w:rFonts w:ascii="Times New Roman" w:hAnsi="Times New Roman" w:cs="Times New Roman"/>
              </w:rPr>
            </w:pPr>
            <w:r>
              <w:rPr>
                <w:rFonts w:ascii="Times New Roman" w:eastAsia="Calibri" w:hAnsi="Times New Roman" w:cs="Times New Roman"/>
                <w:b/>
              </w:rPr>
              <w:t>Projekta īstenošanai iespējami nepieciešamais finansējums</w:t>
            </w:r>
            <w:r>
              <w:rPr>
                <w:rFonts w:ascii="Times New Roman" w:eastAsia="Calibri" w:hAnsi="Times New Roman" w:cs="Times New Roman"/>
              </w:rPr>
              <w:t xml:space="preserve">  (norādiet projekta darbu veidu (piemēram,</w:t>
            </w:r>
            <w:r>
              <w:rPr>
                <w:rFonts w:eastAsia="Calibri"/>
              </w:rPr>
              <w:t xml:space="preserve"> p</w:t>
            </w:r>
            <w:r>
              <w:rPr>
                <w:rFonts w:ascii="Times New Roman" w:eastAsia="Calibri" w:hAnsi="Times New Roman" w:cs="Times New Roman"/>
              </w:rPr>
              <w:t>rojektēšana un autoruzraudzība</w:t>
            </w:r>
            <w:r>
              <w:rPr>
                <w:rFonts w:ascii="Times New Roman" w:eastAsia="Calibri" w:hAnsi="Times New Roman" w:cs="Times New Roman"/>
                <w:vertAlign w:val="superscript"/>
              </w:rPr>
              <w:t>1</w:t>
            </w:r>
            <w:r>
              <w:rPr>
                <w:rFonts w:ascii="Times New Roman" w:eastAsia="Calibri" w:hAnsi="Times New Roman" w:cs="Times New Roman"/>
              </w:rPr>
              <w:t xml:space="preserve">, būvuzraudzība </w:t>
            </w:r>
            <w:r>
              <w:rPr>
                <w:rFonts w:ascii="Times New Roman" w:eastAsia="Calibri" w:hAnsi="Times New Roman" w:cs="Times New Roman"/>
                <w:vertAlign w:val="superscript"/>
              </w:rPr>
              <w:t>2</w:t>
            </w:r>
            <w:r>
              <w:rPr>
                <w:rFonts w:ascii="Times New Roman" w:eastAsia="Calibri" w:hAnsi="Times New Roman" w:cs="Times New Roman"/>
              </w:rPr>
              <w:t>, būvdarbi),  projekta darbu apjomu, iespējamās darbu un materiālu izmaksas)</w:t>
            </w:r>
          </w:p>
          <w:p w14:paraId="18D29878" w14:textId="77777777" w:rsidR="00913CE6" w:rsidRDefault="00970A5D">
            <w:pPr>
              <w:widowControl w:val="0"/>
              <w:spacing w:after="0" w:line="240" w:lineRule="auto"/>
              <w:rPr>
                <w:rFonts w:ascii="Times New Roman" w:hAnsi="Times New Roman" w:cs="Times New Roman"/>
                <w:i/>
                <w:iCs/>
              </w:rPr>
            </w:pPr>
            <w:r>
              <w:rPr>
                <w:rFonts w:ascii="Times New Roman" w:eastAsia="Calibri" w:hAnsi="Times New Roman" w:cs="Times New Roman"/>
                <w:i/>
                <w:iCs/>
              </w:rPr>
              <w:t>Paredzamās darbu izmaksas:</w:t>
            </w:r>
          </w:p>
        </w:tc>
      </w:tr>
      <w:tr w:rsidR="00913CE6" w14:paraId="0EA5A8C5" w14:textId="77777777">
        <w:tc>
          <w:tcPr>
            <w:tcW w:w="3318" w:type="dxa"/>
          </w:tcPr>
          <w:p w14:paraId="6563F0D1" w14:textId="77777777" w:rsidR="00913CE6" w:rsidRDefault="00970A5D">
            <w:pPr>
              <w:widowControl w:val="0"/>
              <w:spacing w:after="0" w:line="240" w:lineRule="auto"/>
              <w:rPr>
                <w:rFonts w:ascii="Times New Roman" w:hAnsi="Times New Roman" w:cs="Times New Roman"/>
                <w:b/>
                <w:bCs/>
              </w:rPr>
            </w:pPr>
            <w:r>
              <w:rPr>
                <w:rFonts w:ascii="Times New Roman" w:eastAsia="Calibri" w:hAnsi="Times New Roman" w:cs="Times New Roman"/>
                <w:b/>
              </w:rPr>
              <w:t>Darbu veids vai konstruktīvā elementa nosaukums, apraksts</w:t>
            </w:r>
          </w:p>
        </w:tc>
        <w:tc>
          <w:tcPr>
            <w:tcW w:w="1264" w:type="dxa"/>
          </w:tcPr>
          <w:p w14:paraId="461A7850" w14:textId="77777777" w:rsidR="00913CE6" w:rsidRDefault="00970A5D">
            <w:pPr>
              <w:widowControl w:val="0"/>
              <w:spacing w:after="0" w:line="240" w:lineRule="auto"/>
              <w:rPr>
                <w:rFonts w:ascii="Times New Roman" w:hAnsi="Times New Roman" w:cs="Times New Roman"/>
                <w:b/>
                <w:bCs/>
              </w:rPr>
            </w:pPr>
            <w:r>
              <w:rPr>
                <w:rFonts w:ascii="Times New Roman" w:eastAsia="Calibri" w:hAnsi="Times New Roman" w:cs="Times New Roman"/>
                <w:b/>
              </w:rPr>
              <w:t>Cena par vienību, EUR (bez PVN)</w:t>
            </w:r>
          </w:p>
        </w:tc>
        <w:tc>
          <w:tcPr>
            <w:tcW w:w="988" w:type="dxa"/>
          </w:tcPr>
          <w:p w14:paraId="00866E9B" w14:textId="77777777" w:rsidR="00913CE6" w:rsidRDefault="00970A5D">
            <w:pPr>
              <w:widowControl w:val="0"/>
              <w:spacing w:after="0" w:line="240" w:lineRule="auto"/>
              <w:rPr>
                <w:rFonts w:ascii="Times New Roman" w:hAnsi="Times New Roman" w:cs="Times New Roman"/>
                <w:b/>
                <w:bCs/>
              </w:rPr>
            </w:pPr>
            <w:r>
              <w:rPr>
                <w:rFonts w:ascii="Times New Roman" w:eastAsia="Calibri" w:hAnsi="Times New Roman" w:cs="Times New Roman"/>
                <w:b/>
              </w:rPr>
              <w:t>Vienību skaits</w:t>
            </w:r>
          </w:p>
        </w:tc>
        <w:tc>
          <w:tcPr>
            <w:tcW w:w="1374" w:type="dxa"/>
          </w:tcPr>
          <w:p w14:paraId="404DE61B" w14:textId="77777777" w:rsidR="00913CE6" w:rsidRDefault="00970A5D">
            <w:pPr>
              <w:widowControl w:val="0"/>
              <w:spacing w:after="0" w:line="240" w:lineRule="auto"/>
              <w:rPr>
                <w:rFonts w:ascii="Times New Roman" w:hAnsi="Times New Roman" w:cs="Times New Roman"/>
                <w:b/>
                <w:bCs/>
              </w:rPr>
            </w:pPr>
            <w:r>
              <w:rPr>
                <w:rFonts w:ascii="Times New Roman" w:eastAsia="Calibri" w:hAnsi="Times New Roman" w:cs="Times New Roman"/>
                <w:b/>
              </w:rPr>
              <w:t>Kopējā cena, EUR (bez PVN)</w:t>
            </w:r>
          </w:p>
        </w:tc>
        <w:tc>
          <w:tcPr>
            <w:tcW w:w="1736" w:type="dxa"/>
          </w:tcPr>
          <w:p w14:paraId="078183B0" w14:textId="77777777" w:rsidR="00913CE6" w:rsidRDefault="00970A5D">
            <w:pPr>
              <w:widowControl w:val="0"/>
              <w:spacing w:after="0" w:line="240" w:lineRule="auto"/>
              <w:rPr>
                <w:rFonts w:ascii="Times New Roman" w:hAnsi="Times New Roman" w:cs="Times New Roman"/>
                <w:b/>
                <w:bCs/>
              </w:rPr>
            </w:pPr>
            <w:r>
              <w:rPr>
                <w:rFonts w:ascii="Times New Roman" w:eastAsia="Calibri" w:hAnsi="Times New Roman" w:cs="Times New Roman"/>
                <w:b/>
              </w:rPr>
              <w:t>Piezīmes</w:t>
            </w:r>
          </w:p>
        </w:tc>
      </w:tr>
      <w:tr w:rsidR="00913CE6" w14:paraId="21C04934" w14:textId="77777777">
        <w:tc>
          <w:tcPr>
            <w:tcW w:w="3318" w:type="dxa"/>
          </w:tcPr>
          <w:p w14:paraId="04483907" w14:textId="77777777" w:rsidR="00913CE6" w:rsidRDefault="00970A5D">
            <w:pPr>
              <w:widowControl w:val="0"/>
              <w:rPr>
                <w:rFonts w:ascii="Times New Roman" w:hAnsi="Times New Roman"/>
              </w:rPr>
            </w:pPr>
            <w:r>
              <w:rPr>
                <w:rFonts w:ascii="Times New Roman" w:hAnsi="Times New Roman"/>
              </w:rPr>
              <w:t>Staba dekors 80x80x3cm silti balta</w:t>
            </w:r>
          </w:p>
        </w:tc>
        <w:tc>
          <w:tcPr>
            <w:tcW w:w="1264" w:type="dxa"/>
          </w:tcPr>
          <w:p w14:paraId="61C08281" w14:textId="77777777" w:rsidR="00913CE6" w:rsidRDefault="00970A5D">
            <w:pPr>
              <w:widowControl w:val="0"/>
              <w:spacing w:after="0" w:line="240" w:lineRule="auto"/>
              <w:rPr>
                <w:rFonts w:ascii="Times New Roman" w:hAnsi="Times New Roman" w:cs="Times New Roman"/>
              </w:rPr>
            </w:pPr>
            <w:r>
              <w:rPr>
                <w:rFonts w:ascii="Times New Roman" w:eastAsia="Calibri" w:hAnsi="Times New Roman" w:cs="Times New Roman"/>
              </w:rPr>
              <w:t>289.50</w:t>
            </w:r>
          </w:p>
        </w:tc>
        <w:tc>
          <w:tcPr>
            <w:tcW w:w="988" w:type="dxa"/>
          </w:tcPr>
          <w:p w14:paraId="315B7B36" w14:textId="77777777" w:rsidR="00913CE6" w:rsidRDefault="00970A5D">
            <w:pPr>
              <w:widowControl w:val="0"/>
              <w:spacing w:after="0" w:line="240" w:lineRule="auto"/>
              <w:rPr>
                <w:rFonts w:ascii="Times New Roman" w:hAnsi="Times New Roman" w:cs="Times New Roman"/>
              </w:rPr>
            </w:pPr>
            <w:r>
              <w:rPr>
                <w:rFonts w:ascii="Times New Roman" w:eastAsia="Calibri" w:hAnsi="Times New Roman" w:cs="Times New Roman"/>
              </w:rPr>
              <w:t>9</w:t>
            </w:r>
          </w:p>
        </w:tc>
        <w:tc>
          <w:tcPr>
            <w:tcW w:w="1374" w:type="dxa"/>
          </w:tcPr>
          <w:p w14:paraId="1D92931F" w14:textId="77777777" w:rsidR="00913CE6" w:rsidRDefault="00970A5D">
            <w:pPr>
              <w:widowControl w:val="0"/>
              <w:spacing w:after="0" w:line="240" w:lineRule="auto"/>
              <w:rPr>
                <w:rFonts w:ascii="Times New Roman" w:hAnsi="Times New Roman" w:cs="Times New Roman"/>
              </w:rPr>
            </w:pPr>
            <w:r>
              <w:rPr>
                <w:rFonts w:ascii="Times New Roman" w:eastAsia="Calibri" w:hAnsi="Times New Roman" w:cs="Times New Roman"/>
              </w:rPr>
              <w:t>2605.50</w:t>
            </w:r>
          </w:p>
        </w:tc>
        <w:tc>
          <w:tcPr>
            <w:tcW w:w="1736" w:type="dxa"/>
          </w:tcPr>
          <w:p w14:paraId="1B22D133" w14:textId="77777777" w:rsidR="00913CE6" w:rsidRDefault="00913CE6">
            <w:pPr>
              <w:widowControl w:val="0"/>
              <w:spacing w:after="0" w:line="240" w:lineRule="auto"/>
              <w:rPr>
                <w:rFonts w:ascii="Times New Roman" w:hAnsi="Times New Roman" w:cs="Times New Roman"/>
              </w:rPr>
            </w:pPr>
          </w:p>
        </w:tc>
      </w:tr>
      <w:tr w:rsidR="00913CE6" w14:paraId="41B99DFE" w14:textId="77777777">
        <w:tc>
          <w:tcPr>
            <w:tcW w:w="3318" w:type="dxa"/>
          </w:tcPr>
          <w:p w14:paraId="68C501CA" w14:textId="77777777" w:rsidR="00913CE6" w:rsidRDefault="00970A5D">
            <w:pPr>
              <w:widowControl w:val="0"/>
              <w:spacing w:after="0" w:line="240" w:lineRule="auto"/>
              <w:rPr>
                <w:rFonts w:ascii="Times New Roman" w:hAnsi="Times New Roman"/>
              </w:rPr>
            </w:pPr>
            <w:r>
              <w:rPr>
                <w:rFonts w:ascii="Times New Roman" w:eastAsia="Calibri" w:hAnsi="Times New Roman" w:cs="Times New Roman"/>
              </w:rPr>
              <w:t>Kronšteins staba dekoram</w:t>
            </w:r>
          </w:p>
        </w:tc>
        <w:tc>
          <w:tcPr>
            <w:tcW w:w="1264" w:type="dxa"/>
          </w:tcPr>
          <w:p w14:paraId="68E2A189" w14:textId="77777777" w:rsidR="00913CE6" w:rsidRDefault="00970A5D">
            <w:pPr>
              <w:widowControl w:val="0"/>
              <w:spacing w:after="0" w:line="240" w:lineRule="auto"/>
              <w:rPr>
                <w:rFonts w:ascii="Times New Roman" w:hAnsi="Times New Roman" w:cs="Times New Roman"/>
              </w:rPr>
            </w:pPr>
            <w:r>
              <w:rPr>
                <w:rFonts w:ascii="Times New Roman" w:eastAsia="Calibri" w:hAnsi="Times New Roman" w:cs="Times New Roman"/>
              </w:rPr>
              <w:t>13.95</w:t>
            </w:r>
          </w:p>
        </w:tc>
        <w:tc>
          <w:tcPr>
            <w:tcW w:w="988" w:type="dxa"/>
          </w:tcPr>
          <w:p w14:paraId="595BE7F9" w14:textId="77777777" w:rsidR="00913CE6" w:rsidRDefault="00970A5D">
            <w:pPr>
              <w:widowControl w:val="0"/>
              <w:spacing w:after="0" w:line="240" w:lineRule="auto"/>
              <w:rPr>
                <w:rFonts w:ascii="Times New Roman" w:hAnsi="Times New Roman" w:cs="Times New Roman"/>
              </w:rPr>
            </w:pPr>
            <w:r>
              <w:rPr>
                <w:rFonts w:ascii="Times New Roman" w:eastAsia="Calibri" w:hAnsi="Times New Roman" w:cs="Times New Roman"/>
              </w:rPr>
              <w:t>18</w:t>
            </w:r>
          </w:p>
        </w:tc>
        <w:tc>
          <w:tcPr>
            <w:tcW w:w="1374" w:type="dxa"/>
          </w:tcPr>
          <w:p w14:paraId="35DF282E" w14:textId="77777777" w:rsidR="00913CE6" w:rsidRDefault="00970A5D">
            <w:pPr>
              <w:widowControl w:val="0"/>
              <w:spacing w:after="0" w:line="240" w:lineRule="auto"/>
              <w:rPr>
                <w:rFonts w:ascii="Times New Roman" w:hAnsi="Times New Roman" w:cs="Times New Roman"/>
              </w:rPr>
            </w:pPr>
            <w:r>
              <w:rPr>
                <w:rFonts w:ascii="Times New Roman" w:eastAsia="Calibri" w:hAnsi="Times New Roman" w:cs="Times New Roman"/>
              </w:rPr>
              <w:t>251.10</w:t>
            </w:r>
          </w:p>
        </w:tc>
        <w:tc>
          <w:tcPr>
            <w:tcW w:w="1736" w:type="dxa"/>
          </w:tcPr>
          <w:p w14:paraId="4D1535B1" w14:textId="77777777" w:rsidR="00913CE6" w:rsidRDefault="00913CE6">
            <w:pPr>
              <w:widowControl w:val="0"/>
              <w:spacing w:after="0" w:line="240" w:lineRule="auto"/>
              <w:rPr>
                <w:rFonts w:ascii="Times New Roman" w:hAnsi="Times New Roman" w:cs="Times New Roman"/>
              </w:rPr>
            </w:pPr>
          </w:p>
        </w:tc>
      </w:tr>
      <w:tr w:rsidR="00913CE6" w14:paraId="202D7E47" w14:textId="77777777">
        <w:tc>
          <w:tcPr>
            <w:tcW w:w="3318" w:type="dxa"/>
          </w:tcPr>
          <w:p w14:paraId="08EEF92F" w14:textId="77777777" w:rsidR="00913CE6" w:rsidRDefault="00970A5D">
            <w:pPr>
              <w:widowControl w:val="0"/>
              <w:spacing w:after="0" w:line="240" w:lineRule="auto"/>
              <w:rPr>
                <w:rFonts w:ascii="Times New Roman" w:hAnsi="Times New Roman" w:cs="Times New Roman"/>
              </w:rPr>
            </w:pPr>
            <w:r>
              <w:rPr>
                <w:rFonts w:ascii="Times New Roman" w:eastAsia="Calibri" w:hAnsi="Times New Roman" w:cs="Times New Roman"/>
              </w:rPr>
              <w:t>Uzstādīšanas darbi</w:t>
            </w:r>
          </w:p>
        </w:tc>
        <w:tc>
          <w:tcPr>
            <w:tcW w:w="1264" w:type="dxa"/>
          </w:tcPr>
          <w:p w14:paraId="52DA46BB" w14:textId="77777777" w:rsidR="00913CE6" w:rsidRDefault="00970A5D">
            <w:pPr>
              <w:widowControl w:val="0"/>
              <w:spacing w:after="0" w:line="240" w:lineRule="auto"/>
              <w:rPr>
                <w:rFonts w:ascii="Times New Roman" w:hAnsi="Times New Roman" w:cs="Times New Roman"/>
              </w:rPr>
            </w:pPr>
            <w:r>
              <w:rPr>
                <w:rFonts w:ascii="Times New Roman" w:eastAsia="Calibri" w:hAnsi="Times New Roman" w:cs="Times New Roman"/>
              </w:rPr>
              <w:t>4.20</w:t>
            </w:r>
          </w:p>
        </w:tc>
        <w:tc>
          <w:tcPr>
            <w:tcW w:w="988" w:type="dxa"/>
          </w:tcPr>
          <w:p w14:paraId="1AD858CA" w14:textId="77777777" w:rsidR="00913CE6" w:rsidRDefault="00970A5D">
            <w:pPr>
              <w:widowControl w:val="0"/>
              <w:spacing w:after="0" w:line="240" w:lineRule="auto"/>
              <w:rPr>
                <w:rFonts w:ascii="Times New Roman" w:hAnsi="Times New Roman" w:cs="Times New Roman"/>
              </w:rPr>
            </w:pPr>
            <w:r>
              <w:rPr>
                <w:rFonts w:ascii="Times New Roman" w:eastAsia="Calibri" w:hAnsi="Times New Roman" w:cs="Times New Roman"/>
              </w:rPr>
              <w:t>24 h</w:t>
            </w:r>
          </w:p>
        </w:tc>
        <w:tc>
          <w:tcPr>
            <w:tcW w:w="1374" w:type="dxa"/>
          </w:tcPr>
          <w:p w14:paraId="78D30396" w14:textId="77777777" w:rsidR="00913CE6" w:rsidRDefault="00970A5D">
            <w:pPr>
              <w:widowControl w:val="0"/>
              <w:spacing w:after="0" w:line="240" w:lineRule="auto"/>
              <w:rPr>
                <w:rFonts w:ascii="Times New Roman" w:hAnsi="Times New Roman" w:cs="Times New Roman"/>
              </w:rPr>
            </w:pPr>
            <w:r>
              <w:rPr>
                <w:rFonts w:ascii="Times New Roman" w:eastAsia="Calibri" w:hAnsi="Times New Roman" w:cs="Times New Roman"/>
              </w:rPr>
              <w:t>100.80</w:t>
            </w:r>
          </w:p>
        </w:tc>
        <w:tc>
          <w:tcPr>
            <w:tcW w:w="1736" w:type="dxa"/>
          </w:tcPr>
          <w:p w14:paraId="523D9943" w14:textId="77777777" w:rsidR="00913CE6" w:rsidRDefault="00970A5D">
            <w:pPr>
              <w:widowControl w:val="0"/>
              <w:spacing w:after="0" w:line="240" w:lineRule="auto"/>
              <w:rPr>
                <w:rFonts w:ascii="Times New Roman" w:hAnsi="Times New Roman" w:cs="Times New Roman"/>
              </w:rPr>
            </w:pPr>
            <w:r>
              <w:rPr>
                <w:rFonts w:ascii="Times New Roman" w:eastAsia="Calibri" w:hAnsi="Times New Roman" w:cs="Times New Roman"/>
              </w:rPr>
              <w:t>Darbus veic komunālā saimniecība, izmantojot Līvānu novada pašvaldībai piederošo pacēlāju</w:t>
            </w:r>
          </w:p>
        </w:tc>
      </w:tr>
      <w:tr w:rsidR="00913CE6" w14:paraId="00AEF459" w14:textId="77777777">
        <w:tc>
          <w:tcPr>
            <w:tcW w:w="5570" w:type="dxa"/>
            <w:gridSpan w:val="3"/>
          </w:tcPr>
          <w:p w14:paraId="0C522298" w14:textId="77777777" w:rsidR="00913CE6" w:rsidRDefault="00970A5D">
            <w:pPr>
              <w:widowControl w:val="0"/>
              <w:spacing w:after="0" w:line="240" w:lineRule="auto"/>
              <w:jc w:val="right"/>
              <w:rPr>
                <w:rFonts w:ascii="Times New Roman" w:hAnsi="Times New Roman" w:cs="Times New Roman"/>
              </w:rPr>
            </w:pPr>
            <w:r>
              <w:rPr>
                <w:rFonts w:ascii="Times New Roman" w:eastAsia="Calibri" w:hAnsi="Times New Roman" w:cs="Times New Roman"/>
              </w:rPr>
              <w:t>PAVISAM KOPĀ BEZ PVN</w:t>
            </w:r>
          </w:p>
        </w:tc>
        <w:tc>
          <w:tcPr>
            <w:tcW w:w="1374" w:type="dxa"/>
          </w:tcPr>
          <w:p w14:paraId="4605C88E" w14:textId="77777777" w:rsidR="00913CE6" w:rsidRDefault="00970A5D">
            <w:pPr>
              <w:widowControl w:val="0"/>
              <w:spacing w:after="0" w:line="240" w:lineRule="auto"/>
              <w:rPr>
                <w:rFonts w:ascii="Times New Roman" w:hAnsi="Times New Roman" w:cs="Times New Roman"/>
              </w:rPr>
            </w:pPr>
            <w:r>
              <w:rPr>
                <w:rFonts w:ascii="Times New Roman" w:eastAsia="Calibri" w:hAnsi="Times New Roman" w:cs="Times New Roman"/>
              </w:rPr>
              <w:t>2957.40</w:t>
            </w:r>
          </w:p>
        </w:tc>
        <w:tc>
          <w:tcPr>
            <w:tcW w:w="1736" w:type="dxa"/>
          </w:tcPr>
          <w:p w14:paraId="66EBD749" w14:textId="77777777" w:rsidR="00913CE6" w:rsidRDefault="00913CE6">
            <w:pPr>
              <w:widowControl w:val="0"/>
              <w:spacing w:after="0" w:line="240" w:lineRule="auto"/>
              <w:rPr>
                <w:rFonts w:ascii="Times New Roman" w:hAnsi="Times New Roman" w:cs="Times New Roman"/>
              </w:rPr>
            </w:pPr>
          </w:p>
        </w:tc>
      </w:tr>
      <w:tr w:rsidR="00913CE6" w14:paraId="3645A0D2" w14:textId="77777777">
        <w:tc>
          <w:tcPr>
            <w:tcW w:w="5570" w:type="dxa"/>
            <w:gridSpan w:val="3"/>
          </w:tcPr>
          <w:p w14:paraId="52E0B23A" w14:textId="77777777" w:rsidR="00913CE6" w:rsidRDefault="00970A5D">
            <w:pPr>
              <w:widowControl w:val="0"/>
              <w:spacing w:after="0" w:line="240" w:lineRule="auto"/>
              <w:jc w:val="right"/>
              <w:rPr>
                <w:rFonts w:ascii="Times New Roman" w:hAnsi="Times New Roman" w:cs="Times New Roman"/>
              </w:rPr>
            </w:pPr>
            <w:r>
              <w:rPr>
                <w:rFonts w:ascii="Times New Roman" w:eastAsia="Calibri" w:hAnsi="Times New Roman" w:cs="Times New Roman"/>
              </w:rPr>
              <w:t>PVN</w:t>
            </w:r>
          </w:p>
        </w:tc>
        <w:tc>
          <w:tcPr>
            <w:tcW w:w="1374" w:type="dxa"/>
          </w:tcPr>
          <w:p w14:paraId="1122483F" w14:textId="77777777" w:rsidR="00913CE6" w:rsidRDefault="00970A5D">
            <w:pPr>
              <w:widowControl w:val="0"/>
              <w:spacing w:after="0" w:line="240" w:lineRule="auto"/>
              <w:rPr>
                <w:rFonts w:ascii="Times New Roman" w:hAnsi="Times New Roman" w:cs="Times New Roman"/>
              </w:rPr>
            </w:pPr>
            <w:r>
              <w:rPr>
                <w:rFonts w:ascii="Times New Roman" w:eastAsia="Calibri" w:hAnsi="Times New Roman" w:cs="Times New Roman"/>
              </w:rPr>
              <w:t>621.05</w:t>
            </w:r>
          </w:p>
        </w:tc>
        <w:tc>
          <w:tcPr>
            <w:tcW w:w="1736" w:type="dxa"/>
          </w:tcPr>
          <w:p w14:paraId="6B3A4A69" w14:textId="77777777" w:rsidR="00913CE6" w:rsidRDefault="00913CE6">
            <w:pPr>
              <w:widowControl w:val="0"/>
              <w:spacing w:after="0" w:line="240" w:lineRule="auto"/>
              <w:rPr>
                <w:rFonts w:ascii="Times New Roman" w:hAnsi="Times New Roman" w:cs="Times New Roman"/>
              </w:rPr>
            </w:pPr>
          </w:p>
        </w:tc>
      </w:tr>
      <w:tr w:rsidR="00913CE6" w14:paraId="1C3C279D" w14:textId="77777777">
        <w:tc>
          <w:tcPr>
            <w:tcW w:w="5570" w:type="dxa"/>
            <w:gridSpan w:val="3"/>
          </w:tcPr>
          <w:p w14:paraId="283769BD" w14:textId="77777777" w:rsidR="00913CE6" w:rsidRDefault="00970A5D">
            <w:pPr>
              <w:widowControl w:val="0"/>
              <w:spacing w:after="0" w:line="240" w:lineRule="auto"/>
              <w:jc w:val="right"/>
              <w:rPr>
                <w:rFonts w:ascii="Times New Roman" w:hAnsi="Times New Roman" w:cs="Times New Roman"/>
                <w:b/>
                <w:bCs/>
              </w:rPr>
            </w:pPr>
            <w:r>
              <w:rPr>
                <w:rFonts w:ascii="Times New Roman" w:eastAsia="Calibri" w:hAnsi="Times New Roman" w:cs="Times New Roman"/>
                <w:b/>
              </w:rPr>
              <w:t>PAVISAM KOPĀ AR PVN</w:t>
            </w:r>
          </w:p>
        </w:tc>
        <w:tc>
          <w:tcPr>
            <w:tcW w:w="1374" w:type="dxa"/>
          </w:tcPr>
          <w:p w14:paraId="70E03C24" w14:textId="77777777" w:rsidR="00913CE6" w:rsidRDefault="00970A5D">
            <w:pPr>
              <w:widowControl w:val="0"/>
              <w:spacing w:after="0" w:line="240" w:lineRule="auto"/>
              <w:rPr>
                <w:rFonts w:ascii="Times New Roman" w:hAnsi="Times New Roman" w:cs="Times New Roman"/>
              </w:rPr>
            </w:pPr>
            <w:r>
              <w:rPr>
                <w:rFonts w:ascii="Times New Roman" w:eastAsia="Calibri" w:hAnsi="Times New Roman" w:cs="Times New Roman"/>
              </w:rPr>
              <w:t>3578.45</w:t>
            </w:r>
          </w:p>
        </w:tc>
        <w:tc>
          <w:tcPr>
            <w:tcW w:w="1736" w:type="dxa"/>
          </w:tcPr>
          <w:p w14:paraId="65703207" w14:textId="77777777" w:rsidR="00913CE6" w:rsidRDefault="00913CE6">
            <w:pPr>
              <w:widowControl w:val="0"/>
              <w:spacing w:after="0" w:line="240" w:lineRule="auto"/>
              <w:rPr>
                <w:rFonts w:ascii="Times New Roman" w:hAnsi="Times New Roman" w:cs="Times New Roman"/>
              </w:rPr>
            </w:pPr>
          </w:p>
        </w:tc>
      </w:tr>
      <w:tr w:rsidR="00913CE6" w14:paraId="67553C5F" w14:textId="77777777">
        <w:tc>
          <w:tcPr>
            <w:tcW w:w="8680" w:type="dxa"/>
            <w:gridSpan w:val="5"/>
          </w:tcPr>
          <w:p w14:paraId="4AC8692F" w14:textId="77777777" w:rsidR="00913CE6" w:rsidRDefault="00970A5D">
            <w:pPr>
              <w:widowControl w:val="0"/>
              <w:spacing w:after="0" w:line="240" w:lineRule="auto"/>
              <w:rPr>
                <w:rFonts w:ascii="Times New Roman" w:hAnsi="Times New Roman" w:cs="Times New Roman"/>
              </w:rPr>
            </w:pPr>
            <w:r>
              <w:rPr>
                <w:rFonts w:ascii="Times New Roman" w:eastAsia="Calibri" w:hAnsi="Times New Roman" w:cs="Times New Roman"/>
                <w:vertAlign w:val="superscript"/>
              </w:rPr>
              <w:t xml:space="preserve">1 </w:t>
            </w:r>
            <w:r>
              <w:rPr>
                <w:rFonts w:ascii="Times New Roman" w:eastAsia="Calibri" w:hAnsi="Times New Roman" w:cs="Times New Roman"/>
                <w:b/>
                <w:u w:val="single"/>
              </w:rPr>
              <w:t>Vismaz</w:t>
            </w:r>
            <w:r>
              <w:rPr>
                <w:rFonts w:ascii="Times New Roman" w:eastAsia="Calibri" w:hAnsi="Times New Roman" w:cs="Times New Roman"/>
              </w:rPr>
              <w:t xml:space="preserve"> 10% no projekta īstenošanas izmaksām.</w:t>
            </w:r>
          </w:p>
          <w:p w14:paraId="0577FDEE" w14:textId="77777777" w:rsidR="00913CE6" w:rsidRDefault="00970A5D">
            <w:pPr>
              <w:widowControl w:val="0"/>
              <w:spacing w:after="0" w:line="240" w:lineRule="auto"/>
              <w:rPr>
                <w:rFonts w:ascii="Times New Roman" w:hAnsi="Times New Roman" w:cs="Times New Roman"/>
              </w:rPr>
            </w:pPr>
            <w:r>
              <w:rPr>
                <w:rFonts w:ascii="Times New Roman" w:eastAsia="Calibri" w:hAnsi="Times New Roman" w:cs="Times New Roman"/>
                <w:vertAlign w:val="superscript"/>
              </w:rPr>
              <w:t>2</w:t>
            </w:r>
            <w:r>
              <w:rPr>
                <w:rFonts w:ascii="Times New Roman" w:eastAsia="Calibri" w:hAnsi="Times New Roman" w:cs="Times New Roman"/>
              </w:rPr>
              <w:t xml:space="preserve"> </w:t>
            </w:r>
            <w:r>
              <w:rPr>
                <w:rFonts w:ascii="Times New Roman" w:eastAsia="Calibri" w:hAnsi="Times New Roman" w:cs="Times New Roman"/>
                <w:b/>
                <w:u w:val="single"/>
              </w:rPr>
              <w:t>Vismaz</w:t>
            </w:r>
            <w:r>
              <w:rPr>
                <w:rFonts w:ascii="Times New Roman" w:eastAsia="Calibri" w:hAnsi="Times New Roman" w:cs="Times New Roman"/>
              </w:rPr>
              <w:t xml:space="preserve"> 3% no projekta īstenošanas izmaksām.</w:t>
            </w:r>
          </w:p>
        </w:tc>
      </w:tr>
    </w:tbl>
    <w:p w14:paraId="4BF9E918" w14:textId="77777777" w:rsidR="00913CE6" w:rsidRDefault="00913CE6">
      <w:pPr>
        <w:rPr>
          <w:rFonts w:ascii="Times New Roman" w:hAnsi="Times New Roman" w:cs="Times New Roman"/>
          <w:b/>
          <w:bCs/>
        </w:rPr>
      </w:pPr>
    </w:p>
    <w:p w14:paraId="4D701CBA" w14:textId="77777777" w:rsidR="00913CE6" w:rsidRDefault="00970A5D">
      <w:pPr>
        <w:rPr>
          <w:rFonts w:ascii="Times New Roman" w:hAnsi="Times New Roman" w:cs="Times New Roman"/>
        </w:rPr>
      </w:pPr>
      <w:r>
        <w:rPr>
          <w:rFonts w:ascii="Times New Roman" w:hAnsi="Times New Roman" w:cs="Times New Roman"/>
          <w:b/>
          <w:bCs/>
        </w:rPr>
        <w:t>Pielikumā</w:t>
      </w:r>
      <w:r>
        <w:rPr>
          <w:rFonts w:ascii="Times New Roman" w:hAnsi="Times New Roman" w:cs="Times New Roman"/>
        </w:rPr>
        <w:t xml:space="preserve"> </w:t>
      </w:r>
      <w:r>
        <w:rPr>
          <w:rFonts w:ascii="Times New Roman" w:hAnsi="Times New Roman" w:cs="Times New Roman"/>
          <w:i/>
          <w:iCs/>
        </w:rPr>
        <w:t>(atzīmēt pievienotos dokumentus</w:t>
      </w:r>
      <w:r>
        <w:rPr>
          <w:rFonts w:ascii="Times New Roman" w:hAnsi="Times New Roman" w:cs="Times New Roman"/>
        </w:rPr>
        <w:t>):</w:t>
      </w:r>
    </w:p>
    <w:tbl>
      <w:tblPr>
        <w:tblStyle w:val="Reatabula"/>
        <w:tblW w:w="8680" w:type="dxa"/>
        <w:tblInd w:w="113" w:type="dxa"/>
        <w:tblLayout w:type="fixed"/>
        <w:tblLook w:val="04A0" w:firstRow="1" w:lastRow="0" w:firstColumn="1" w:lastColumn="0" w:noHBand="0" w:noVBand="1"/>
      </w:tblPr>
      <w:tblGrid>
        <w:gridCol w:w="6973"/>
        <w:gridCol w:w="1707"/>
      </w:tblGrid>
      <w:tr w:rsidR="00913CE6" w14:paraId="6E340762" w14:textId="77777777">
        <w:tc>
          <w:tcPr>
            <w:tcW w:w="6972" w:type="dxa"/>
          </w:tcPr>
          <w:p w14:paraId="610AF1B2" w14:textId="77777777" w:rsidR="00913CE6" w:rsidRDefault="00970A5D">
            <w:pPr>
              <w:widowControl w:val="0"/>
              <w:spacing w:after="0" w:line="240" w:lineRule="auto"/>
              <w:rPr>
                <w:rFonts w:ascii="Times New Roman" w:hAnsi="Times New Roman" w:cs="Times New Roman"/>
              </w:rPr>
            </w:pPr>
            <w:r>
              <w:rPr>
                <w:rFonts w:ascii="Times New Roman" w:eastAsia="Calibri" w:hAnsi="Times New Roman" w:cs="Times New Roman"/>
              </w:rPr>
              <w:t>Projekta skices (norādāmi visu projekta būtisko elementu izmēri un to izvietojums uz zemesgabala robežu plāna vai izdrukas no tīmekļvietnes www.topografija.lv, www.kadastrs.lv vai www.geolatvija.lv) un citi uzskates materiāli</w:t>
            </w:r>
          </w:p>
        </w:tc>
        <w:tc>
          <w:tcPr>
            <w:tcW w:w="1707" w:type="dxa"/>
          </w:tcPr>
          <w:p w14:paraId="7BE7299B" w14:textId="77777777" w:rsidR="00913CE6" w:rsidRDefault="00970A5D">
            <w:pPr>
              <w:widowControl w:val="0"/>
              <w:spacing w:after="0" w:line="240" w:lineRule="auto"/>
              <w:rPr>
                <w:rFonts w:ascii="Times New Roman" w:hAnsi="Times New Roman" w:cs="Times New Roman"/>
              </w:rPr>
            </w:pPr>
            <w:r>
              <w:rPr>
                <w:rFonts w:ascii="Times New Roman" w:eastAsia="Calibri" w:hAnsi="Times New Roman" w:cs="Times New Roman"/>
              </w:rPr>
              <w:t>3</w:t>
            </w:r>
          </w:p>
        </w:tc>
      </w:tr>
      <w:tr w:rsidR="00913CE6" w14:paraId="1B1599A2" w14:textId="77777777">
        <w:tc>
          <w:tcPr>
            <w:tcW w:w="6972" w:type="dxa"/>
          </w:tcPr>
          <w:p w14:paraId="5D0C1FFA" w14:textId="77777777" w:rsidR="00913CE6" w:rsidRDefault="00970A5D">
            <w:pPr>
              <w:widowControl w:val="0"/>
              <w:spacing w:after="0" w:line="240" w:lineRule="auto"/>
              <w:rPr>
                <w:rFonts w:ascii="Times New Roman" w:hAnsi="Times New Roman" w:cs="Times New Roman"/>
              </w:rPr>
            </w:pPr>
            <w:r>
              <w:rPr>
                <w:rFonts w:ascii="Times New Roman" w:eastAsia="Calibri" w:hAnsi="Times New Roman" w:cs="Times New Roman"/>
              </w:rPr>
              <w:t>Vismaz viena vizualizācija, kurā uzskatāmi attēlots projekta īstenošanas rezultāts</w:t>
            </w:r>
          </w:p>
        </w:tc>
        <w:tc>
          <w:tcPr>
            <w:tcW w:w="1707" w:type="dxa"/>
          </w:tcPr>
          <w:p w14:paraId="3533B0E2" w14:textId="77777777" w:rsidR="00913CE6" w:rsidRDefault="00970A5D">
            <w:pPr>
              <w:widowControl w:val="0"/>
              <w:spacing w:after="0" w:line="240" w:lineRule="auto"/>
              <w:rPr>
                <w:rFonts w:ascii="Times New Roman" w:hAnsi="Times New Roman" w:cs="Times New Roman"/>
              </w:rPr>
            </w:pPr>
            <w:r>
              <w:rPr>
                <w:rFonts w:ascii="Times New Roman" w:eastAsia="Calibri" w:hAnsi="Times New Roman" w:cs="Times New Roman"/>
              </w:rPr>
              <w:t>1</w:t>
            </w:r>
          </w:p>
        </w:tc>
      </w:tr>
      <w:tr w:rsidR="00913CE6" w14:paraId="1033B1FA" w14:textId="77777777">
        <w:tc>
          <w:tcPr>
            <w:tcW w:w="6972" w:type="dxa"/>
          </w:tcPr>
          <w:p w14:paraId="26B392ED" w14:textId="77777777" w:rsidR="00913CE6" w:rsidRDefault="00970A5D">
            <w:pPr>
              <w:widowControl w:val="0"/>
              <w:spacing w:after="0" w:line="240" w:lineRule="auto"/>
              <w:rPr>
                <w:rFonts w:ascii="Times New Roman" w:hAnsi="Times New Roman" w:cs="Times New Roman"/>
              </w:rPr>
            </w:pPr>
            <w:r>
              <w:rPr>
                <w:rFonts w:ascii="Times New Roman" w:eastAsia="Calibri" w:hAnsi="Times New Roman" w:cs="Times New Roman"/>
              </w:rPr>
              <w:t>Dokuments, kas apliecina projekta iesniedzēja pilnvarotās personas tiesības rīkoties projekta iesniedzēja vārdā</w:t>
            </w:r>
          </w:p>
          <w:p w14:paraId="521854FB" w14:textId="77777777" w:rsidR="00913CE6" w:rsidRDefault="00970A5D">
            <w:pPr>
              <w:widowControl w:val="0"/>
              <w:spacing w:after="0" w:line="240" w:lineRule="auto"/>
              <w:rPr>
                <w:rFonts w:ascii="Times New Roman" w:hAnsi="Times New Roman" w:cs="Times New Roman"/>
              </w:rPr>
            </w:pPr>
            <w:r>
              <w:rPr>
                <w:rFonts w:ascii="Times New Roman" w:eastAsia="Calibri" w:hAnsi="Times New Roman" w:cs="Times New Roman"/>
              </w:rPr>
              <w:t>(ja attiecināms).</w:t>
            </w:r>
          </w:p>
        </w:tc>
        <w:tc>
          <w:tcPr>
            <w:tcW w:w="1707" w:type="dxa"/>
          </w:tcPr>
          <w:p w14:paraId="0A80F495" w14:textId="77777777" w:rsidR="00913CE6" w:rsidRDefault="00913CE6">
            <w:pPr>
              <w:widowControl w:val="0"/>
              <w:spacing w:after="0" w:line="240" w:lineRule="auto"/>
              <w:rPr>
                <w:rFonts w:ascii="Times New Roman" w:hAnsi="Times New Roman" w:cs="Times New Roman"/>
              </w:rPr>
            </w:pPr>
          </w:p>
        </w:tc>
      </w:tr>
      <w:tr w:rsidR="00913CE6" w14:paraId="52584EDD" w14:textId="77777777">
        <w:tc>
          <w:tcPr>
            <w:tcW w:w="6972" w:type="dxa"/>
          </w:tcPr>
          <w:p w14:paraId="2A3F7FFD" w14:textId="77777777" w:rsidR="00913CE6" w:rsidRDefault="00970A5D">
            <w:pPr>
              <w:widowControl w:val="0"/>
              <w:spacing w:after="0" w:line="240" w:lineRule="auto"/>
              <w:jc w:val="both"/>
              <w:rPr>
                <w:rFonts w:ascii="Times New Roman" w:hAnsi="Times New Roman" w:cs="Times New Roman"/>
              </w:rPr>
            </w:pPr>
            <w:r>
              <w:rPr>
                <w:rFonts w:ascii="Times New Roman" w:eastAsia="Calibri" w:hAnsi="Times New Roman" w:cs="Times New Roman"/>
              </w:rPr>
              <w:t>Ja projekts paredz ieguldījumu nevis pašvaldībai, bet citai publiskai personai vai privātpersonai piederošā īpašumā, jāiesniedz attiecīgā īpašnieka rakstisks saskaņojums atļaut realizēt visas projektā paredzētās darbības (t.sk., būvniecību, ja tāda paredzēta) savā īpašumā, un apliecinājums, ka īpašnieks iepazinies un saprot līdzdalības budžeta konkursa projekta saturu un būtību.</w:t>
            </w:r>
          </w:p>
        </w:tc>
        <w:tc>
          <w:tcPr>
            <w:tcW w:w="1707" w:type="dxa"/>
          </w:tcPr>
          <w:p w14:paraId="611DE147" w14:textId="77777777" w:rsidR="00913CE6" w:rsidRDefault="00913CE6">
            <w:pPr>
              <w:widowControl w:val="0"/>
              <w:spacing w:after="0" w:line="240" w:lineRule="auto"/>
              <w:rPr>
                <w:rFonts w:ascii="Times New Roman" w:hAnsi="Times New Roman" w:cs="Times New Roman"/>
              </w:rPr>
            </w:pPr>
          </w:p>
        </w:tc>
      </w:tr>
      <w:tr w:rsidR="00913CE6" w14:paraId="45B78783" w14:textId="77777777">
        <w:tc>
          <w:tcPr>
            <w:tcW w:w="6972" w:type="dxa"/>
          </w:tcPr>
          <w:p w14:paraId="20D6479C" w14:textId="77777777" w:rsidR="00913CE6" w:rsidRDefault="00970A5D">
            <w:pPr>
              <w:widowControl w:val="0"/>
              <w:spacing w:after="0" w:line="240" w:lineRule="auto"/>
              <w:rPr>
                <w:rFonts w:ascii="Times New Roman" w:hAnsi="Times New Roman" w:cs="Times New Roman"/>
                <w:i/>
                <w:iCs/>
              </w:rPr>
            </w:pPr>
            <w:r>
              <w:rPr>
                <w:rFonts w:ascii="Times New Roman" w:eastAsia="Calibri" w:hAnsi="Times New Roman" w:cs="Times New Roman"/>
                <w:i/>
                <w:iCs/>
              </w:rPr>
              <w:t>cita ar projekta pieteikumu saistīta dokumentācija, pēc iesniedzēja uzskatiem</w:t>
            </w:r>
          </w:p>
        </w:tc>
        <w:tc>
          <w:tcPr>
            <w:tcW w:w="1707" w:type="dxa"/>
          </w:tcPr>
          <w:p w14:paraId="5785DE8C" w14:textId="77777777" w:rsidR="00913CE6" w:rsidRDefault="00970A5D">
            <w:pPr>
              <w:widowControl w:val="0"/>
              <w:spacing w:after="0" w:line="240" w:lineRule="auto"/>
              <w:rPr>
                <w:rFonts w:ascii="Times New Roman" w:hAnsi="Times New Roman" w:cs="Times New Roman"/>
              </w:rPr>
            </w:pPr>
            <w:r>
              <w:rPr>
                <w:rFonts w:ascii="Times New Roman" w:eastAsia="Calibri" w:hAnsi="Times New Roman" w:cs="Times New Roman"/>
              </w:rPr>
              <w:t>1 (piedāvājums no Adamlights)</w:t>
            </w:r>
          </w:p>
        </w:tc>
      </w:tr>
    </w:tbl>
    <w:p w14:paraId="2CD68096" w14:textId="77777777" w:rsidR="00913CE6" w:rsidRDefault="00913CE6">
      <w:pPr>
        <w:rPr>
          <w:rFonts w:ascii="Times New Roman" w:hAnsi="Times New Roman" w:cs="Times New Roman"/>
        </w:rPr>
      </w:pPr>
    </w:p>
    <w:p w14:paraId="3C0FC5B9" w14:textId="77777777" w:rsidR="00913CE6" w:rsidRDefault="00913CE6">
      <w:pPr>
        <w:rPr>
          <w:rFonts w:ascii="Times New Roman" w:hAnsi="Times New Roman" w:cs="Times New Roman"/>
        </w:rPr>
      </w:pPr>
    </w:p>
    <w:p w14:paraId="44210BC5" w14:textId="77777777" w:rsidR="00913CE6" w:rsidRDefault="00970A5D">
      <w:pPr>
        <w:ind w:firstLine="426"/>
        <w:jc w:val="both"/>
        <w:rPr>
          <w:rFonts w:ascii="Times New Roman" w:hAnsi="Times New Roman" w:cs="Times New Roman"/>
        </w:rPr>
      </w:pPr>
      <w:r>
        <w:rPr>
          <w:rFonts w:ascii="Times New Roman" w:hAnsi="Times New Roman" w:cs="Times New Roman"/>
        </w:rPr>
        <w:t>Iesniedzot personas datus Līvānu novada pašvaldībai, persona apliecina, ka ir iepazinusies ar šajā dokumentā ietverto informāciju un tā viņai ir saprotama.</w:t>
      </w:r>
    </w:p>
    <w:p w14:paraId="42CD5BEF" w14:textId="77777777" w:rsidR="00913CE6" w:rsidRDefault="00970A5D">
      <w:pPr>
        <w:ind w:firstLine="426"/>
        <w:jc w:val="both"/>
        <w:rPr>
          <w:rFonts w:ascii="Times New Roman" w:hAnsi="Times New Roman" w:cs="Times New Roman"/>
        </w:rPr>
      </w:pPr>
      <w:r>
        <w:rPr>
          <w:rFonts w:ascii="Times New Roman" w:hAnsi="Times New Roman" w:cs="Times New Roman"/>
        </w:rPr>
        <w:lastRenderedPageBreak/>
        <w:t>Informācija par personas datu apstrādi, iesniedzot projektu Līvānu novada līdzdalības budžeta projektu īstenošanas konkursam:</w:t>
      </w:r>
    </w:p>
    <w:p w14:paraId="5B4CB1B8" w14:textId="77777777" w:rsidR="00913CE6" w:rsidRDefault="00970A5D">
      <w:pPr>
        <w:ind w:firstLine="426"/>
        <w:jc w:val="both"/>
        <w:rPr>
          <w:rFonts w:ascii="Times New Roman" w:hAnsi="Times New Roman" w:cs="Times New Roman"/>
        </w:rPr>
      </w:pPr>
      <w:r>
        <w:rPr>
          <w:rFonts w:ascii="Times New Roman" w:hAnsi="Times New Roman" w:cs="Times New Roman"/>
        </w:rPr>
        <w:t xml:space="preserve">Pārzinis personas datu apstrādei: Līvānu novada pašvaldība ( Līvānu novada Centrālā pārvalde), adrese: Rīgas iela 77, Līvāni, LV-5316, elektroniskā pasta adrese: </w:t>
      </w:r>
      <w:hyperlink r:id="rId7">
        <w:r w:rsidR="00913CE6">
          <w:rPr>
            <w:rStyle w:val="Hipersaite"/>
            <w:rFonts w:ascii="Times New Roman" w:hAnsi="Times New Roman" w:cs="Times New Roman"/>
          </w:rPr>
          <w:t>pasts@livani.lv</w:t>
        </w:r>
      </w:hyperlink>
      <w:r>
        <w:rPr>
          <w:rFonts w:ascii="Times New Roman" w:hAnsi="Times New Roman" w:cs="Times New Roman"/>
        </w:rPr>
        <w:t>.</w:t>
      </w:r>
    </w:p>
    <w:p w14:paraId="284ACE24" w14:textId="77777777" w:rsidR="00913CE6" w:rsidRDefault="00970A5D">
      <w:pPr>
        <w:ind w:firstLine="426"/>
        <w:jc w:val="both"/>
        <w:rPr>
          <w:rFonts w:ascii="Times New Roman" w:hAnsi="Times New Roman" w:cs="Times New Roman"/>
        </w:rPr>
      </w:pPr>
      <w:r>
        <w:rPr>
          <w:rFonts w:ascii="Times New Roman" w:hAnsi="Times New Roman" w:cs="Times New Roman"/>
        </w:rPr>
        <w:t>Apstrādes tiesiskais pamats:  ES Vispārīgās datu aizsardzības regulas “Apstrādes likumīgums” 6. panta 1. punkta e) apakšpunkts – apstrāde ir vajadzīga, lai izpildītu uzdevumu, ko veic sabiedrības interesēs vai īstenojot pārzinim likumīgi piešķirtās oficiālās pilnvaras.</w:t>
      </w:r>
    </w:p>
    <w:p w14:paraId="58D2FCF0" w14:textId="77777777" w:rsidR="00913CE6" w:rsidRDefault="00970A5D">
      <w:pPr>
        <w:ind w:firstLine="426"/>
        <w:jc w:val="both"/>
        <w:rPr>
          <w:rFonts w:ascii="Times New Roman" w:hAnsi="Times New Roman" w:cs="Times New Roman"/>
        </w:rPr>
      </w:pPr>
      <w:r>
        <w:rPr>
          <w:rFonts w:ascii="Times New Roman" w:hAnsi="Times New Roman" w:cs="Times New Roman"/>
        </w:rPr>
        <w:t xml:space="preserve">Personas datu saņēmēji: Līvānu novada līdzdalības budžeta projektu īstenošanas konkursa vērtēšanas komisija un tās sekretārs,  Līvānu novada Centrālās pārvaldes speciālisti, Līvānu novada pašvaldības iestādes un kapitālsabiedrības. </w:t>
      </w:r>
    </w:p>
    <w:p w14:paraId="313E766E" w14:textId="77777777" w:rsidR="00913CE6" w:rsidRDefault="00970A5D">
      <w:pPr>
        <w:ind w:firstLine="426"/>
        <w:jc w:val="both"/>
        <w:rPr>
          <w:rFonts w:ascii="Times New Roman" w:hAnsi="Times New Roman" w:cs="Times New Roman"/>
        </w:rPr>
      </w:pPr>
      <w:r>
        <w:rPr>
          <w:rFonts w:ascii="Times New Roman" w:hAnsi="Times New Roman" w:cs="Times New Roman"/>
        </w:rPr>
        <w:t>Jūsu personas dati un apstrādes ilgums: personas dati (vārds, uzvārds, personas kods, deklarētās dzīvesvietas adrese, korespondences adrese (ja projekts iesniegts papīra formātā), kontaktinformācija saziņai (tālruņa numurs, e-pasta adrese) un IP adrese) projekta iesniedzēja atbilstības konkursa nolikuma prasībām vērtēšanas un saziņas ar projekta iesniedzēju nodrošināšanai tiks glabāti 10 gadus saskaņā ar Līvānu novada Centrālās pārvaldes apstiprināto lietu nomenklatūru.</w:t>
      </w:r>
    </w:p>
    <w:p w14:paraId="44521B60" w14:textId="77777777" w:rsidR="00913CE6" w:rsidRDefault="00970A5D">
      <w:pPr>
        <w:ind w:firstLine="426"/>
        <w:jc w:val="both"/>
        <w:rPr>
          <w:rFonts w:ascii="Times New Roman" w:hAnsi="Times New Roman" w:cs="Times New Roman"/>
        </w:rPr>
      </w:pPr>
      <w:r>
        <w:rPr>
          <w:rFonts w:ascii="Times New Roman" w:hAnsi="Times New Roman" w:cs="Times New Roman"/>
        </w:rPr>
        <w:t>Personas datu avoti: Jūsu vārds, uzvārds, personas kods, deklarētās dzīvesvietas adrese tiks pārbaudīta, un tādējādi dati tiks iegūti no Pilsonības un migrācijas lietu pārvaldes Iedzīvotāju reģistra.</w:t>
      </w:r>
    </w:p>
    <w:p w14:paraId="1CF0FB4F" w14:textId="77777777" w:rsidR="00913CE6" w:rsidRDefault="00970A5D">
      <w:pPr>
        <w:ind w:firstLine="426"/>
        <w:jc w:val="both"/>
        <w:rPr>
          <w:rFonts w:ascii="Times New Roman" w:hAnsi="Times New Roman" w:cs="Times New Roman"/>
        </w:rPr>
      </w:pPr>
      <w:r>
        <w:rPr>
          <w:rFonts w:ascii="Times New Roman" w:hAnsi="Times New Roman" w:cs="Times New Roman"/>
        </w:rPr>
        <w:t>Juridiskās personas dati: nosaukums, vienotais reģistrācijas numurs, juridiskā adrese, ziņas par amatpersonām tiks iegūti no Uzņēmumu reģistra publiskās datubāzes.</w:t>
      </w:r>
    </w:p>
    <w:p w14:paraId="63E5B979" w14:textId="77777777" w:rsidR="00913CE6" w:rsidRDefault="00970A5D">
      <w:pPr>
        <w:ind w:firstLine="426"/>
        <w:jc w:val="both"/>
        <w:rPr>
          <w:rFonts w:ascii="Times New Roman" w:hAnsi="Times New Roman" w:cs="Times New Roman"/>
        </w:rPr>
      </w:pPr>
      <w:r>
        <w:rPr>
          <w:rFonts w:ascii="Times New Roman" w:hAnsi="Times New Roman" w:cs="Times New Roman"/>
        </w:rPr>
        <w:t>Jums kā datu subjektam ir tiesības: pieprasīt pārzinim piekļūt Jūsu kā datu subjekta apstrādātajiem personas datiem, tiesību aktos noteiktos gadījumos lūgt neprecīzo personas datu labošanu vai dzēšanu, lūgt Jūsu personas datu apstrādes ierobežošanu, iebilst pret apstrādi, kā arī iesniegt sūdzību par nelikumīgu Jūsu personas datu apstrādi Datu valsts inspekcijā.</w:t>
      </w:r>
    </w:p>
    <w:p w14:paraId="7F094480" w14:textId="77777777" w:rsidR="00913CE6" w:rsidRDefault="00970A5D">
      <w:pPr>
        <w:ind w:firstLine="426"/>
        <w:jc w:val="both"/>
        <w:rPr>
          <w:rFonts w:ascii="Times New Roman" w:hAnsi="Times New Roman" w:cs="Times New Roman"/>
        </w:rPr>
      </w:pPr>
      <w:r>
        <w:rPr>
          <w:rFonts w:ascii="Times New Roman" w:hAnsi="Times New Roman" w:cs="Times New Roman"/>
        </w:rPr>
        <w:t>Datums_____________</w:t>
      </w:r>
    </w:p>
    <w:p w14:paraId="2195D1C5" w14:textId="77777777" w:rsidR="00913CE6" w:rsidRDefault="00913CE6">
      <w:pPr>
        <w:ind w:firstLine="426"/>
        <w:jc w:val="both"/>
        <w:rPr>
          <w:rFonts w:ascii="Times New Roman" w:hAnsi="Times New Roman" w:cs="Times New Roman"/>
        </w:rPr>
      </w:pPr>
    </w:p>
    <w:p w14:paraId="0B9D425E" w14:textId="77777777" w:rsidR="00913CE6" w:rsidRDefault="00970A5D">
      <w:pPr>
        <w:ind w:firstLine="426"/>
        <w:jc w:val="both"/>
        <w:rPr>
          <w:rFonts w:ascii="Times New Roman" w:hAnsi="Times New Roman" w:cs="Times New Roman"/>
        </w:rPr>
      </w:pPr>
      <w:r>
        <w:rPr>
          <w:rFonts w:ascii="Times New Roman" w:hAnsi="Times New Roman" w:cs="Times New Roman"/>
        </w:rPr>
        <w:t>Iesniedzēja  vārds, uzvārds _______________                              ___________(paraksts)</w:t>
      </w:r>
    </w:p>
    <w:p w14:paraId="2B07D4C9" w14:textId="19896F3E" w:rsidR="00F20F57" w:rsidRDefault="00F20F57">
      <w:pPr>
        <w:spacing w:after="0" w:line="240" w:lineRule="auto"/>
      </w:pPr>
      <w:r>
        <w:br w:type="page"/>
      </w:r>
    </w:p>
    <w:p w14:paraId="487D5678" w14:textId="2C851339" w:rsidR="00913CE6" w:rsidRPr="00F20F57" w:rsidRDefault="00F20F57" w:rsidP="00F20F57">
      <w:pPr>
        <w:jc w:val="center"/>
        <w:rPr>
          <w:b/>
          <w:bCs/>
        </w:rPr>
      </w:pPr>
      <w:r w:rsidRPr="00F20F57">
        <w:rPr>
          <w:b/>
          <w:bCs/>
        </w:rPr>
        <w:lastRenderedPageBreak/>
        <w:t>IZVIETOJUMA SHĒMA</w:t>
      </w:r>
    </w:p>
    <w:p w14:paraId="0671B475" w14:textId="305D77A9" w:rsidR="00F20F57" w:rsidRPr="00F20F57" w:rsidRDefault="00F20F57" w:rsidP="00F20F57">
      <w:r w:rsidRPr="00F20F57">
        <w:rPr>
          <w:noProof/>
        </w:rPr>
        <w:drawing>
          <wp:inline distT="0" distB="0" distL="0" distR="0" wp14:anchorId="7862EED7" wp14:editId="0E61E52A">
            <wp:extent cx="3733800" cy="3816726"/>
            <wp:effectExtent l="0" t="0" r="0" b="0"/>
            <wp:docPr id="104473924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738595" cy="3821627"/>
                    </a:xfrm>
                    <a:prstGeom prst="rect">
                      <a:avLst/>
                    </a:prstGeom>
                    <a:noFill/>
                    <a:ln>
                      <a:noFill/>
                    </a:ln>
                  </pic:spPr>
                </pic:pic>
              </a:graphicData>
            </a:graphic>
          </wp:inline>
        </w:drawing>
      </w:r>
    </w:p>
    <w:p w14:paraId="19B34048" w14:textId="1D2D0CBF" w:rsidR="00F20F57" w:rsidRPr="00F20F57" w:rsidRDefault="00F20F57" w:rsidP="00F20F57">
      <w:r w:rsidRPr="00F20F57">
        <w:rPr>
          <w:noProof/>
        </w:rPr>
        <w:drawing>
          <wp:inline distT="0" distB="0" distL="0" distR="0" wp14:anchorId="324EF254" wp14:editId="7CBA33CB">
            <wp:extent cx="2614334" cy="3876675"/>
            <wp:effectExtent l="0" t="0" r="0" b="0"/>
            <wp:docPr id="365279260"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18737" cy="3883204"/>
                    </a:xfrm>
                    <a:prstGeom prst="rect">
                      <a:avLst/>
                    </a:prstGeom>
                    <a:noFill/>
                    <a:ln>
                      <a:noFill/>
                    </a:ln>
                  </pic:spPr>
                </pic:pic>
              </a:graphicData>
            </a:graphic>
          </wp:inline>
        </w:drawing>
      </w:r>
    </w:p>
    <w:p w14:paraId="7C0BF084" w14:textId="77777777" w:rsidR="00F20F57" w:rsidRDefault="00F20F57"/>
    <w:p w14:paraId="7E470E65" w14:textId="77777777" w:rsidR="00F20F57" w:rsidRDefault="00F20F57"/>
    <w:p w14:paraId="2BC7BB38" w14:textId="0B8DF50D" w:rsidR="00F20F57" w:rsidRDefault="00F20F57" w:rsidP="00F20F57">
      <w:pPr>
        <w:jc w:val="center"/>
        <w:rPr>
          <w:b/>
          <w:bCs/>
        </w:rPr>
      </w:pPr>
      <w:r w:rsidRPr="00F20F57">
        <w:rPr>
          <w:b/>
          <w:bCs/>
        </w:rPr>
        <w:lastRenderedPageBreak/>
        <w:t>VIZUALIZĀCIJA</w:t>
      </w:r>
    </w:p>
    <w:p w14:paraId="77B34D1B" w14:textId="730229E4" w:rsidR="00F20F57" w:rsidRPr="00F20F57" w:rsidRDefault="00F20F57" w:rsidP="00F20F57">
      <w:pPr>
        <w:rPr>
          <w:b/>
          <w:bCs/>
        </w:rPr>
      </w:pPr>
      <w:r w:rsidRPr="00F20F57">
        <w:rPr>
          <w:b/>
          <w:bCs/>
          <w:noProof/>
        </w:rPr>
        <w:drawing>
          <wp:inline distT="0" distB="0" distL="0" distR="0" wp14:anchorId="1565A68E" wp14:editId="47EB4EA7">
            <wp:extent cx="2505075" cy="3757613"/>
            <wp:effectExtent l="0" t="0" r="0" b="0"/>
            <wp:docPr id="450914005"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07277" cy="3760915"/>
                    </a:xfrm>
                    <a:prstGeom prst="rect">
                      <a:avLst/>
                    </a:prstGeom>
                    <a:noFill/>
                    <a:ln>
                      <a:noFill/>
                    </a:ln>
                  </pic:spPr>
                </pic:pic>
              </a:graphicData>
            </a:graphic>
          </wp:inline>
        </w:drawing>
      </w:r>
    </w:p>
    <w:p w14:paraId="6EBC2C1C" w14:textId="3D62B399" w:rsidR="00F20F57" w:rsidRPr="00F20F57" w:rsidRDefault="00F20F57" w:rsidP="00F20F57">
      <w:pPr>
        <w:rPr>
          <w:b/>
          <w:bCs/>
        </w:rPr>
      </w:pPr>
      <w:r w:rsidRPr="00F20F57">
        <w:rPr>
          <w:b/>
          <w:bCs/>
          <w:noProof/>
        </w:rPr>
        <w:drawing>
          <wp:inline distT="0" distB="0" distL="0" distR="0" wp14:anchorId="5210EF61" wp14:editId="539B0275">
            <wp:extent cx="2505075" cy="4314637"/>
            <wp:effectExtent l="0" t="0" r="0" b="0"/>
            <wp:docPr id="652847442"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13403" cy="4328981"/>
                    </a:xfrm>
                    <a:prstGeom prst="rect">
                      <a:avLst/>
                    </a:prstGeom>
                    <a:noFill/>
                    <a:ln>
                      <a:noFill/>
                    </a:ln>
                  </pic:spPr>
                </pic:pic>
              </a:graphicData>
            </a:graphic>
          </wp:inline>
        </w:drawing>
      </w:r>
    </w:p>
    <w:p w14:paraId="4A5DBECC" w14:textId="77777777" w:rsidR="00F20F57" w:rsidRDefault="00F20F57">
      <w:pPr>
        <w:rPr>
          <w:b/>
          <w:bCs/>
        </w:rPr>
      </w:pPr>
    </w:p>
    <w:p w14:paraId="74C6CF18" w14:textId="64C9EA1F" w:rsidR="00F20F57" w:rsidRDefault="00F20F57" w:rsidP="00F20F57">
      <w:pPr>
        <w:jc w:val="center"/>
        <w:rPr>
          <w:b/>
          <w:bCs/>
        </w:rPr>
      </w:pPr>
      <w:r>
        <w:rPr>
          <w:b/>
          <w:bCs/>
        </w:rPr>
        <w:lastRenderedPageBreak/>
        <w:t>TĀME</w:t>
      </w:r>
    </w:p>
    <w:p w14:paraId="5808A0A5" w14:textId="77777777" w:rsidR="00F20F57" w:rsidRDefault="00F20F57" w:rsidP="00F20F57">
      <w:pPr>
        <w:jc w:val="center"/>
        <w:rPr>
          <w:b/>
          <w:bCs/>
        </w:rPr>
      </w:pPr>
    </w:p>
    <w:p w14:paraId="69E1C1CF" w14:textId="7F862045" w:rsidR="00F20F57" w:rsidRPr="00F20F57" w:rsidRDefault="00F20F57" w:rsidP="00F20F57">
      <w:pPr>
        <w:jc w:val="center"/>
        <w:rPr>
          <w:b/>
          <w:bCs/>
        </w:rPr>
      </w:pPr>
      <w:r w:rsidRPr="00F20F57">
        <w:rPr>
          <w:b/>
          <w:bCs/>
          <w:noProof/>
        </w:rPr>
        <w:drawing>
          <wp:inline distT="0" distB="0" distL="0" distR="0" wp14:anchorId="5790E8CE" wp14:editId="3D1E6F27">
            <wp:extent cx="6819523" cy="4087790"/>
            <wp:effectExtent l="0" t="0" r="635" b="8255"/>
            <wp:docPr id="213621049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6210498" name=""/>
                    <pic:cNvPicPr/>
                  </pic:nvPicPr>
                  <pic:blipFill>
                    <a:blip r:embed="rId12"/>
                    <a:stretch>
                      <a:fillRect/>
                    </a:stretch>
                  </pic:blipFill>
                  <pic:spPr>
                    <a:xfrm>
                      <a:off x="0" y="0"/>
                      <a:ext cx="6830808" cy="4094554"/>
                    </a:xfrm>
                    <a:prstGeom prst="rect">
                      <a:avLst/>
                    </a:prstGeom>
                  </pic:spPr>
                </pic:pic>
              </a:graphicData>
            </a:graphic>
          </wp:inline>
        </w:drawing>
      </w:r>
    </w:p>
    <w:sectPr w:rsidR="00F20F57" w:rsidRPr="00F20F57">
      <w:footerReference w:type="default" r:id="rId13"/>
      <w:pgSz w:w="11906" w:h="16838"/>
      <w:pgMar w:top="1440" w:right="1416" w:bottom="1440" w:left="1800" w:header="0" w:footer="708" w:gutter="0"/>
      <w:cols w:space="720"/>
      <w:formProt w:val="0"/>
      <w:titlePg/>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B1F6BD" w14:textId="77777777" w:rsidR="002A2225" w:rsidRDefault="002A2225">
      <w:pPr>
        <w:spacing w:after="0" w:line="240" w:lineRule="auto"/>
      </w:pPr>
      <w:r>
        <w:separator/>
      </w:r>
    </w:p>
  </w:endnote>
  <w:endnote w:type="continuationSeparator" w:id="0">
    <w:p w14:paraId="7FA14377" w14:textId="77777777" w:rsidR="002A2225" w:rsidRDefault="002A22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Cambria"/>
    <w:charset w:val="00"/>
    <w:family w:val="roman"/>
    <w:pitch w:val="variable"/>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93488682"/>
      <w:docPartObj>
        <w:docPartGallery w:val="Page Numbers (Bottom of Page)"/>
        <w:docPartUnique/>
      </w:docPartObj>
    </w:sdtPr>
    <w:sdtEndPr/>
    <w:sdtContent>
      <w:p w14:paraId="797205DD" w14:textId="77777777" w:rsidR="00913CE6" w:rsidRDefault="00970A5D">
        <w:pPr>
          <w:pStyle w:val="Kjene"/>
          <w:jc w:val="center"/>
        </w:pPr>
        <w:r>
          <w:fldChar w:fldCharType="begin"/>
        </w:r>
        <w:r>
          <w:instrText xml:space="preserve"> PAGE </w:instrText>
        </w:r>
        <w:r>
          <w:fldChar w:fldCharType="separate"/>
        </w:r>
        <w:r>
          <w:t>4</w:t>
        </w:r>
        <w:r>
          <w:fldChar w:fldCharType="end"/>
        </w:r>
      </w:p>
    </w:sdtContent>
  </w:sdt>
  <w:p w14:paraId="2657F722" w14:textId="77777777" w:rsidR="00913CE6" w:rsidRDefault="00913CE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290408" w14:textId="77777777" w:rsidR="002A2225" w:rsidRDefault="002A2225">
      <w:pPr>
        <w:spacing w:after="0" w:line="240" w:lineRule="auto"/>
      </w:pPr>
      <w:r>
        <w:separator/>
      </w:r>
    </w:p>
  </w:footnote>
  <w:footnote w:type="continuationSeparator" w:id="0">
    <w:p w14:paraId="1B84EFF8" w14:textId="77777777" w:rsidR="002A2225" w:rsidRDefault="002A222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BC575C"/>
    <w:multiLevelType w:val="multilevel"/>
    <w:tmpl w:val="5A18C7DA"/>
    <w:lvl w:ilvl="0">
      <w:start w:val="2"/>
      <w:numFmt w:val="bullet"/>
      <w:lvlText w:val=""/>
      <w:lvlJc w:val="left"/>
      <w:pPr>
        <w:tabs>
          <w:tab w:val="num" w:pos="0"/>
        </w:tabs>
        <w:ind w:left="720" w:hanging="360"/>
      </w:pPr>
      <w:rPr>
        <w:rFonts w:ascii="Symbol" w:eastAsiaTheme="minorHAnsi"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53C8646E"/>
    <w:multiLevelType w:val="multilevel"/>
    <w:tmpl w:val="2CF0406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5B5E7835"/>
    <w:multiLevelType w:val="multilevel"/>
    <w:tmpl w:val="8B42D80E"/>
    <w:lvl w:ilvl="0">
      <w:start w:val="1"/>
      <w:numFmt w:val="decimal"/>
      <w:lvlText w:val="%1."/>
      <w:lvlJc w:val="left"/>
      <w:pPr>
        <w:tabs>
          <w:tab w:val="num" w:pos="0"/>
        </w:tabs>
        <w:ind w:left="862" w:hanging="360"/>
      </w:pPr>
    </w:lvl>
    <w:lvl w:ilvl="1">
      <w:start w:val="2"/>
      <w:numFmt w:val="decimal"/>
      <w:lvlText w:val="%1.%2."/>
      <w:lvlJc w:val="left"/>
      <w:pPr>
        <w:tabs>
          <w:tab w:val="num" w:pos="0"/>
        </w:tabs>
        <w:ind w:left="862" w:hanging="360"/>
      </w:pPr>
      <w:rPr>
        <w:b/>
        <w:bCs/>
      </w:rPr>
    </w:lvl>
    <w:lvl w:ilvl="2">
      <w:start w:val="1"/>
      <w:numFmt w:val="decimal"/>
      <w:lvlText w:val="%1.%2.%3."/>
      <w:lvlJc w:val="left"/>
      <w:pPr>
        <w:tabs>
          <w:tab w:val="num" w:pos="0"/>
        </w:tabs>
        <w:ind w:left="1222" w:hanging="720"/>
      </w:pPr>
    </w:lvl>
    <w:lvl w:ilvl="3">
      <w:start w:val="1"/>
      <w:numFmt w:val="decimal"/>
      <w:lvlText w:val="%1.%2.%3.%4."/>
      <w:lvlJc w:val="left"/>
      <w:pPr>
        <w:tabs>
          <w:tab w:val="num" w:pos="0"/>
        </w:tabs>
        <w:ind w:left="1222" w:hanging="720"/>
      </w:pPr>
    </w:lvl>
    <w:lvl w:ilvl="4">
      <w:start w:val="1"/>
      <w:numFmt w:val="decimal"/>
      <w:lvlText w:val="%1.%2.%3.%4.%5."/>
      <w:lvlJc w:val="left"/>
      <w:pPr>
        <w:tabs>
          <w:tab w:val="num" w:pos="0"/>
        </w:tabs>
        <w:ind w:left="1582" w:hanging="1080"/>
      </w:pPr>
    </w:lvl>
    <w:lvl w:ilvl="5">
      <w:start w:val="1"/>
      <w:numFmt w:val="decimal"/>
      <w:lvlText w:val="%1.%2.%3.%4.%5.%6."/>
      <w:lvlJc w:val="left"/>
      <w:pPr>
        <w:tabs>
          <w:tab w:val="num" w:pos="0"/>
        </w:tabs>
        <w:ind w:left="1582" w:hanging="1080"/>
      </w:pPr>
    </w:lvl>
    <w:lvl w:ilvl="6">
      <w:start w:val="1"/>
      <w:numFmt w:val="decimal"/>
      <w:lvlText w:val="%1.%2.%3.%4.%5.%6.%7."/>
      <w:lvlJc w:val="left"/>
      <w:pPr>
        <w:tabs>
          <w:tab w:val="num" w:pos="0"/>
        </w:tabs>
        <w:ind w:left="1942" w:hanging="1440"/>
      </w:pPr>
    </w:lvl>
    <w:lvl w:ilvl="7">
      <w:start w:val="1"/>
      <w:numFmt w:val="decimal"/>
      <w:lvlText w:val="%1.%2.%3.%4.%5.%6.%7.%8."/>
      <w:lvlJc w:val="left"/>
      <w:pPr>
        <w:tabs>
          <w:tab w:val="num" w:pos="0"/>
        </w:tabs>
        <w:ind w:left="1942" w:hanging="1440"/>
      </w:pPr>
    </w:lvl>
    <w:lvl w:ilvl="8">
      <w:start w:val="1"/>
      <w:numFmt w:val="decimal"/>
      <w:lvlText w:val="%1.%2.%3.%4.%5.%6.%7.%8.%9."/>
      <w:lvlJc w:val="left"/>
      <w:pPr>
        <w:tabs>
          <w:tab w:val="num" w:pos="0"/>
        </w:tabs>
        <w:ind w:left="2302" w:hanging="1800"/>
      </w:pPr>
    </w:lvl>
  </w:abstractNum>
  <w:num w:numId="1" w16cid:durableId="716055362">
    <w:abstractNumId w:val="2"/>
  </w:num>
  <w:num w:numId="2" w16cid:durableId="1294171171">
    <w:abstractNumId w:val="0"/>
  </w:num>
  <w:num w:numId="3" w16cid:durableId="1081596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3CE6"/>
    <w:rsid w:val="001D205F"/>
    <w:rsid w:val="002A2225"/>
    <w:rsid w:val="00446EC2"/>
    <w:rsid w:val="004B3B51"/>
    <w:rsid w:val="00522309"/>
    <w:rsid w:val="006516A1"/>
    <w:rsid w:val="00913CE6"/>
    <w:rsid w:val="00970A5D"/>
    <w:rsid w:val="00C065EE"/>
    <w:rsid w:val="00F20F57"/>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FC3EAA"/>
  <w15:docId w15:val="{95D6787C-8051-4891-9BFF-C286F3DE3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C4C7F"/>
    <w:pPr>
      <w:spacing w:after="160" w:line="259" w:lineRule="auto"/>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6C4C7F"/>
    <w:rPr>
      <w:color w:val="0563C1" w:themeColor="hyperlink"/>
      <w:u w:val="single"/>
    </w:rPr>
  </w:style>
  <w:style w:type="character" w:customStyle="1" w:styleId="KjeneRakstz">
    <w:name w:val="Kājene Rakstz."/>
    <w:basedOn w:val="Noklusjumarindkopasfonts"/>
    <w:link w:val="Kjene"/>
    <w:uiPriority w:val="99"/>
    <w:qFormat/>
    <w:rsid w:val="006C4C7F"/>
  </w:style>
  <w:style w:type="character" w:styleId="Izteiksmgs">
    <w:name w:val="Strong"/>
    <w:qFormat/>
    <w:rPr>
      <w:b/>
      <w:bCs/>
    </w:rPr>
  </w:style>
  <w:style w:type="character" w:customStyle="1" w:styleId="NumberingSymbols">
    <w:name w:val="Numbering Symbols"/>
    <w:qFormat/>
  </w:style>
  <w:style w:type="character" w:customStyle="1" w:styleId="Bullets">
    <w:name w:val="Bullets"/>
    <w:qFormat/>
    <w:rPr>
      <w:rFonts w:ascii="OpenSymbol" w:eastAsia="OpenSymbol" w:hAnsi="OpenSymbol" w:cs="OpenSymbol"/>
    </w:rPr>
  </w:style>
  <w:style w:type="paragraph" w:customStyle="1" w:styleId="Heading">
    <w:name w:val="Heading"/>
    <w:basedOn w:val="Parasts"/>
    <w:next w:val="Pamatteksts"/>
    <w:qFormat/>
    <w:pPr>
      <w:keepNext/>
      <w:spacing w:before="240" w:after="120"/>
    </w:pPr>
    <w:rPr>
      <w:rFonts w:ascii="Liberation Sans" w:eastAsia="Microsoft YaHei" w:hAnsi="Liberation Sans" w:cs="Arial"/>
      <w:sz w:val="28"/>
      <w:szCs w:val="28"/>
    </w:rPr>
  </w:style>
  <w:style w:type="paragraph" w:styleId="Pamatteksts">
    <w:name w:val="Body Text"/>
    <w:basedOn w:val="Parasts"/>
    <w:pPr>
      <w:spacing w:after="140" w:line="276" w:lineRule="auto"/>
    </w:pPr>
  </w:style>
  <w:style w:type="paragraph" w:styleId="Saraksts">
    <w:name w:val="List"/>
    <w:basedOn w:val="Pamatteksts"/>
    <w:rPr>
      <w:rFonts w:cs="Arial"/>
    </w:rPr>
  </w:style>
  <w:style w:type="paragraph" w:styleId="Parakstszemobjekta">
    <w:name w:val="caption"/>
    <w:basedOn w:val="Parasts"/>
    <w:qFormat/>
    <w:pPr>
      <w:suppressLineNumbers/>
      <w:spacing w:before="120" w:after="120"/>
    </w:pPr>
    <w:rPr>
      <w:rFonts w:cs="Arial"/>
      <w:i/>
      <w:iCs/>
      <w:sz w:val="24"/>
      <w:szCs w:val="24"/>
    </w:rPr>
  </w:style>
  <w:style w:type="paragraph" w:customStyle="1" w:styleId="Index">
    <w:name w:val="Index"/>
    <w:basedOn w:val="Parasts"/>
    <w:qFormat/>
    <w:pPr>
      <w:suppressLineNumbers/>
    </w:pPr>
    <w:rPr>
      <w:rFonts w:cs="Arial"/>
    </w:rPr>
  </w:style>
  <w:style w:type="paragraph" w:styleId="Sarakstarindkopa">
    <w:name w:val="List Paragraph"/>
    <w:basedOn w:val="Parasts"/>
    <w:uiPriority w:val="34"/>
    <w:qFormat/>
    <w:rsid w:val="006C4C7F"/>
    <w:pPr>
      <w:ind w:left="720"/>
      <w:contextualSpacing/>
    </w:pPr>
  </w:style>
  <w:style w:type="paragraph" w:customStyle="1" w:styleId="HeaderandFooter">
    <w:name w:val="Header and Footer"/>
    <w:basedOn w:val="Parasts"/>
    <w:qFormat/>
  </w:style>
  <w:style w:type="paragraph" w:styleId="Kjene">
    <w:name w:val="footer"/>
    <w:basedOn w:val="Parasts"/>
    <w:link w:val="KjeneRakstz"/>
    <w:uiPriority w:val="99"/>
    <w:unhideWhenUsed/>
    <w:rsid w:val="006C4C7F"/>
    <w:pPr>
      <w:tabs>
        <w:tab w:val="center" w:pos="4153"/>
        <w:tab w:val="right" w:pos="8306"/>
      </w:tabs>
      <w:spacing w:after="0" w:line="240" w:lineRule="auto"/>
    </w:pPr>
  </w:style>
  <w:style w:type="paragraph" w:customStyle="1" w:styleId="HorizontalLine">
    <w:name w:val="Horizontal Line"/>
    <w:basedOn w:val="Parasts"/>
    <w:next w:val="Pamatteksts"/>
    <w:qFormat/>
    <w:pPr>
      <w:suppressLineNumbers/>
      <w:pBdr>
        <w:bottom w:val="double" w:sz="2" w:space="0" w:color="808080"/>
      </w:pBdr>
      <w:spacing w:after="283"/>
    </w:pPr>
    <w:rPr>
      <w:sz w:val="12"/>
      <w:szCs w:val="12"/>
    </w:rPr>
  </w:style>
  <w:style w:type="table" w:styleId="Reatabula">
    <w:name w:val="Table Grid"/>
    <w:basedOn w:val="Parastatabula"/>
    <w:uiPriority w:val="39"/>
    <w:rsid w:val="006C4C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pasts@livani.lv" TargetMode="External"/><Relationship Id="rId12" Type="http://schemas.openxmlformats.org/officeDocument/2006/relationships/image" Target="media/image5.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5304</Words>
  <Characters>3024</Characters>
  <Application>Microsoft Office Word</Application>
  <DocSecurity>0</DocSecurity>
  <Lines>25</Lines>
  <Paragraphs>16</Paragraphs>
  <ScaleCrop>false</ScaleCrop>
  <Company/>
  <LinksUpToDate>false</LinksUpToDate>
  <CharactersWithSpaces>8312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Stahovska</dc:creator>
  <dc:description/>
  <cp:lastModifiedBy>Inese Stahovska</cp:lastModifiedBy>
  <cp:revision>2</cp:revision>
  <dcterms:created xsi:type="dcterms:W3CDTF">2025-10-29T13:41:00Z</dcterms:created>
  <dcterms:modified xsi:type="dcterms:W3CDTF">2025-10-29T13:41:00Z</dcterms:modified>
  <dc:language>en-US</dc:language>
</cp:coreProperties>
</file>