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63pt" o:ole="">
            <v:imagedata r:id="rId8" o:title=""/>
          </v:shape>
          <o:OLEObject Type="Embed" ProgID="MSPhotoEd.3" ShapeID="_x0000_i1025" DrawAspect="Content" ObjectID="_1805624995"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5BBD6060" w:rsidR="00BF6223" w:rsidRPr="006E67FE" w:rsidRDefault="00BF6223" w:rsidP="00BF6223">
      <w:pPr>
        <w:suppressAutoHyphens w:val="0"/>
        <w:jc w:val="right"/>
        <w:rPr>
          <w:rFonts w:ascii="Times New Roman" w:hAnsi="Times New Roman" w:cs="Times New Roman"/>
          <w:color w:val="auto"/>
          <w:kern w:val="0"/>
          <w:sz w:val="22"/>
          <w:lang w:val="lv-LV" w:eastAsia="en-US"/>
        </w:rPr>
      </w:pPr>
      <w:r w:rsidRPr="006E67FE">
        <w:rPr>
          <w:rFonts w:ascii="Times New Roman" w:hAnsi="Times New Roman" w:cs="Times New Roman"/>
          <w:color w:val="auto"/>
          <w:kern w:val="0"/>
          <w:sz w:val="22"/>
          <w:lang w:val="lv-LV" w:eastAsia="en-US"/>
        </w:rPr>
        <w:t>202</w:t>
      </w:r>
      <w:r w:rsidR="00565038" w:rsidRPr="006E67FE">
        <w:rPr>
          <w:rFonts w:ascii="Times New Roman" w:hAnsi="Times New Roman" w:cs="Times New Roman"/>
          <w:color w:val="auto"/>
          <w:kern w:val="0"/>
          <w:sz w:val="22"/>
          <w:lang w:val="lv-LV" w:eastAsia="en-US"/>
        </w:rPr>
        <w:t>5</w:t>
      </w:r>
      <w:r w:rsidRPr="006E67FE">
        <w:rPr>
          <w:rFonts w:ascii="Times New Roman" w:hAnsi="Times New Roman" w:cs="Times New Roman"/>
          <w:color w:val="auto"/>
          <w:kern w:val="0"/>
          <w:sz w:val="22"/>
          <w:lang w:val="lv-LV" w:eastAsia="en-US"/>
        </w:rPr>
        <w:t xml:space="preserve">. </w:t>
      </w:r>
      <w:r w:rsidRPr="006F545D">
        <w:rPr>
          <w:rFonts w:ascii="Times New Roman" w:hAnsi="Times New Roman" w:cs="Times New Roman"/>
          <w:color w:val="auto"/>
          <w:kern w:val="0"/>
          <w:sz w:val="22"/>
          <w:lang w:val="lv-LV" w:eastAsia="en-US"/>
        </w:rPr>
        <w:t xml:space="preserve">gada </w:t>
      </w:r>
      <w:r w:rsidR="00394EF4" w:rsidRPr="006F545D">
        <w:rPr>
          <w:rFonts w:ascii="Times New Roman" w:hAnsi="Times New Roman" w:cs="Times New Roman"/>
          <w:color w:val="auto"/>
          <w:kern w:val="0"/>
          <w:sz w:val="22"/>
          <w:lang w:val="lv-LV" w:eastAsia="en-US"/>
        </w:rPr>
        <w:t>8</w:t>
      </w:r>
      <w:r w:rsidR="008E6B48" w:rsidRPr="006F545D">
        <w:rPr>
          <w:rFonts w:ascii="Times New Roman" w:hAnsi="Times New Roman" w:cs="Times New Roman"/>
          <w:color w:val="auto"/>
          <w:kern w:val="0"/>
          <w:sz w:val="22"/>
          <w:lang w:val="lv-LV" w:eastAsia="en-US"/>
        </w:rPr>
        <w:t>.</w:t>
      </w:r>
      <w:r w:rsidR="008E6B48">
        <w:rPr>
          <w:rFonts w:ascii="Times New Roman" w:hAnsi="Times New Roman" w:cs="Times New Roman"/>
          <w:color w:val="auto"/>
          <w:kern w:val="0"/>
          <w:sz w:val="22"/>
          <w:lang w:val="lv-LV" w:eastAsia="en-US"/>
        </w:rPr>
        <w:t xml:space="preserve"> </w:t>
      </w:r>
      <w:r w:rsidR="00D16586">
        <w:rPr>
          <w:rFonts w:ascii="Times New Roman" w:hAnsi="Times New Roman" w:cs="Times New Roman"/>
          <w:color w:val="auto"/>
          <w:kern w:val="0"/>
          <w:sz w:val="22"/>
          <w:lang w:val="lv-LV" w:eastAsia="en-US"/>
        </w:rPr>
        <w:t>aprīļa</w:t>
      </w:r>
    </w:p>
    <w:p w14:paraId="384B339F" w14:textId="186C651A" w:rsidR="00BF6223" w:rsidRPr="006E67FE" w:rsidRDefault="00BF6223" w:rsidP="00BF6223">
      <w:pPr>
        <w:suppressAutoHyphens w:val="0"/>
        <w:jc w:val="right"/>
        <w:rPr>
          <w:rFonts w:ascii="Times New Roman" w:hAnsi="Times New Roman" w:cs="Times New Roman"/>
          <w:color w:val="auto"/>
          <w:kern w:val="0"/>
          <w:sz w:val="22"/>
          <w:lang w:val="lv-LV" w:eastAsia="en-US"/>
        </w:rPr>
      </w:pPr>
      <w:r w:rsidRPr="006E67FE">
        <w:rPr>
          <w:rFonts w:ascii="Times New Roman" w:hAnsi="Times New Roman" w:cs="Times New Roman"/>
          <w:color w:val="auto"/>
          <w:kern w:val="0"/>
          <w:sz w:val="22"/>
          <w:lang w:val="lv-LV" w:eastAsia="en-US"/>
        </w:rPr>
        <w:t>sēdes protokola Nr.</w:t>
      </w:r>
      <w:r w:rsidR="00534D73" w:rsidRPr="006E67FE">
        <w:rPr>
          <w:rFonts w:ascii="Times New Roman" w:hAnsi="Times New Roman" w:cs="Times New Roman"/>
          <w:color w:val="auto"/>
          <w:kern w:val="0"/>
          <w:sz w:val="22"/>
          <w:lang w:val="lv-LV" w:eastAsia="en-US"/>
        </w:rPr>
        <w:t xml:space="preserve"> 1.3.17/2</w:t>
      </w:r>
      <w:r w:rsidR="007A5E8B" w:rsidRPr="006E67FE">
        <w:rPr>
          <w:rFonts w:ascii="Times New Roman" w:hAnsi="Times New Roman" w:cs="Times New Roman"/>
          <w:color w:val="auto"/>
          <w:kern w:val="0"/>
          <w:sz w:val="22"/>
          <w:lang w:val="lv-LV" w:eastAsia="en-US"/>
        </w:rPr>
        <w:t>5</w:t>
      </w:r>
      <w:r w:rsidR="00534D73" w:rsidRPr="006E67FE">
        <w:rPr>
          <w:rFonts w:ascii="Times New Roman" w:hAnsi="Times New Roman" w:cs="Times New Roman"/>
          <w:color w:val="auto"/>
          <w:kern w:val="0"/>
          <w:sz w:val="22"/>
          <w:lang w:val="lv-LV" w:eastAsia="en-US"/>
        </w:rPr>
        <w:t>/</w:t>
      </w:r>
      <w:r w:rsidR="00394EF4">
        <w:rPr>
          <w:rFonts w:ascii="Times New Roman" w:hAnsi="Times New Roman" w:cs="Times New Roman"/>
          <w:color w:val="auto"/>
          <w:kern w:val="0"/>
          <w:sz w:val="22"/>
          <w:lang w:val="lv-LV" w:eastAsia="en-US"/>
        </w:rPr>
        <w:t>23</w:t>
      </w:r>
    </w:p>
    <w:p w14:paraId="38083533" w14:textId="116F49ED"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6E67FE">
        <w:rPr>
          <w:rFonts w:ascii="Times New Roman" w:hAnsi="Times New Roman" w:cs="Times New Roman"/>
          <w:color w:val="auto"/>
          <w:kern w:val="0"/>
          <w:sz w:val="22"/>
          <w:lang w:val="lv-LV" w:eastAsia="en-US"/>
        </w:rPr>
        <w:t>lēmumu Nr.</w:t>
      </w:r>
      <w:r w:rsidR="00394EF4">
        <w:rPr>
          <w:rFonts w:ascii="Times New Roman" w:hAnsi="Times New Roman" w:cs="Times New Roman"/>
          <w:color w:val="auto"/>
          <w:kern w:val="0"/>
          <w:sz w:val="22"/>
          <w:lang w:val="lv-LV" w:eastAsia="en-US"/>
        </w:rPr>
        <w:t>1</w:t>
      </w:r>
      <w:r w:rsidR="00B9326A" w:rsidRPr="006E67FE">
        <w:rPr>
          <w:rFonts w:ascii="Times New Roman" w:hAnsi="Times New Roman" w:cs="Times New Roman"/>
          <w:color w:val="auto"/>
          <w:kern w:val="0"/>
          <w:sz w:val="22"/>
          <w:lang w:val="lv-LV" w:eastAsia="en-US"/>
        </w:rPr>
        <w:t xml:space="preserve"> </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42193D1A"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7A5E8B">
        <w:rPr>
          <w:rFonts w:ascii="Times New Roman" w:hAnsi="Times New Roman"/>
          <w:b/>
          <w:bCs/>
          <w:color w:val="000000" w:themeColor="text1"/>
          <w:lang w:val="lv-LV"/>
        </w:rPr>
        <w:t xml:space="preserve"> </w:t>
      </w:r>
      <w:r w:rsidR="00D16586">
        <w:rPr>
          <w:rFonts w:ascii="Times New Roman" w:hAnsi="Times New Roman"/>
          <w:b/>
          <w:bCs/>
          <w:color w:val="000000" w:themeColor="text1"/>
          <w:lang w:val="lv-LV"/>
        </w:rPr>
        <w:t>Meža ielā 15a, Līvānos</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0D99BD29" w:rsidR="005B598C" w:rsidRPr="004B14CE" w:rsidRDefault="005B598C" w:rsidP="00D16586">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7A5E8B">
        <w:rPr>
          <w:rFonts w:ascii="Times New Roman" w:hAnsi="Times New Roman"/>
          <w:color w:val="000000" w:themeColor="text1"/>
          <w:lang w:val="lv-LV"/>
        </w:rPr>
        <w:t xml:space="preserve"> </w:t>
      </w:r>
      <w:r w:rsidR="00D16586" w:rsidRPr="00D16586">
        <w:rPr>
          <w:rFonts w:ascii="Times New Roman" w:hAnsi="Times New Roman"/>
          <w:color w:val="000000" w:themeColor="text1"/>
          <w:lang w:val="lv-LV"/>
        </w:rPr>
        <w:t>Meža ielā 15a, Līvānos</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 xml:space="preserve">(turpmāk </w:t>
      </w:r>
      <w:r w:rsidR="00B649A0">
        <w:rPr>
          <w:rFonts w:ascii="Times New Roman" w:hAnsi="Times New Roman"/>
          <w:bCs/>
          <w:color w:val="000000" w:themeColor="text1"/>
          <w:lang w:val="lv-LV"/>
        </w:rPr>
        <w:t>–</w:t>
      </w:r>
      <w:r w:rsidR="007A5E8B">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3379202B" w14:textId="5F6659D0" w:rsidR="005B598C" w:rsidRPr="004B14CE" w:rsidRDefault="005B598C" w:rsidP="00C91E16">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tiek pārdots nekustamais īpašums</w:t>
      </w:r>
      <w:r w:rsidR="007A5E8B">
        <w:rPr>
          <w:rFonts w:ascii="Times New Roman" w:hAnsi="Times New Roman"/>
          <w:color w:val="000000" w:themeColor="text1"/>
          <w:lang w:val="lv-LV"/>
        </w:rPr>
        <w:t xml:space="preserve"> </w:t>
      </w:r>
      <w:r w:rsidR="00D16586" w:rsidRPr="00D16586">
        <w:rPr>
          <w:rFonts w:ascii="Times New Roman" w:hAnsi="Times New Roman"/>
          <w:color w:val="000000" w:themeColor="text1"/>
          <w:lang w:val="lv-LV"/>
        </w:rPr>
        <w:t>Meža ielā 15a, Līvānos</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numurs</w:t>
      </w:r>
      <w:r w:rsidR="00853CDE">
        <w:rPr>
          <w:rFonts w:ascii="Times New Roman" w:hAnsi="Times New Roman"/>
          <w:color w:val="000000" w:themeColor="text1"/>
          <w:lang w:val="lv-LV"/>
        </w:rPr>
        <w:t xml:space="preserve"> </w:t>
      </w:r>
      <w:r w:rsidR="00853CDE" w:rsidRPr="00B649A0">
        <w:rPr>
          <w:rFonts w:ascii="Times New Roman" w:hAnsi="Times New Roman"/>
          <w:color w:val="000000" w:themeColor="text1"/>
          <w:lang w:val="lv-LV"/>
        </w:rPr>
        <w:t>76</w:t>
      </w:r>
      <w:r w:rsidR="00D16586">
        <w:rPr>
          <w:rFonts w:ascii="Times New Roman" w:hAnsi="Times New Roman"/>
          <w:color w:val="000000" w:themeColor="text1"/>
          <w:lang w:val="lv-LV"/>
        </w:rPr>
        <w:t>11</w:t>
      </w:r>
      <w:r w:rsidR="00853CDE" w:rsidRPr="00B649A0">
        <w:rPr>
          <w:rFonts w:ascii="Times New Roman" w:hAnsi="Times New Roman"/>
          <w:color w:val="000000" w:themeColor="text1"/>
          <w:lang w:val="lv-LV"/>
        </w:rPr>
        <w:t xml:space="preserve"> 00</w:t>
      </w:r>
      <w:r w:rsidR="00D16586">
        <w:rPr>
          <w:rFonts w:ascii="Times New Roman" w:hAnsi="Times New Roman"/>
          <w:color w:val="000000" w:themeColor="text1"/>
          <w:lang w:val="lv-LV"/>
        </w:rPr>
        <w:t>3</w:t>
      </w:r>
      <w:r w:rsidR="00853CDE" w:rsidRPr="00B649A0">
        <w:rPr>
          <w:rFonts w:ascii="Times New Roman" w:hAnsi="Times New Roman"/>
          <w:color w:val="000000" w:themeColor="text1"/>
          <w:lang w:val="lv-LV"/>
        </w:rPr>
        <w:t xml:space="preserve"> 0</w:t>
      </w:r>
      <w:r w:rsidR="00C91E16">
        <w:rPr>
          <w:rFonts w:ascii="Times New Roman" w:hAnsi="Times New Roman"/>
          <w:color w:val="000000" w:themeColor="text1"/>
          <w:lang w:val="lv-LV"/>
        </w:rPr>
        <w:t>514</w:t>
      </w:r>
      <w:r w:rsidR="00BE7D48" w:rsidRPr="004B14CE">
        <w:rPr>
          <w:rFonts w:ascii="Times New Roman" w:hAnsi="Times New Roman"/>
          <w:color w:val="000000" w:themeColor="text1"/>
          <w:lang w:val="lv-LV"/>
        </w:rPr>
        <w:t xml:space="preserve">, kas sastāv no 1 (vienas) zemes vienības </w:t>
      </w:r>
      <w:bookmarkStart w:id="0" w:name="_Hlk84314514"/>
      <w:r w:rsidR="00BE7D48" w:rsidRPr="004B14CE">
        <w:rPr>
          <w:rFonts w:ascii="Times New Roman" w:hAnsi="Times New Roman"/>
          <w:color w:val="000000" w:themeColor="text1"/>
          <w:lang w:val="lv-LV"/>
        </w:rPr>
        <w:t xml:space="preserve"> </w:t>
      </w:r>
      <w:bookmarkEnd w:id="0"/>
      <w:r w:rsidR="00C91E16">
        <w:rPr>
          <w:rFonts w:ascii="Times New Roman" w:hAnsi="Times New Roman"/>
          <w:color w:val="000000" w:themeColor="text1"/>
          <w:lang w:val="lv-LV"/>
        </w:rPr>
        <w:t>972 m</w:t>
      </w:r>
      <w:r w:rsidR="00C91E16">
        <w:rPr>
          <w:rFonts w:ascii="Times New Roman" w:hAnsi="Times New Roman" w:cs="Times New Roman"/>
          <w:color w:val="000000" w:themeColor="text1"/>
          <w:lang w:val="lv-LV"/>
        </w:rPr>
        <w:t>²</w:t>
      </w:r>
      <w:r w:rsidR="00C91E16">
        <w:rPr>
          <w:rFonts w:ascii="Times New Roman" w:hAnsi="Times New Roman"/>
          <w:color w:val="000000" w:themeColor="text1"/>
          <w:lang w:val="lv-LV"/>
        </w:rPr>
        <w:t xml:space="preserve"> </w:t>
      </w:r>
      <w:r w:rsidR="00BE7D48" w:rsidRPr="004B14CE">
        <w:rPr>
          <w:rFonts w:ascii="Times New Roman" w:hAnsi="Times New Roman"/>
          <w:color w:val="000000" w:themeColor="text1"/>
          <w:lang w:val="lv-LV"/>
        </w:rPr>
        <w:t>platībā, ar kadastra apzīmējumu</w:t>
      </w:r>
      <w:r w:rsidR="00853CDE">
        <w:rPr>
          <w:rFonts w:ascii="Times New Roman" w:hAnsi="Times New Roman"/>
          <w:color w:val="000000" w:themeColor="text1"/>
          <w:lang w:val="lv-LV"/>
        </w:rPr>
        <w:t xml:space="preserve"> </w:t>
      </w:r>
      <w:r w:rsidR="00C91E16" w:rsidRPr="00C91E16">
        <w:rPr>
          <w:rFonts w:ascii="Times New Roman" w:hAnsi="Times New Roman"/>
          <w:color w:val="000000" w:themeColor="text1"/>
          <w:lang w:val="lv-LV"/>
        </w:rPr>
        <w:t>7611 003 0514</w:t>
      </w:r>
      <w:r w:rsidRPr="004B14CE">
        <w:rPr>
          <w:rFonts w:ascii="Times New Roman" w:hAnsi="Times New Roman"/>
          <w:color w:val="000000" w:themeColor="text1"/>
          <w:lang w:val="lv-LV"/>
        </w:rPr>
        <w:t xml:space="preserve">, </w:t>
      </w:r>
      <w:r w:rsidR="00BB02CB">
        <w:rPr>
          <w:rFonts w:ascii="Times New Roman" w:hAnsi="Times New Roman"/>
          <w:color w:val="000000" w:themeColor="text1"/>
          <w:lang w:val="lv-LV"/>
        </w:rPr>
        <w:t>Latgales rajona</w:t>
      </w:r>
      <w:r w:rsidRPr="004B14CE">
        <w:rPr>
          <w:rFonts w:ascii="Times New Roman" w:hAnsi="Times New Roman"/>
          <w:color w:val="000000" w:themeColor="text1"/>
          <w:lang w:val="lv-LV"/>
        </w:rPr>
        <w:t xml:space="preserve"> tiesas </w:t>
      </w:r>
      <w:r w:rsidR="00C91E16">
        <w:rPr>
          <w:rFonts w:ascii="Times New Roman" w:hAnsi="Times New Roman"/>
          <w:bCs/>
          <w:noProof/>
          <w:color w:val="000000" w:themeColor="text1"/>
          <w:lang w:val="lv-LV"/>
        </w:rPr>
        <w:t>Līvānu pilsētas</w:t>
      </w:r>
      <w:r w:rsidR="0088158D" w:rsidRPr="0088158D">
        <w:rPr>
          <w:rFonts w:ascii="Times New Roman" w:hAnsi="Times New Roman"/>
          <w:bCs/>
          <w:noProof/>
          <w:color w:val="000000" w:themeColor="text1"/>
          <w:lang w:val="lv-LV"/>
        </w:rPr>
        <w:t xml:space="preserve"> zemesgrāmatas nodalījums Nr. </w:t>
      </w:r>
      <w:r w:rsidR="00985882" w:rsidRPr="00985882">
        <w:rPr>
          <w:rFonts w:ascii="Times New Roman" w:hAnsi="Times New Roman"/>
          <w:bCs/>
          <w:noProof/>
          <w:color w:val="000000" w:themeColor="text1"/>
          <w:lang w:val="lv-LV"/>
        </w:rPr>
        <w:t>100000</w:t>
      </w:r>
      <w:r w:rsidR="005A3952">
        <w:rPr>
          <w:rFonts w:ascii="Times New Roman" w:hAnsi="Times New Roman"/>
          <w:bCs/>
          <w:noProof/>
          <w:color w:val="000000" w:themeColor="text1"/>
          <w:lang w:val="lv-LV"/>
        </w:rPr>
        <w:t>277270</w:t>
      </w:r>
      <w:r w:rsidRPr="004B14CE">
        <w:rPr>
          <w:rFonts w:ascii="Times New Roman" w:hAnsi="Times New Roman"/>
          <w:color w:val="000000" w:themeColor="text1"/>
          <w:lang w:val="lv-LV"/>
        </w:rPr>
        <w:t>, turpmāk tekstā – Objekts.</w:t>
      </w:r>
    </w:p>
    <w:p w14:paraId="48D3DAAD" w14:textId="73160A4D" w:rsidR="005B598C" w:rsidRPr="004B14CE" w:rsidRDefault="005B598C" w:rsidP="00107689">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Kopējā zemes platība </w:t>
      </w:r>
      <w:r w:rsidR="00107689" w:rsidRPr="00107689">
        <w:rPr>
          <w:rFonts w:ascii="Times New Roman" w:hAnsi="Times New Roman"/>
          <w:color w:val="000000" w:themeColor="text1"/>
          <w:lang w:val="lv-LV"/>
        </w:rPr>
        <w:t>972 m²</w:t>
      </w:r>
      <w:r w:rsidRPr="004B14CE">
        <w:rPr>
          <w:rFonts w:ascii="Times New Roman" w:hAnsi="Times New Roman"/>
          <w:color w:val="000000" w:themeColor="text1"/>
          <w:lang w:val="lv-LV"/>
        </w:rPr>
        <w:t>.</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7A5A92D2" w:rsidR="005B598C" w:rsidRPr="004B14CE" w:rsidRDefault="005B598C" w:rsidP="00107689">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107689">
        <w:rPr>
          <w:rFonts w:ascii="Times New Roman" w:hAnsi="Times New Roman"/>
          <w:noProof/>
          <w:color w:val="000000" w:themeColor="text1"/>
          <w:lang w:val="lv-LV"/>
        </w:rPr>
        <w:t>1</w:t>
      </w:r>
      <w:r w:rsidR="00BE7D48" w:rsidRPr="004B14CE">
        <w:rPr>
          <w:rFonts w:ascii="Times New Roman" w:hAnsi="Times New Roman"/>
          <w:noProof/>
          <w:color w:val="000000" w:themeColor="text1"/>
          <w:lang w:val="lv-LV"/>
        </w:rPr>
        <w:t>001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107689" w:rsidRPr="00107689">
        <w:rPr>
          <w:rFonts w:ascii="Times New Roman" w:hAnsi="Times New Roman"/>
          <w:noProof/>
          <w:color w:val="000000" w:themeColor="text1"/>
          <w:lang w:val="lv-LV"/>
        </w:rPr>
        <w:t>rūpnieciskās ražošanas uzņēmumu apbūve</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7777777"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Izsoli organizē Līvānu novada domes Privatizācijas un pašvaldības mantas atsavināšanas komisija (turpmāk - Komisija).</w:t>
      </w:r>
      <w:r w:rsidRPr="00093A00">
        <w:rPr>
          <w:lang w:val="lv-LV"/>
        </w:rPr>
        <w:t xml:space="preserve"> </w:t>
      </w:r>
    </w:p>
    <w:p w14:paraId="0ECDB89B" w14:textId="4F6E7BC0"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bookmarkStart w:id="1" w:name="_Hlk188616149"/>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sidR="007A5E8B">
        <w:rPr>
          <w:rFonts w:ascii="Times New Roman" w:hAnsi="Times New Roman"/>
          <w:b/>
          <w:noProof/>
          <w:color w:val="000000" w:themeColor="text1"/>
          <w:lang w:val="lv-LV"/>
        </w:rPr>
        <w:t>5</w:t>
      </w:r>
      <w:r w:rsidRPr="00DD1595">
        <w:rPr>
          <w:rFonts w:ascii="Times New Roman" w:hAnsi="Times New Roman"/>
          <w:b/>
          <w:noProof/>
          <w:color w:val="000000" w:themeColor="text1"/>
          <w:lang w:val="lv-LV"/>
        </w:rPr>
        <w:t xml:space="preserve">. gada </w:t>
      </w:r>
      <w:r w:rsidR="005759D0">
        <w:rPr>
          <w:rFonts w:ascii="Times New Roman" w:hAnsi="Times New Roman"/>
          <w:b/>
          <w:noProof/>
          <w:color w:val="000000" w:themeColor="text1"/>
          <w:lang w:val="lv-LV"/>
        </w:rPr>
        <w:t>2</w:t>
      </w:r>
      <w:r w:rsidR="00CB5E63">
        <w:rPr>
          <w:rFonts w:ascii="Times New Roman" w:hAnsi="Times New Roman"/>
          <w:b/>
          <w:noProof/>
          <w:color w:val="000000" w:themeColor="text1"/>
          <w:lang w:val="lv-LV"/>
        </w:rPr>
        <w:t>0</w:t>
      </w:r>
      <w:r w:rsidR="00DB324A">
        <w:rPr>
          <w:rFonts w:ascii="Times New Roman" w:hAnsi="Times New Roman"/>
          <w:b/>
          <w:noProof/>
          <w:color w:val="000000" w:themeColor="text1"/>
          <w:lang w:val="lv-LV"/>
        </w:rPr>
        <w:t xml:space="preserve">. </w:t>
      </w:r>
      <w:r w:rsidR="005759D0">
        <w:rPr>
          <w:rFonts w:ascii="Times New Roman" w:hAnsi="Times New Roman"/>
          <w:b/>
          <w:noProof/>
          <w:color w:val="000000" w:themeColor="text1"/>
          <w:lang w:val="lv-LV"/>
        </w:rPr>
        <w:t>ma</w:t>
      </w:r>
      <w:r w:rsidR="00CB5E63">
        <w:rPr>
          <w:rFonts w:ascii="Times New Roman" w:hAnsi="Times New Roman"/>
          <w:b/>
          <w:noProof/>
          <w:color w:val="000000" w:themeColor="text1"/>
          <w:lang w:val="lv-LV"/>
        </w:rPr>
        <w:t>ij</w:t>
      </w:r>
      <w:r w:rsidR="005759D0">
        <w:rPr>
          <w:rFonts w:ascii="Times New Roman" w:hAnsi="Times New Roman"/>
          <w:b/>
          <w:noProof/>
          <w:color w:val="000000" w:themeColor="text1"/>
          <w:lang w:val="lv-LV"/>
        </w:rPr>
        <w:t xml:space="preserve">ā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DB324A" w:rsidRPr="00DB324A">
        <w:rPr>
          <w:rFonts w:ascii="Times New Roman" w:hAnsi="Times New Roman"/>
          <w:b/>
          <w:noProof/>
          <w:color w:val="000000" w:themeColor="text1"/>
          <w:lang w:val="lv-LV"/>
        </w:rPr>
        <w:t>13.</w:t>
      </w:r>
      <w:r w:rsidR="00CB5E63">
        <w:rPr>
          <w:rFonts w:ascii="Times New Roman" w:hAnsi="Times New Roman"/>
          <w:b/>
          <w:noProof/>
          <w:color w:val="000000" w:themeColor="text1"/>
          <w:lang w:val="lv-LV"/>
        </w:rPr>
        <w:t>3</w:t>
      </w:r>
      <w:r w:rsidR="00DB324A" w:rsidRPr="00DB324A">
        <w:rPr>
          <w:rFonts w:ascii="Times New Roman" w:hAnsi="Times New Roman"/>
          <w:b/>
          <w:noProof/>
          <w:color w:val="000000" w:themeColor="text1"/>
          <w:lang w:val="lv-LV"/>
        </w:rPr>
        <w:t>0</w:t>
      </w:r>
      <w:bookmarkEnd w:id="1"/>
      <w:r w:rsidR="00C2426D" w:rsidRPr="00DB324A">
        <w:rPr>
          <w:rFonts w:ascii="Times New Roman" w:hAnsi="Times New Roman"/>
          <w:b/>
          <w:noProof/>
          <w:color w:val="000000" w:themeColor="text1"/>
          <w:lang w:val="lv-LV"/>
        </w:rPr>
        <w:t>,</w:t>
      </w:r>
      <w:r w:rsidRPr="00DB324A">
        <w:rPr>
          <w:rFonts w:ascii="Times New Roman" w:hAnsi="Times New Roman"/>
          <w:b/>
          <w:color w:val="000000" w:themeColor="text1"/>
          <w:lang w:val="lv-LV"/>
        </w:rPr>
        <w:t xml:space="preserve"> Rīgas</w:t>
      </w:r>
      <w:r w:rsidRPr="00DD1595">
        <w:rPr>
          <w:rFonts w:ascii="Times New Roman" w:hAnsi="Times New Roman"/>
          <w:b/>
          <w:color w:val="000000" w:themeColor="text1"/>
          <w:lang w:val="lv-LV"/>
        </w:rPr>
        <w:t xml:space="preserve">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7BCC08C0" w:rsidR="00FB368F" w:rsidRPr="00FB368F" w:rsidRDefault="00FB368F" w:rsidP="00C82020">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7A5E8B">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daļā, Rīgas ielā 77, Līvānos, Līvānu novadā (tālrunis saziņai 65307261</w:t>
      </w:r>
      <w:r w:rsidR="008E6B48">
        <w:rPr>
          <w:color w:val="000000" w:themeColor="text1"/>
          <w:lang w:val="lv-LV"/>
        </w:rPr>
        <w:t>, 65307262</w:t>
      </w:r>
      <w:r w:rsidR="00CB5E63">
        <w:rPr>
          <w:color w:val="000000" w:themeColor="text1"/>
          <w:lang w:val="lv-LV"/>
        </w:rPr>
        <w:t>).</w:t>
      </w:r>
    </w:p>
    <w:p w14:paraId="034C3691" w14:textId="21F4EA37" w:rsidR="007A5E8B" w:rsidRPr="00753DE0" w:rsidRDefault="007A5E8B" w:rsidP="00E86F10">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 xml:space="preserve">Ar objektu var iepazīties dabā iepriekš sazinoties ar </w:t>
      </w:r>
      <w:r w:rsidRPr="007C36E8">
        <w:rPr>
          <w:rFonts w:ascii="Times New Roman" w:hAnsi="Times New Roman"/>
          <w:color w:val="000000" w:themeColor="text1"/>
          <w:lang w:val="lv-LV"/>
        </w:rPr>
        <w:t xml:space="preserve">Līvānu novada </w:t>
      </w:r>
      <w:r w:rsidR="00E86F10" w:rsidRPr="00E86F10">
        <w:rPr>
          <w:rFonts w:ascii="Times New Roman" w:hAnsi="Times New Roman"/>
          <w:color w:val="000000" w:themeColor="text1"/>
          <w:lang w:val="lv-LV"/>
        </w:rPr>
        <w:t>Centrālās pārvaldes Nekustamo īpašumu un vides pārvaldības no</w:t>
      </w:r>
      <w:r w:rsidR="00E86F10">
        <w:rPr>
          <w:rFonts w:ascii="Times New Roman" w:hAnsi="Times New Roman"/>
          <w:color w:val="000000" w:themeColor="text1"/>
          <w:lang w:val="lv-LV"/>
        </w:rPr>
        <w:t>daļas vadītāju Antru Vilcāni</w:t>
      </w:r>
      <w:r w:rsidRPr="00753DE0">
        <w:rPr>
          <w:rFonts w:ascii="Times New Roman" w:hAnsi="Times New Roman"/>
          <w:color w:val="000000" w:themeColor="text1"/>
          <w:lang w:val="lv-LV"/>
        </w:rPr>
        <w:t xml:space="preserve">, tālr. </w:t>
      </w:r>
      <w:r w:rsidRPr="007C36E8">
        <w:rPr>
          <w:rFonts w:ascii="Times New Roman" w:hAnsi="Times New Roman"/>
          <w:color w:val="000000" w:themeColor="text1"/>
          <w:lang w:val="lv-LV"/>
        </w:rPr>
        <w:t>2</w:t>
      </w:r>
      <w:r w:rsidR="00E86F10">
        <w:rPr>
          <w:rFonts w:ascii="Times New Roman" w:hAnsi="Times New Roman"/>
          <w:color w:val="000000" w:themeColor="text1"/>
          <w:lang w:val="lv-LV"/>
        </w:rPr>
        <w:t>9133612</w:t>
      </w:r>
      <w:r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0F22AE99" w:rsidR="005B598C" w:rsidRPr="004B14CE" w:rsidRDefault="005B598C" w:rsidP="00951781">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D953F8">
        <w:rPr>
          <w:rFonts w:ascii="Times New Roman" w:hAnsi="Times New Roman"/>
          <w:color w:val="000000" w:themeColor="text1"/>
          <w:lang w:val="lv-LV"/>
        </w:rPr>
        <w:t>2 3</w:t>
      </w:r>
      <w:r w:rsidR="00951781" w:rsidRPr="00951781">
        <w:rPr>
          <w:rFonts w:ascii="Times New Roman" w:hAnsi="Times New Roman"/>
          <w:color w:val="000000" w:themeColor="text1"/>
          <w:lang w:val="lv-LV"/>
        </w:rPr>
        <w:t>00 EUR (</w:t>
      </w:r>
      <w:r w:rsidR="00D953F8">
        <w:rPr>
          <w:rFonts w:ascii="Times New Roman" w:hAnsi="Times New Roman"/>
          <w:color w:val="000000" w:themeColor="text1"/>
          <w:lang w:val="lv-LV"/>
        </w:rPr>
        <w:t>divi</w:t>
      </w:r>
      <w:r w:rsidR="00951781">
        <w:rPr>
          <w:rFonts w:ascii="Times New Roman" w:hAnsi="Times New Roman"/>
          <w:color w:val="000000" w:themeColor="text1"/>
          <w:lang w:val="lv-LV"/>
        </w:rPr>
        <w:t xml:space="preserve"> tūkstoši </w:t>
      </w:r>
      <w:r w:rsidR="00D953F8">
        <w:rPr>
          <w:rFonts w:ascii="Times New Roman" w:hAnsi="Times New Roman"/>
          <w:color w:val="000000" w:themeColor="text1"/>
          <w:lang w:val="lv-LV"/>
        </w:rPr>
        <w:t>trīs</w:t>
      </w:r>
      <w:r w:rsidR="00951781">
        <w:rPr>
          <w:rFonts w:ascii="Times New Roman" w:hAnsi="Times New Roman"/>
          <w:color w:val="000000" w:themeColor="text1"/>
          <w:lang w:val="lv-LV"/>
        </w:rPr>
        <w:t xml:space="preserve"> simti</w:t>
      </w:r>
      <w:r w:rsidR="007A5E8B">
        <w:rPr>
          <w:rFonts w:ascii="Times New Roman" w:hAnsi="Times New Roman"/>
          <w:color w:val="000000" w:themeColor="text1"/>
          <w:lang w:val="lv-LV"/>
        </w:rPr>
        <w:t xml:space="preserve"> </w:t>
      </w:r>
      <w:r w:rsidR="001E5EE5" w:rsidRPr="001E5EE5">
        <w:rPr>
          <w:rFonts w:ascii="Times New Roman" w:hAnsi="Times New Roman"/>
          <w:i/>
          <w:iCs/>
          <w:color w:val="000000" w:themeColor="text1"/>
          <w:lang w:val="lv-LV"/>
        </w:rPr>
        <w:t>euro</w:t>
      </w:r>
      <w:r w:rsidR="00702E26" w:rsidRPr="00702E26">
        <w:rPr>
          <w:rFonts w:ascii="Times New Roman" w:hAnsi="Times New Roman"/>
          <w:color w:val="000000" w:themeColor="text1"/>
          <w:lang w:val="lv-LV"/>
        </w:rPr>
        <w:t xml:space="preserve"> un 00 centi).</w:t>
      </w:r>
    </w:p>
    <w:p w14:paraId="54292E6E" w14:textId="6BD19A3D"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lastRenderedPageBreak/>
        <w:t>Maksāšanas līdzeklis: EUR (</w:t>
      </w:r>
      <w:r w:rsidR="001E5EE5" w:rsidRPr="001E5EE5">
        <w:rPr>
          <w:rFonts w:ascii="Times New Roman" w:hAnsi="Times New Roman"/>
          <w:i/>
          <w:color w:val="000000" w:themeColor="text1"/>
          <w:lang w:val="lv-LV"/>
        </w:rPr>
        <w:t>euro</w:t>
      </w:r>
      <w:r w:rsidRPr="004B14CE">
        <w:rPr>
          <w:rFonts w:ascii="Times New Roman" w:hAnsi="Times New Roman"/>
          <w:color w:val="000000" w:themeColor="text1"/>
          <w:lang w:val="lv-LV"/>
        </w:rPr>
        <w:t>) 100% apmērā.</w:t>
      </w:r>
    </w:p>
    <w:p w14:paraId="287B82D3" w14:textId="4F8438B3" w:rsidR="00CF0C4F" w:rsidRPr="00DD1595"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DD1595">
        <w:rPr>
          <w:rFonts w:ascii="Times New Roman" w:hAnsi="Times New Roman"/>
          <w:noProof/>
          <w:color w:val="000000" w:themeColor="text1"/>
          <w:lang w:val="lv-LV"/>
        </w:rPr>
        <w:t>202</w:t>
      </w:r>
      <w:r w:rsidR="007A5E8B">
        <w:rPr>
          <w:rFonts w:ascii="Times New Roman" w:hAnsi="Times New Roman"/>
          <w:noProof/>
          <w:color w:val="000000" w:themeColor="text1"/>
          <w:lang w:val="lv-LV"/>
        </w:rPr>
        <w:t>5</w:t>
      </w:r>
      <w:r w:rsidRPr="00DD1595">
        <w:rPr>
          <w:rFonts w:ascii="Times New Roman" w:hAnsi="Times New Roman"/>
          <w:noProof/>
          <w:color w:val="000000" w:themeColor="text1"/>
          <w:lang w:val="lv-LV"/>
        </w:rPr>
        <w:t xml:space="preserve">. gada </w:t>
      </w:r>
      <w:r w:rsidR="00D953F8">
        <w:rPr>
          <w:rFonts w:ascii="Times New Roman" w:hAnsi="Times New Roman"/>
          <w:noProof/>
          <w:color w:val="000000" w:themeColor="text1"/>
          <w:lang w:val="lv-LV"/>
        </w:rPr>
        <w:t>16</w:t>
      </w:r>
      <w:r w:rsidR="008E6B48">
        <w:rPr>
          <w:rFonts w:ascii="Times New Roman" w:hAnsi="Times New Roman"/>
          <w:noProof/>
          <w:color w:val="000000" w:themeColor="text1"/>
          <w:lang w:val="lv-LV"/>
        </w:rPr>
        <w:t>. ma</w:t>
      </w:r>
      <w:r w:rsidR="00D953F8">
        <w:rPr>
          <w:rFonts w:ascii="Times New Roman" w:hAnsi="Times New Roman"/>
          <w:noProof/>
          <w:color w:val="000000" w:themeColor="text1"/>
          <w:lang w:val="lv-LV"/>
        </w:rPr>
        <w:t>ij</w:t>
      </w:r>
      <w:r w:rsidR="008E6B48">
        <w:rPr>
          <w:rFonts w:ascii="Times New Roman" w:hAnsi="Times New Roman"/>
          <w:noProof/>
          <w:color w:val="000000" w:themeColor="text1"/>
          <w:lang w:val="lv-LV"/>
        </w:rPr>
        <w:t>a</w:t>
      </w:r>
      <w:r w:rsidRPr="00DD1595">
        <w:rPr>
          <w:rFonts w:ascii="Times New Roman" w:hAnsi="Times New Roman"/>
          <w:color w:val="000000" w:themeColor="text1"/>
          <w:lang w:val="lv-LV"/>
        </w:rPr>
        <w:t xml:space="preserve"> plkst</w:t>
      </w:r>
      <w:r w:rsidR="00CF0C4F" w:rsidRPr="00DD1595">
        <w:rPr>
          <w:rFonts w:ascii="Times New Roman" w:hAnsi="Times New Roman"/>
          <w:color w:val="000000" w:themeColor="text1"/>
          <w:lang w:val="lv-LV"/>
        </w:rPr>
        <w:t>.</w:t>
      </w:r>
      <w:r w:rsidR="00B9326A" w:rsidRPr="00DD1595">
        <w:rPr>
          <w:rFonts w:ascii="Times New Roman" w:hAnsi="Times New Roman"/>
          <w:noProof/>
          <w:color w:val="000000" w:themeColor="text1"/>
          <w:lang w:val="lv-LV"/>
        </w:rPr>
        <w:t>1</w:t>
      </w:r>
      <w:r w:rsidR="007A5E8B">
        <w:rPr>
          <w:rFonts w:ascii="Times New Roman" w:hAnsi="Times New Roman"/>
          <w:noProof/>
          <w:color w:val="000000" w:themeColor="text1"/>
          <w:lang w:val="lv-LV"/>
        </w:rPr>
        <w:t>2.00</w:t>
      </w:r>
      <w:r w:rsidRPr="00DD1595">
        <w:rPr>
          <w:rFonts w:ascii="Times New Roman" w:hAnsi="Times New Roman"/>
          <w:color w:val="000000" w:themeColor="text1"/>
          <w:lang w:val="lv-LV"/>
        </w:rPr>
        <w:t xml:space="preserve">. </w:t>
      </w:r>
    </w:p>
    <w:p w14:paraId="09F32241" w14:textId="5F1D26B7"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Pr="00DD1595">
        <w:rPr>
          <w:rFonts w:ascii="Times New Roman" w:hAnsi="Times New Roman"/>
          <w:noProof/>
          <w:color w:val="000000" w:themeColor="text1"/>
          <w:lang w:val="lv-LV"/>
        </w:rPr>
        <w:t>202</w:t>
      </w:r>
      <w:r w:rsidR="007A5E8B">
        <w:rPr>
          <w:rFonts w:ascii="Times New Roman" w:hAnsi="Times New Roman"/>
          <w:noProof/>
          <w:color w:val="000000" w:themeColor="text1"/>
          <w:lang w:val="lv-LV"/>
        </w:rPr>
        <w:t>5</w:t>
      </w:r>
      <w:r w:rsidRPr="00DD1595">
        <w:rPr>
          <w:rFonts w:ascii="Times New Roman" w:hAnsi="Times New Roman"/>
          <w:noProof/>
          <w:color w:val="000000" w:themeColor="text1"/>
          <w:lang w:val="lv-LV"/>
        </w:rPr>
        <w:t>.</w:t>
      </w:r>
      <w:r w:rsidR="00320F73" w:rsidRPr="00DD1595">
        <w:rPr>
          <w:rFonts w:ascii="Times New Roman" w:hAnsi="Times New Roman"/>
          <w:noProof/>
          <w:color w:val="000000" w:themeColor="text1"/>
          <w:lang w:val="lv-LV"/>
        </w:rPr>
        <w:t xml:space="preserve"> </w:t>
      </w:r>
      <w:r w:rsidRPr="00DD1595">
        <w:rPr>
          <w:rFonts w:ascii="Times New Roman" w:hAnsi="Times New Roman"/>
          <w:noProof/>
          <w:color w:val="000000" w:themeColor="text1"/>
          <w:lang w:val="lv-LV"/>
        </w:rPr>
        <w:t xml:space="preserve">gada </w:t>
      </w:r>
      <w:r w:rsidR="00E90D15">
        <w:rPr>
          <w:rFonts w:ascii="Times New Roman" w:hAnsi="Times New Roman"/>
          <w:noProof/>
          <w:color w:val="000000" w:themeColor="text1"/>
          <w:lang w:val="lv-LV"/>
        </w:rPr>
        <w:t>1</w:t>
      </w:r>
      <w:r w:rsidR="0031556C">
        <w:rPr>
          <w:rFonts w:ascii="Times New Roman" w:hAnsi="Times New Roman"/>
          <w:noProof/>
          <w:color w:val="000000" w:themeColor="text1"/>
          <w:lang w:val="lv-LV"/>
        </w:rPr>
        <w:t>6</w:t>
      </w:r>
      <w:r w:rsidR="008E6B48">
        <w:rPr>
          <w:rFonts w:ascii="Times New Roman" w:hAnsi="Times New Roman"/>
          <w:noProof/>
          <w:color w:val="000000" w:themeColor="text1"/>
          <w:lang w:val="lv-LV"/>
        </w:rPr>
        <w:t>. ma</w:t>
      </w:r>
      <w:r w:rsidR="00D953F8">
        <w:rPr>
          <w:rFonts w:ascii="Times New Roman" w:hAnsi="Times New Roman"/>
          <w:noProof/>
          <w:color w:val="000000" w:themeColor="text1"/>
          <w:lang w:val="lv-LV"/>
        </w:rPr>
        <w:t>ij</w:t>
      </w:r>
      <w:r w:rsidR="008E6B48">
        <w:rPr>
          <w:rFonts w:ascii="Times New Roman" w:hAnsi="Times New Roman"/>
          <w:noProof/>
          <w:color w:val="000000" w:themeColor="text1"/>
          <w:lang w:val="lv-LV"/>
        </w:rPr>
        <w:t>am</w:t>
      </w:r>
      <w:r w:rsidR="00565038" w:rsidRPr="00DD1595">
        <w:rPr>
          <w:rFonts w:ascii="Times New Roman" w:hAnsi="Times New Roman"/>
          <w:color w:val="000000" w:themeColor="text1"/>
          <w:lang w:val="lv-LV"/>
        </w:rPr>
        <w:t xml:space="preserve"> </w:t>
      </w:r>
      <w:r w:rsidRPr="00DD1595">
        <w:rPr>
          <w:rFonts w:ascii="Times New Roman" w:hAnsi="Times New Roman"/>
          <w:color w:val="000000" w:themeColor="text1"/>
          <w:lang w:val="lv-LV"/>
        </w:rPr>
        <w:t xml:space="preserve">piesakās uz Objekta izsoli un līdz </w:t>
      </w:r>
      <w:r w:rsidR="00320F73" w:rsidRPr="00DD1595">
        <w:rPr>
          <w:rFonts w:ascii="Times New Roman" w:hAnsi="Times New Roman"/>
          <w:noProof/>
          <w:color w:val="000000" w:themeColor="text1"/>
          <w:lang w:val="lv-LV"/>
        </w:rPr>
        <w:t>202</w:t>
      </w:r>
      <w:r w:rsidR="007A5E8B">
        <w:rPr>
          <w:rFonts w:ascii="Times New Roman" w:hAnsi="Times New Roman"/>
          <w:noProof/>
          <w:color w:val="000000" w:themeColor="text1"/>
          <w:lang w:val="lv-LV"/>
        </w:rPr>
        <w:t>5</w:t>
      </w:r>
      <w:r w:rsidRPr="00DD1595">
        <w:rPr>
          <w:rFonts w:ascii="Times New Roman" w:hAnsi="Times New Roman"/>
          <w:noProof/>
          <w:color w:val="000000" w:themeColor="text1"/>
          <w:lang w:val="lv-LV"/>
        </w:rPr>
        <w:t>.</w:t>
      </w:r>
      <w:r w:rsidR="00320F73" w:rsidRPr="00DD1595">
        <w:rPr>
          <w:rFonts w:ascii="Times New Roman" w:hAnsi="Times New Roman"/>
          <w:noProof/>
          <w:color w:val="000000" w:themeColor="text1"/>
          <w:lang w:val="lv-LV"/>
        </w:rPr>
        <w:t xml:space="preserve"> </w:t>
      </w:r>
      <w:r w:rsidRPr="00DD1595">
        <w:rPr>
          <w:rFonts w:ascii="Times New Roman" w:hAnsi="Times New Roman"/>
          <w:noProof/>
          <w:color w:val="000000" w:themeColor="text1"/>
          <w:lang w:val="lv-LV"/>
        </w:rPr>
        <w:t xml:space="preserve">gada </w:t>
      </w:r>
      <w:r w:rsidR="005E542F">
        <w:rPr>
          <w:rFonts w:ascii="Times New Roman" w:hAnsi="Times New Roman"/>
          <w:noProof/>
          <w:color w:val="000000" w:themeColor="text1"/>
          <w:lang w:val="lv-LV"/>
        </w:rPr>
        <w:t>1</w:t>
      </w:r>
      <w:r w:rsidR="0031556C">
        <w:rPr>
          <w:rFonts w:ascii="Times New Roman" w:hAnsi="Times New Roman"/>
          <w:noProof/>
          <w:color w:val="000000" w:themeColor="text1"/>
          <w:lang w:val="lv-LV"/>
        </w:rPr>
        <w:t>5</w:t>
      </w:r>
      <w:r w:rsidR="008E6B48">
        <w:rPr>
          <w:rFonts w:ascii="Times New Roman" w:hAnsi="Times New Roman"/>
          <w:noProof/>
          <w:color w:val="000000" w:themeColor="text1"/>
          <w:lang w:val="lv-LV"/>
        </w:rPr>
        <w:t>. ma</w:t>
      </w:r>
      <w:r w:rsidR="0031556C">
        <w:rPr>
          <w:rFonts w:ascii="Times New Roman" w:hAnsi="Times New Roman"/>
          <w:noProof/>
          <w:color w:val="000000" w:themeColor="text1"/>
          <w:lang w:val="lv-LV"/>
        </w:rPr>
        <w:t>ij</w:t>
      </w:r>
      <w:r w:rsidR="008E6B48">
        <w:rPr>
          <w:rFonts w:ascii="Times New Roman" w:hAnsi="Times New Roman"/>
          <w:noProof/>
          <w:color w:val="000000" w:themeColor="text1"/>
          <w:lang w:val="lv-LV"/>
        </w:rPr>
        <w:t>am</w:t>
      </w:r>
      <w:r w:rsidR="00565038" w:rsidRPr="00DD1595">
        <w:rPr>
          <w:rFonts w:ascii="Times New Roman" w:hAnsi="Times New Roman"/>
          <w:color w:val="000000" w:themeColor="text1"/>
          <w:lang w:val="lv-LV"/>
        </w:rPr>
        <w:t xml:space="preserve"> </w:t>
      </w:r>
      <w:r w:rsidRPr="00DD1595">
        <w:rPr>
          <w:rFonts w:ascii="Times New Roman" w:hAnsi="Times New Roman"/>
          <w:color w:val="000000" w:themeColor="text1"/>
          <w:lang w:val="lv-LV"/>
        </w:rPr>
        <w:t xml:space="preserve">(ieskaitot) iemaksā dalības maksu </w:t>
      </w:r>
      <w:r w:rsidR="007A5E8B">
        <w:rPr>
          <w:rFonts w:ascii="Times New Roman" w:hAnsi="Times New Roman"/>
          <w:b/>
          <w:bCs/>
          <w:color w:val="000000" w:themeColor="text1"/>
          <w:lang w:val="lv-LV"/>
        </w:rPr>
        <w:t>50</w:t>
      </w:r>
      <w:r w:rsidRPr="00DD1595">
        <w:rPr>
          <w:rFonts w:ascii="Times New Roman" w:hAnsi="Times New Roman"/>
          <w:b/>
          <w:color w:val="000000" w:themeColor="text1"/>
          <w:lang w:val="lv-LV"/>
        </w:rPr>
        <w:t>,00</w:t>
      </w:r>
      <w:r w:rsidR="00C2426D" w:rsidRPr="00DD1595">
        <w:rPr>
          <w:rFonts w:ascii="Times New Roman" w:hAnsi="Times New Roman"/>
          <w:b/>
          <w:color w:val="000000" w:themeColor="text1"/>
          <w:lang w:val="lv-LV"/>
        </w:rPr>
        <w:t xml:space="preserve"> EUR</w:t>
      </w:r>
      <w:r w:rsidRPr="00DD1595">
        <w:rPr>
          <w:rFonts w:ascii="Times New Roman" w:hAnsi="Times New Roman"/>
          <w:color w:val="000000" w:themeColor="text1"/>
          <w:lang w:val="lv-LV"/>
        </w:rPr>
        <w:t xml:space="preserve"> </w:t>
      </w:r>
      <w:r w:rsidR="00BF1EC1" w:rsidRPr="00DD1595">
        <w:rPr>
          <w:rFonts w:ascii="Times New Roman" w:hAnsi="Times New Roman"/>
          <w:color w:val="000000" w:themeColor="text1"/>
          <w:lang w:val="lv-LV"/>
        </w:rPr>
        <w:t>(</w:t>
      </w:r>
      <w:r w:rsidR="007A5E8B">
        <w:rPr>
          <w:rFonts w:ascii="Times New Roman" w:hAnsi="Times New Roman"/>
          <w:color w:val="000000" w:themeColor="text1"/>
          <w:lang w:val="lv-LV"/>
        </w:rPr>
        <w:t>piecdesmit</w:t>
      </w:r>
      <w:r w:rsidR="00BF1EC1" w:rsidRPr="00DD1595">
        <w:rPr>
          <w:rFonts w:ascii="Times New Roman" w:hAnsi="Times New Roman"/>
          <w:color w:val="000000" w:themeColor="text1"/>
          <w:lang w:val="lv-LV"/>
        </w:rPr>
        <w:t xml:space="preserve"> </w:t>
      </w:r>
      <w:r w:rsidR="001E5EE5" w:rsidRPr="001E5EE5">
        <w:rPr>
          <w:rFonts w:ascii="Times New Roman" w:hAnsi="Times New Roman"/>
          <w:i/>
          <w:color w:val="000000" w:themeColor="text1"/>
          <w:lang w:val="lv-LV"/>
        </w:rPr>
        <w:t>euro</w:t>
      </w:r>
      <w:r w:rsidRPr="00DD1595">
        <w:rPr>
          <w:rFonts w:ascii="Times New Roman" w:hAnsi="Times New Roman"/>
          <w:i/>
          <w:color w:val="000000" w:themeColor="text1"/>
          <w:lang w:val="lv-LV"/>
        </w:rPr>
        <w:t xml:space="preserve">, </w:t>
      </w:r>
      <w:r w:rsidRPr="00DD1595">
        <w:rPr>
          <w:rFonts w:ascii="Times New Roman" w:hAnsi="Times New Roman"/>
          <w:color w:val="000000" w:themeColor="text1"/>
          <w:lang w:val="lv-LV"/>
        </w:rPr>
        <w:t>00 centi) un nodrošinājumu 10% no Objekta sākumcenas, t.i.</w:t>
      </w:r>
      <w:r w:rsidR="00DD1595">
        <w:rPr>
          <w:rFonts w:ascii="Times New Roman" w:hAnsi="Times New Roman"/>
          <w:color w:val="000000" w:themeColor="text1"/>
          <w:lang w:val="lv-LV"/>
        </w:rPr>
        <w:t xml:space="preserve">                  </w:t>
      </w:r>
      <w:r w:rsidR="00834025" w:rsidRPr="00DD1595">
        <w:rPr>
          <w:rFonts w:ascii="Times New Roman" w:hAnsi="Times New Roman"/>
          <w:color w:val="000000" w:themeColor="text1"/>
          <w:lang w:val="lv-LV"/>
        </w:rPr>
        <w:t xml:space="preserve"> </w:t>
      </w:r>
      <w:r w:rsidR="0031556C">
        <w:rPr>
          <w:rFonts w:ascii="Times New Roman" w:hAnsi="Times New Roman"/>
          <w:b/>
          <w:noProof/>
          <w:color w:val="000000" w:themeColor="text1"/>
          <w:lang w:val="lv-LV"/>
        </w:rPr>
        <w:t>230</w:t>
      </w:r>
      <w:r w:rsidR="00BB02CB"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00</w:t>
      </w:r>
      <w:r w:rsidR="00C2426D" w:rsidRPr="00DD1595">
        <w:rPr>
          <w:rFonts w:ascii="Times New Roman" w:hAnsi="Times New Roman"/>
          <w:color w:val="000000" w:themeColor="text1"/>
          <w:lang w:val="lv-LV"/>
        </w:rPr>
        <w:t xml:space="preserve"> </w:t>
      </w:r>
      <w:r w:rsidR="00C2426D" w:rsidRPr="00DD1595">
        <w:rPr>
          <w:rFonts w:ascii="Times New Roman" w:hAnsi="Times New Roman"/>
          <w:b/>
          <w:bCs/>
          <w:color w:val="000000" w:themeColor="text1"/>
          <w:lang w:val="lv-LV"/>
        </w:rPr>
        <w:t>EUR</w:t>
      </w:r>
      <w:r w:rsidRPr="00DD1595">
        <w:rPr>
          <w:rFonts w:ascii="Times New Roman" w:hAnsi="Times New Roman"/>
          <w:color w:val="000000" w:themeColor="text1"/>
          <w:lang w:val="lv-LV"/>
        </w:rPr>
        <w:t xml:space="preserve"> </w:t>
      </w:r>
      <w:r w:rsidR="00B9326A" w:rsidRPr="00DD1595">
        <w:rPr>
          <w:rFonts w:ascii="Times New Roman" w:hAnsi="Times New Roman"/>
          <w:color w:val="000000" w:themeColor="text1"/>
          <w:lang w:val="lv-LV"/>
        </w:rPr>
        <w:t>(</w:t>
      </w:r>
      <w:r w:rsidR="0031556C">
        <w:rPr>
          <w:rFonts w:ascii="Times New Roman" w:hAnsi="Times New Roman"/>
          <w:color w:val="000000" w:themeColor="text1"/>
          <w:lang w:val="lv-LV"/>
        </w:rPr>
        <w:t>divi simti trīsdesmit</w:t>
      </w:r>
      <w:r w:rsidR="00A33B88" w:rsidRPr="00B9326A">
        <w:rPr>
          <w:rFonts w:ascii="Times New Roman" w:hAnsi="Times New Roman"/>
          <w:noProof/>
          <w:color w:val="000000" w:themeColor="text1"/>
          <w:lang w:val="lv-LV"/>
        </w:rPr>
        <w:t xml:space="preserve"> </w:t>
      </w:r>
      <w:r w:rsidR="001E5EE5" w:rsidRPr="001E5EE5">
        <w:rPr>
          <w:rFonts w:ascii="Times New Roman" w:hAnsi="Times New Roman"/>
          <w:i/>
          <w:noProof/>
          <w:color w:val="000000" w:themeColor="text1"/>
          <w:lang w:val="lv-LV"/>
        </w:rPr>
        <w:t>euro</w:t>
      </w:r>
      <w:r w:rsidRPr="00B9326A">
        <w:rPr>
          <w:rFonts w:ascii="Times New Roman" w:hAnsi="Times New Roman"/>
          <w:i/>
          <w:color w:val="000000" w:themeColor="text1"/>
          <w:lang w:val="lv-LV"/>
        </w:rPr>
        <w:t xml:space="preserve">, </w:t>
      </w:r>
      <w:r w:rsidRPr="00B9326A">
        <w:rPr>
          <w:rFonts w:ascii="Times New Roman" w:hAnsi="Times New Roman"/>
          <w:color w:val="000000" w:themeColor="text1"/>
          <w:lang w:val="lv-LV"/>
        </w:rPr>
        <w:t xml:space="preserve">00 centi) ieskaitot </w:t>
      </w:r>
      <w:r w:rsidR="00136DE7" w:rsidRPr="00B9326A">
        <w:rPr>
          <w:rFonts w:ascii="Times New Roman" w:hAnsi="Times New Roman"/>
          <w:color w:val="000000" w:themeColor="text1"/>
          <w:lang w:val="lv-LV"/>
        </w:rPr>
        <w:t>Līvānu</w:t>
      </w:r>
      <w:r w:rsidRPr="00B9326A">
        <w:rPr>
          <w:rFonts w:ascii="Times New Roman" w:hAnsi="Times New Roman"/>
          <w:color w:val="000000" w:themeColor="text1"/>
          <w:lang w:val="lv-LV"/>
        </w:rPr>
        <w:t xml:space="preserve"> novada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Pr="00E3605C" w:rsidRDefault="007F595D" w:rsidP="00F00E9E">
      <w:pPr>
        <w:pStyle w:val="Sarakstarindkopa"/>
        <w:numPr>
          <w:ilvl w:val="0"/>
          <w:numId w:val="1"/>
        </w:numPr>
        <w:jc w:val="both"/>
        <w:rPr>
          <w:color w:val="auto"/>
          <w:lang w:val="lv-LV"/>
        </w:rPr>
      </w:pPr>
      <w:r w:rsidRPr="00F00E9E">
        <w:rPr>
          <w:color w:val="000000" w:themeColor="text1"/>
          <w:lang w:val="lv-LV"/>
        </w:rPr>
        <w:t xml:space="preserve">Piesakoties dalībai izsolē, izsoles dalībnieki ir iepazinušies ar objekta faktisko </w:t>
      </w:r>
      <w:r w:rsidRPr="00E3605C">
        <w:rPr>
          <w:color w:val="auto"/>
          <w:lang w:val="lv-LV"/>
        </w:rPr>
        <w:t>stāvokli un neizvirza nekādas pretenzijas par to.</w:t>
      </w:r>
    </w:p>
    <w:p w14:paraId="699C84A9" w14:textId="777ABEFD" w:rsidR="00F315B6" w:rsidRPr="00E3605C" w:rsidRDefault="008E6B48" w:rsidP="00F00E9E">
      <w:pPr>
        <w:pStyle w:val="Sarakstarindkopa"/>
        <w:numPr>
          <w:ilvl w:val="0"/>
          <w:numId w:val="1"/>
        </w:numPr>
        <w:jc w:val="both"/>
        <w:rPr>
          <w:color w:val="auto"/>
          <w:lang w:val="lv-LV"/>
        </w:rPr>
      </w:pPr>
      <w:r>
        <w:rPr>
          <w:color w:val="auto"/>
          <w:shd w:val="clear" w:color="auto" w:fill="FFFFFF"/>
          <w:lang w:val="lv-LV"/>
        </w:rPr>
        <w:t xml:space="preserve">Ja nepieciešama, </w:t>
      </w:r>
      <w:r w:rsidR="00F315B6" w:rsidRPr="00E3605C">
        <w:rPr>
          <w:color w:val="auto"/>
          <w:shd w:val="clear" w:color="auto" w:fill="FFFFFF"/>
          <w:lang w:val="lv-LV"/>
        </w:rPr>
        <w:t>Pircējam jāatbilst likuma ''Par zemes privatizāciju lauku apvidos'' noteikumiem kā personai, kura drīkst iegādāties lauksaimniecības zemi.</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E3605C">
        <w:rPr>
          <w:rFonts w:ascii="Times New Roman" w:hAnsi="Times New Roman" w:cs="Times New Roman"/>
          <w:color w:val="auto"/>
          <w:lang w:val="lv-LV"/>
        </w:rPr>
        <w:t xml:space="preserve">Personām, kurām ir parādsaistības pret </w:t>
      </w:r>
      <w:r w:rsidR="00202EC5" w:rsidRPr="00E3605C">
        <w:rPr>
          <w:rFonts w:ascii="Times New Roman" w:hAnsi="Times New Roman" w:cs="Times New Roman"/>
          <w:color w:val="auto"/>
          <w:lang w:val="lv-LV"/>
        </w:rPr>
        <w:t>L</w:t>
      </w:r>
      <w:r w:rsidR="00C5527F" w:rsidRPr="00E3605C">
        <w:rPr>
          <w:rFonts w:ascii="Times New Roman" w:hAnsi="Times New Roman" w:cs="Times New Roman"/>
          <w:color w:val="auto"/>
          <w:lang w:val="lv-LV"/>
        </w:rPr>
        <w:t>īvānu</w:t>
      </w:r>
      <w:r w:rsidRPr="00E3605C">
        <w:rPr>
          <w:rFonts w:ascii="Times New Roman" w:hAnsi="Times New Roman" w:cs="Times New Roman"/>
          <w:color w:val="auto"/>
          <w:lang w:val="lv-LV"/>
        </w:rPr>
        <w:t xml:space="preserve"> novada pašvaldību, nav tiesību</w:t>
      </w:r>
      <w:r w:rsidRPr="00E3605C">
        <w:rPr>
          <w:rFonts w:ascii="Times New Roman" w:hAnsi="Times New Roman"/>
          <w:color w:val="auto"/>
          <w:lang w:val="lv-LV"/>
        </w:rPr>
        <w:t xml:space="preserve"> </w:t>
      </w:r>
      <w:r w:rsidRPr="004B14CE">
        <w:rPr>
          <w:rFonts w:ascii="Times New Roman" w:hAnsi="Times New Roman"/>
          <w:color w:val="000000" w:themeColor="text1"/>
          <w:lang w:val="lv-LV"/>
        </w:rPr>
        <w:t>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lastRenderedPageBreak/>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65D68F7F"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arī </w:t>
      </w:r>
      <w:r w:rsidR="005B598C" w:rsidRPr="001E5EE5">
        <w:rPr>
          <w:rFonts w:ascii="Times New Roman" w:hAnsi="Times New Roman"/>
          <w:b/>
          <w:color w:val="000000" w:themeColor="text1"/>
          <w:lang w:val="lv-LV"/>
        </w:rPr>
        <w:t>izsoles soli</w:t>
      </w:r>
      <w:r w:rsidR="005B598C" w:rsidRPr="001E5EE5">
        <w:rPr>
          <w:rFonts w:ascii="Times New Roman" w:hAnsi="Times New Roman"/>
          <w:color w:val="000000" w:themeColor="text1"/>
          <w:lang w:val="lv-LV"/>
        </w:rPr>
        <w:t xml:space="preserve"> </w:t>
      </w:r>
      <w:r w:rsidR="005B598C" w:rsidRPr="00C05B02">
        <w:rPr>
          <w:rFonts w:ascii="Times New Roman" w:hAnsi="Times New Roman"/>
          <w:color w:val="000000" w:themeColor="text1"/>
          <w:lang w:val="lv-LV"/>
        </w:rPr>
        <w:t xml:space="preserve">– </w:t>
      </w:r>
      <w:r w:rsidR="00C05B02" w:rsidRPr="00C05B02">
        <w:rPr>
          <w:rFonts w:ascii="Times New Roman" w:hAnsi="Times New Roman"/>
          <w:b/>
          <w:noProof/>
          <w:color w:val="000000" w:themeColor="text1"/>
          <w:lang w:val="lv-LV"/>
        </w:rPr>
        <w:t>230</w:t>
      </w:r>
      <w:r w:rsidR="0083785B" w:rsidRPr="00C05B02">
        <w:rPr>
          <w:rFonts w:ascii="Times New Roman" w:hAnsi="Times New Roman"/>
          <w:b/>
          <w:noProof/>
          <w:color w:val="000000" w:themeColor="text1"/>
          <w:lang w:val="lv-LV"/>
        </w:rPr>
        <w:t>,</w:t>
      </w:r>
      <w:r w:rsidR="005B598C" w:rsidRPr="00C05B02">
        <w:rPr>
          <w:rFonts w:ascii="Times New Roman" w:hAnsi="Times New Roman"/>
          <w:b/>
          <w:color w:val="000000" w:themeColor="text1"/>
          <w:lang w:val="lv-LV"/>
        </w:rPr>
        <w:t>00</w:t>
      </w:r>
      <w:r w:rsidR="00C2426D" w:rsidRPr="00C05B02">
        <w:rPr>
          <w:rFonts w:ascii="Times New Roman" w:hAnsi="Times New Roman"/>
          <w:color w:val="000000" w:themeColor="text1"/>
          <w:lang w:val="lv-LV"/>
        </w:rPr>
        <w:t xml:space="preserve"> </w:t>
      </w:r>
      <w:r w:rsidR="00C2426D" w:rsidRPr="00C05B02">
        <w:rPr>
          <w:rFonts w:ascii="Times New Roman" w:hAnsi="Times New Roman"/>
          <w:b/>
          <w:bCs/>
          <w:color w:val="000000" w:themeColor="text1"/>
          <w:lang w:val="lv-LV"/>
        </w:rPr>
        <w:t>EUR</w:t>
      </w:r>
      <w:r w:rsidR="005B598C" w:rsidRPr="00C05B02">
        <w:rPr>
          <w:rFonts w:ascii="Times New Roman" w:hAnsi="Times New Roman"/>
          <w:color w:val="000000" w:themeColor="text1"/>
          <w:lang w:val="lv-LV"/>
        </w:rPr>
        <w:t xml:space="preserve"> (</w:t>
      </w:r>
      <w:r w:rsidR="00C05B02" w:rsidRPr="00C05B02">
        <w:rPr>
          <w:rFonts w:ascii="Times New Roman" w:hAnsi="Times New Roman"/>
          <w:color w:val="000000" w:themeColor="text1"/>
          <w:lang w:val="lv-LV"/>
        </w:rPr>
        <w:t xml:space="preserve"> divi simti trīsdesmit </w:t>
      </w:r>
      <w:proofErr w:type="spellStart"/>
      <w:r w:rsidR="001E5EE5" w:rsidRPr="00C05B02">
        <w:rPr>
          <w:rFonts w:ascii="Times New Roman" w:hAnsi="Times New Roman"/>
          <w:i/>
          <w:iCs/>
          <w:color w:val="000000" w:themeColor="text1"/>
          <w:lang w:val="lv-LV"/>
        </w:rPr>
        <w:t>euro</w:t>
      </w:r>
      <w:proofErr w:type="spellEnd"/>
      <w:r w:rsidR="005B598C" w:rsidRPr="00C05B02">
        <w:rPr>
          <w:rFonts w:ascii="Times New Roman" w:hAnsi="Times New Roman"/>
          <w:i/>
          <w:color w:val="000000" w:themeColor="text1"/>
          <w:lang w:val="lv-LV"/>
        </w:rPr>
        <w:t>,</w:t>
      </w:r>
      <w:r w:rsidR="005B598C" w:rsidRPr="00DD1595">
        <w:rPr>
          <w:rFonts w:ascii="Times New Roman" w:hAnsi="Times New Roman"/>
          <w:i/>
          <w:color w:val="000000" w:themeColor="text1"/>
          <w:lang w:val="lv-LV"/>
        </w:rPr>
        <w:t xml:space="preserve"> </w:t>
      </w:r>
      <w:r w:rsidR="005B598C" w:rsidRPr="00DD1595">
        <w:rPr>
          <w:rFonts w:ascii="Times New Roman" w:hAnsi="Times New Roman"/>
          <w:color w:val="000000" w:themeColor="text1"/>
          <w:lang w:val="lv-LV"/>
        </w:rPr>
        <w:t>00 centi),</w:t>
      </w:r>
      <w:r w:rsidR="005B598C" w:rsidRPr="00BF1EC1">
        <w:rPr>
          <w:rFonts w:ascii="Times New Roman" w:hAnsi="Times New Roman"/>
          <w:color w:val="000000" w:themeColor="text1"/>
          <w:lang w:val="lv-LV"/>
        </w:rPr>
        <w:t xml:space="preserve"> par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Pr>
          <w:rFonts w:ascii="Times New Roman" w:hAnsi="Times New Roman"/>
          <w:bCs/>
          <w:color w:val="000000" w:themeColor="text1"/>
          <w:lang w:val="lv-LV"/>
        </w:rPr>
        <w:t>viena mēneša</w:t>
      </w:r>
      <w:r w:rsidR="00230238" w:rsidRPr="006D6683">
        <w:rPr>
          <w:rFonts w:ascii="Times New Roman" w:hAnsi="Times New Roman"/>
          <w:bCs/>
          <w:color w:val="000000" w:themeColor="text1"/>
          <w:lang w:val="lv-LV"/>
        </w:rPr>
        <w:t xml:space="preserve"> 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Pr="000D1541"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5319CFBE" w14:textId="616A180A"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F06EF3">
        <w:rPr>
          <w:rFonts w:ascii="Times New Roman" w:hAnsi="Times New Roman"/>
          <w:color w:val="000000" w:themeColor="text1"/>
          <w:lang w:val="lv-LV"/>
        </w:rPr>
        <w:t>6</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10B7621F"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F06EF3">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4C68AD2D"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lastRenderedPageBreak/>
        <w:t>Līvānu novada domes</w:t>
      </w:r>
    </w:p>
    <w:p w14:paraId="66C87F32"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21205B2F" w:rsidR="00BB3175" w:rsidRPr="00A32250" w:rsidRDefault="00224A57"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G. Pastars</w:t>
      </w:r>
    </w:p>
    <w:p w14:paraId="1861B109" w14:textId="5C57F4F4" w:rsidR="001C1104" w:rsidRDefault="001C1104">
      <w:pPr>
        <w:rPr>
          <w:color w:val="000000" w:themeColor="text1"/>
          <w:lang w:val="lv-LV"/>
        </w:rPr>
      </w:pPr>
    </w:p>
    <w:p w14:paraId="355D1F6A" w14:textId="77777777" w:rsidR="008B3CEF" w:rsidRDefault="008B3CEF">
      <w:pPr>
        <w:rPr>
          <w:color w:val="000000" w:themeColor="text1"/>
          <w:lang w:val="lv-LV"/>
        </w:rPr>
      </w:pPr>
    </w:p>
    <w:p w14:paraId="27A5EEF9" w14:textId="12A8447C" w:rsidR="008B3CEF" w:rsidRPr="00565038" w:rsidRDefault="008B3CEF" w:rsidP="008B3CEF">
      <w:pPr>
        <w:pStyle w:val="Kjene"/>
        <w:jc w:val="center"/>
        <w:rPr>
          <w:rFonts w:ascii="Times New Roman" w:hAnsi="Times New Roman" w:cs="Times New Roman"/>
          <w:bCs/>
          <w:lang w:val="lv-LV"/>
        </w:rPr>
      </w:pPr>
      <w:r w:rsidRPr="00565038">
        <w:rPr>
          <w:rFonts w:ascii="Times New Roman" w:hAnsi="Times New Roman" w:cs="Times New Roman"/>
          <w:bCs/>
          <w:lang w:val="lv-LV"/>
        </w:rPr>
        <w:t>Dokuments ir elektroniski parakstīts ar drošu elektronisko parakstu un satur laika zīmogu</w:t>
      </w:r>
    </w:p>
    <w:p w14:paraId="3DDBA165" w14:textId="77777777" w:rsidR="008B3CEF" w:rsidRPr="00565038" w:rsidRDefault="008B3CEF">
      <w:pPr>
        <w:rPr>
          <w:color w:val="000000" w:themeColor="text1"/>
          <w:lang w:val="lv-LV"/>
        </w:rPr>
      </w:pPr>
    </w:p>
    <w:sectPr w:rsidR="008B3CEF" w:rsidRPr="00565038" w:rsidSect="003F5AC4">
      <w:headerReference w:type="default" r:id="rId12"/>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E24B" w14:textId="77777777" w:rsidR="006E4ED3" w:rsidRDefault="006E4ED3" w:rsidP="003F5AC4">
      <w:r>
        <w:separator/>
      </w:r>
    </w:p>
  </w:endnote>
  <w:endnote w:type="continuationSeparator" w:id="0">
    <w:p w14:paraId="5444C030" w14:textId="77777777" w:rsidR="006E4ED3" w:rsidRDefault="006E4ED3"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1146" w14:textId="77777777" w:rsidR="006E4ED3" w:rsidRDefault="006E4ED3" w:rsidP="003F5AC4">
      <w:r>
        <w:separator/>
      </w:r>
    </w:p>
  </w:footnote>
  <w:footnote w:type="continuationSeparator" w:id="0">
    <w:p w14:paraId="0D0D6C93" w14:textId="77777777" w:rsidR="006E4ED3" w:rsidRDefault="006E4ED3"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31556C" w:rsidRPr="0031556C">
          <w:rPr>
            <w:noProof/>
            <w:lang w:val="lv-LV"/>
          </w:rPr>
          <w:t>4</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9603045">
    <w:abstractNumId w:val="1"/>
  </w:num>
  <w:num w:numId="2" w16cid:durableId="1410031931">
    <w:abstractNumId w:val="0"/>
  </w:num>
  <w:num w:numId="3" w16cid:durableId="1582913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24794"/>
    <w:rsid w:val="00031B6C"/>
    <w:rsid w:val="000635C1"/>
    <w:rsid w:val="00090FA4"/>
    <w:rsid w:val="00093A00"/>
    <w:rsid w:val="000A1E7E"/>
    <w:rsid w:val="000D1541"/>
    <w:rsid w:val="00106015"/>
    <w:rsid w:val="00107689"/>
    <w:rsid w:val="00136DE7"/>
    <w:rsid w:val="00150542"/>
    <w:rsid w:val="00152E46"/>
    <w:rsid w:val="00177C47"/>
    <w:rsid w:val="001922A3"/>
    <w:rsid w:val="00194F44"/>
    <w:rsid w:val="001A5FF5"/>
    <w:rsid w:val="001A679E"/>
    <w:rsid w:val="001B3422"/>
    <w:rsid w:val="001B36BE"/>
    <w:rsid w:val="001C1104"/>
    <w:rsid w:val="001C7442"/>
    <w:rsid w:val="001D4F3F"/>
    <w:rsid w:val="001E0BE1"/>
    <w:rsid w:val="001E5EE5"/>
    <w:rsid w:val="001E6A6C"/>
    <w:rsid w:val="00202EC5"/>
    <w:rsid w:val="00210B99"/>
    <w:rsid w:val="0021125F"/>
    <w:rsid w:val="00224A57"/>
    <w:rsid w:val="00230238"/>
    <w:rsid w:val="0024319C"/>
    <w:rsid w:val="00243D61"/>
    <w:rsid w:val="0027283A"/>
    <w:rsid w:val="00272E88"/>
    <w:rsid w:val="002B26DA"/>
    <w:rsid w:val="002C0425"/>
    <w:rsid w:val="002C40B8"/>
    <w:rsid w:val="002F7AC6"/>
    <w:rsid w:val="003049BB"/>
    <w:rsid w:val="003070C0"/>
    <w:rsid w:val="00310DD8"/>
    <w:rsid w:val="0031556C"/>
    <w:rsid w:val="00317604"/>
    <w:rsid w:val="00317B5F"/>
    <w:rsid w:val="00320F73"/>
    <w:rsid w:val="003258EB"/>
    <w:rsid w:val="003447FE"/>
    <w:rsid w:val="003555E1"/>
    <w:rsid w:val="0035614D"/>
    <w:rsid w:val="00367ACE"/>
    <w:rsid w:val="00376838"/>
    <w:rsid w:val="003819FC"/>
    <w:rsid w:val="0038326C"/>
    <w:rsid w:val="00394EF4"/>
    <w:rsid w:val="00395499"/>
    <w:rsid w:val="003B0A27"/>
    <w:rsid w:val="003B7646"/>
    <w:rsid w:val="003D3233"/>
    <w:rsid w:val="003F5AC4"/>
    <w:rsid w:val="003F7E04"/>
    <w:rsid w:val="004123E5"/>
    <w:rsid w:val="00447E59"/>
    <w:rsid w:val="0045515E"/>
    <w:rsid w:val="00464569"/>
    <w:rsid w:val="0047775C"/>
    <w:rsid w:val="0048771D"/>
    <w:rsid w:val="00491ABE"/>
    <w:rsid w:val="004A2C71"/>
    <w:rsid w:val="004B14CE"/>
    <w:rsid w:val="004C1672"/>
    <w:rsid w:val="004C71A8"/>
    <w:rsid w:val="004E1EB6"/>
    <w:rsid w:val="004F0EAC"/>
    <w:rsid w:val="005067B7"/>
    <w:rsid w:val="0052737F"/>
    <w:rsid w:val="00533303"/>
    <w:rsid w:val="00534D73"/>
    <w:rsid w:val="005547C5"/>
    <w:rsid w:val="00565038"/>
    <w:rsid w:val="00573479"/>
    <w:rsid w:val="005759D0"/>
    <w:rsid w:val="00576058"/>
    <w:rsid w:val="00587055"/>
    <w:rsid w:val="005A1D2E"/>
    <w:rsid w:val="005A3952"/>
    <w:rsid w:val="005B598C"/>
    <w:rsid w:val="005C340A"/>
    <w:rsid w:val="005D37E1"/>
    <w:rsid w:val="005D69C3"/>
    <w:rsid w:val="005E2F7E"/>
    <w:rsid w:val="005E542F"/>
    <w:rsid w:val="00604653"/>
    <w:rsid w:val="00616FAE"/>
    <w:rsid w:val="006331DB"/>
    <w:rsid w:val="00634EAF"/>
    <w:rsid w:val="0064591D"/>
    <w:rsid w:val="00662B58"/>
    <w:rsid w:val="006976C9"/>
    <w:rsid w:val="006D6683"/>
    <w:rsid w:val="006E4851"/>
    <w:rsid w:val="006E4ED3"/>
    <w:rsid w:val="006E67FE"/>
    <w:rsid w:val="006F545D"/>
    <w:rsid w:val="00702E26"/>
    <w:rsid w:val="00726051"/>
    <w:rsid w:val="0074477E"/>
    <w:rsid w:val="00753230"/>
    <w:rsid w:val="00753B7F"/>
    <w:rsid w:val="00753DE0"/>
    <w:rsid w:val="007A5E8B"/>
    <w:rsid w:val="007B0F77"/>
    <w:rsid w:val="007E7AC5"/>
    <w:rsid w:val="007F431E"/>
    <w:rsid w:val="007F5839"/>
    <w:rsid w:val="007F595D"/>
    <w:rsid w:val="008233D0"/>
    <w:rsid w:val="00825DA5"/>
    <w:rsid w:val="008266B2"/>
    <w:rsid w:val="00827509"/>
    <w:rsid w:val="00832FF4"/>
    <w:rsid w:val="00834025"/>
    <w:rsid w:val="0083785B"/>
    <w:rsid w:val="00853CDE"/>
    <w:rsid w:val="0086095D"/>
    <w:rsid w:val="0088158D"/>
    <w:rsid w:val="008A48E9"/>
    <w:rsid w:val="008B3CEF"/>
    <w:rsid w:val="008B7727"/>
    <w:rsid w:val="008E218C"/>
    <w:rsid w:val="008E57FC"/>
    <w:rsid w:val="008E6B48"/>
    <w:rsid w:val="008F7D7C"/>
    <w:rsid w:val="009002C9"/>
    <w:rsid w:val="00925E88"/>
    <w:rsid w:val="009354EA"/>
    <w:rsid w:val="00951781"/>
    <w:rsid w:val="00985882"/>
    <w:rsid w:val="00992D75"/>
    <w:rsid w:val="009B636A"/>
    <w:rsid w:val="009C6392"/>
    <w:rsid w:val="009F17F1"/>
    <w:rsid w:val="00A10C31"/>
    <w:rsid w:val="00A21410"/>
    <w:rsid w:val="00A216A2"/>
    <w:rsid w:val="00A32250"/>
    <w:rsid w:val="00A33B88"/>
    <w:rsid w:val="00A4038B"/>
    <w:rsid w:val="00A54033"/>
    <w:rsid w:val="00A63C99"/>
    <w:rsid w:val="00A67CC0"/>
    <w:rsid w:val="00A7717B"/>
    <w:rsid w:val="00A843CA"/>
    <w:rsid w:val="00A95929"/>
    <w:rsid w:val="00AB4F31"/>
    <w:rsid w:val="00AC53D2"/>
    <w:rsid w:val="00AD413B"/>
    <w:rsid w:val="00AF4A8B"/>
    <w:rsid w:val="00AF542A"/>
    <w:rsid w:val="00B01FD0"/>
    <w:rsid w:val="00B04B08"/>
    <w:rsid w:val="00B17F46"/>
    <w:rsid w:val="00B47C4E"/>
    <w:rsid w:val="00B47EA0"/>
    <w:rsid w:val="00B649A0"/>
    <w:rsid w:val="00B71A34"/>
    <w:rsid w:val="00B81FBF"/>
    <w:rsid w:val="00B82202"/>
    <w:rsid w:val="00B86714"/>
    <w:rsid w:val="00B90507"/>
    <w:rsid w:val="00B9326A"/>
    <w:rsid w:val="00B93B1C"/>
    <w:rsid w:val="00BB02CB"/>
    <w:rsid w:val="00BB3175"/>
    <w:rsid w:val="00BD3B8F"/>
    <w:rsid w:val="00BD6F5E"/>
    <w:rsid w:val="00BE37D0"/>
    <w:rsid w:val="00BE7D48"/>
    <w:rsid w:val="00BF04E5"/>
    <w:rsid w:val="00BF1EC1"/>
    <w:rsid w:val="00BF1F67"/>
    <w:rsid w:val="00BF6223"/>
    <w:rsid w:val="00BF66E4"/>
    <w:rsid w:val="00C05B02"/>
    <w:rsid w:val="00C2426D"/>
    <w:rsid w:val="00C5527F"/>
    <w:rsid w:val="00C82020"/>
    <w:rsid w:val="00C83649"/>
    <w:rsid w:val="00C91E16"/>
    <w:rsid w:val="00CB3970"/>
    <w:rsid w:val="00CB5E63"/>
    <w:rsid w:val="00CB7038"/>
    <w:rsid w:val="00CC48DE"/>
    <w:rsid w:val="00CC5FA5"/>
    <w:rsid w:val="00CF0C4F"/>
    <w:rsid w:val="00CF6C28"/>
    <w:rsid w:val="00D16586"/>
    <w:rsid w:val="00D53BF6"/>
    <w:rsid w:val="00D62515"/>
    <w:rsid w:val="00D828B8"/>
    <w:rsid w:val="00D83A96"/>
    <w:rsid w:val="00D83E35"/>
    <w:rsid w:val="00D953F8"/>
    <w:rsid w:val="00DB324A"/>
    <w:rsid w:val="00DD1595"/>
    <w:rsid w:val="00DF1D06"/>
    <w:rsid w:val="00DF26ED"/>
    <w:rsid w:val="00E13179"/>
    <w:rsid w:val="00E3076D"/>
    <w:rsid w:val="00E3605C"/>
    <w:rsid w:val="00E40DCE"/>
    <w:rsid w:val="00E42E49"/>
    <w:rsid w:val="00E43F1E"/>
    <w:rsid w:val="00E47D65"/>
    <w:rsid w:val="00E51520"/>
    <w:rsid w:val="00E74814"/>
    <w:rsid w:val="00E76640"/>
    <w:rsid w:val="00E86F10"/>
    <w:rsid w:val="00E90D15"/>
    <w:rsid w:val="00EA2444"/>
    <w:rsid w:val="00EC7E71"/>
    <w:rsid w:val="00EE6831"/>
    <w:rsid w:val="00F00E9E"/>
    <w:rsid w:val="00F041F8"/>
    <w:rsid w:val="00F06EF3"/>
    <w:rsid w:val="00F11E0E"/>
    <w:rsid w:val="00F315B6"/>
    <w:rsid w:val="00F34F51"/>
    <w:rsid w:val="00F43236"/>
    <w:rsid w:val="00F45A7A"/>
    <w:rsid w:val="00F52E3D"/>
    <w:rsid w:val="00F63E10"/>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4ED50-F6D2-4FEC-A0B5-02477F7F1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6121</Words>
  <Characters>3490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Klinta Kivriņa</cp:lastModifiedBy>
  <cp:revision>8</cp:revision>
  <dcterms:created xsi:type="dcterms:W3CDTF">2025-02-06T08:46:00Z</dcterms:created>
  <dcterms:modified xsi:type="dcterms:W3CDTF">2025-04-08T10:44:00Z</dcterms:modified>
</cp:coreProperties>
</file>