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8A94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6997440"/>
      <w:r w:rsidRPr="00297F24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4C637B45" wp14:editId="1F7CF004">
            <wp:extent cx="666750" cy="7620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227C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F24">
        <w:rPr>
          <w:rFonts w:ascii="Times New Roman" w:hAnsi="Times New Roman"/>
          <w:sz w:val="28"/>
          <w:szCs w:val="28"/>
        </w:rPr>
        <w:t>LATVIJAS REPUBLIKA</w:t>
      </w:r>
    </w:p>
    <w:p w14:paraId="2BD2DD45" w14:textId="08EE020D" w:rsidR="00C36E04" w:rsidRPr="00297F24" w:rsidRDefault="00C36E04" w:rsidP="00C36E04">
      <w:pPr>
        <w:spacing w:after="0"/>
        <w:jc w:val="center"/>
        <w:rPr>
          <w:rFonts w:ascii="Times New Roman" w:hAnsi="Times New Roman"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09D27" wp14:editId="73699085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259715</wp:posOffset>
                </wp:positionV>
                <wp:extent cx="6858000" cy="0"/>
                <wp:effectExtent l="3810" t="0" r="0" b="0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025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4.65pt;margin-top:20.45pt;width:54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297F24">
        <w:rPr>
          <w:rFonts w:ascii="Times New Roman" w:hAnsi="Times New Roman"/>
          <w:spacing w:val="-20"/>
          <w:sz w:val="32"/>
          <w:szCs w:val="32"/>
        </w:rPr>
        <w:t xml:space="preserve">LĪVĀNU NOVADA </w:t>
      </w:r>
      <w:r>
        <w:rPr>
          <w:rFonts w:ascii="Times New Roman" w:hAnsi="Times New Roman"/>
          <w:spacing w:val="-20"/>
          <w:sz w:val="32"/>
          <w:szCs w:val="32"/>
        </w:rPr>
        <w:t>PAŠVALDĪBA</w:t>
      </w:r>
    </w:p>
    <w:p w14:paraId="537F5AF6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7F24">
        <w:rPr>
          <w:rFonts w:ascii="Times New Roman" w:hAnsi="Times New Roman"/>
          <w:sz w:val="24"/>
          <w:szCs w:val="24"/>
        </w:rPr>
        <w:t xml:space="preserve">Reģistrācijas Nr. 90000065595, Rīgas iela 77, Līvāni, Līvānu novads, LV – 5316, tālr.: 65307250, e-pasts: </w:t>
      </w:r>
      <w:r>
        <w:rPr>
          <w:rFonts w:ascii="Times New Roman" w:hAnsi="Times New Roman"/>
          <w:sz w:val="24"/>
          <w:szCs w:val="24"/>
        </w:rPr>
        <w:t>pasts</w:t>
      </w:r>
      <w:r w:rsidRPr="00297F24">
        <w:rPr>
          <w:rFonts w:ascii="Times New Roman" w:hAnsi="Times New Roman"/>
          <w:sz w:val="24"/>
          <w:szCs w:val="24"/>
        </w:rPr>
        <w:t>@livani.lv</w:t>
      </w:r>
      <w:bookmarkEnd w:id="0"/>
    </w:p>
    <w:p w14:paraId="57D1605D" w14:textId="36DD3335" w:rsidR="00C36E0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Līvānu novada </w:t>
      </w:r>
      <w:r w:rsidR="0053590E">
        <w:rPr>
          <w:rFonts w:ascii="Times New Roman" w:hAnsi="Times New Roman"/>
          <w:b/>
          <w:sz w:val="32"/>
          <w:szCs w:val="32"/>
          <w:lang w:eastAsia="lv-LV"/>
        </w:rPr>
        <w:t xml:space="preserve">pašvaldības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>domes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</w:p>
    <w:p w14:paraId="166AB730" w14:textId="214F3E02" w:rsidR="00C36E04" w:rsidRPr="00297F24" w:rsidRDefault="00C67E5D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 xml:space="preserve">Tautsaimniecības </w:t>
      </w:r>
      <w:r w:rsidR="00C36E04">
        <w:rPr>
          <w:rFonts w:ascii="Times New Roman" w:hAnsi="Times New Roman"/>
          <w:b/>
          <w:sz w:val="32"/>
          <w:szCs w:val="32"/>
          <w:lang w:eastAsia="lv-LV"/>
        </w:rPr>
        <w:t>komitejas</w:t>
      </w:r>
    </w:p>
    <w:p w14:paraId="17027964" w14:textId="084CF40D" w:rsidR="00C36E04" w:rsidRPr="00297F2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>202</w:t>
      </w:r>
      <w:r w:rsidR="00584F04">
        <w:rPr>
          <w:rFonts w:ascii="Times New Roman" w:hAnsi="Times New Roman"/>
          <w:b/>
          <w:sz w:val="32"/>
          <w:szCs w:val="32"/>
          <w:lang w:eastAsia="lv-LV"/>
        </w:rPr>
        <w:t>4</w:t>
      </w:r>
      <w:r>
        <w:rPr>
          <w:rFonts w:ascii="Times New Roman" w:hAnsi="Times New Roman"/>
          <w:b/>
          <w:sz w:val="32"/>
          <w:szCs w:val="32"/>
          <w:lang w:eastAsia="lv-LV"/>
        </w:rPr>
        <w:t>.gada</w:t>
      </w:r>
      <w:r w:rsidR="00AD7A25"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sēdes </w:t>
      </w:r>
      <w:r>
        <w:rPr>
          <w:rFonts w:ascii="Times New Roman" w:hAnsi="Times New Roman"/>
          <w:b/>
          <w:sz w:val="32"/>
          <w:szCs w:val="32"/>
          <w:lang w:eastAsia="lv-LV"/>
        </w:rPr>
        <w:t>Nr.</w:t>
      </w:r>
      <w:r w:rsidR="0045332E">
        <w:rPr>
          <w:rFonts w:ascii="Times New Roman" w:hAnsi="Times New Roman"/>
          <w:b/>
          <w:sz w:val="32"/>
          <w:szCs w:val="32"/>
          <w:lang w:eastAsia="lv-LV"/>
        </w:rPr>
        <w:t>2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darba kārtība</w:t>
      </w:r>
    </w:p>
    <w:p w14:paraId="54F7B9B5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297F24">
        <w:rPr>
          <w:rFonts w:ascii="Times New Roman" w:hAnsi="Times New Roman"/>
          <w:sz w:val="20"/>
          <w:szCs w:val="20"/>
          <w:lang w:eastAsia="lv-LV"/>
        </w:rPr>
        <w:t>LĪVĀNOS</w:t>
      </w:r>
    </w:p>
    <w:p w14:paraId="3E9C406D" w14:textId="77777777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0B60701D" w14:textId="460B52E6" w:rsidR="00C36E04" w:rsidRDefault="00C36E04" w:rsidP="00C36E04">
      <w:pPr>
        <w:jc w:val="center"/>
        <w:rPr>
          <w:rFonts w:ascii="Times New Roman" w:hAnsi="Times New Roman"/>
          <w:sz w:val="24"/>
          <w:szCs w:val="24"/>
        </w:rPr>
      </w:pPr>
      <w:r w:rsidRPr="001E19F1">
        <w:rPr>
          <w:rFonts w:ascii="Times New Roman" w:hAnsi="Times New Roman"/>
          <w:b/>
          <w:bCs/>
          <w:i/>
          <w:iCs/>
          <w:sz w:val="24"/>
          <w:szCs w:val="24"/>
        </w:rPr>
        <w:t>Sēdes norises laiks un vieta:</w:t>
      </w:r>
      <w:r>
        <w:rPr>
          <w:rFonts w:ascii="Times New Roman" w:hAnsi="Times New Roman"/>
          <w:sz w:val="24"/>
          <w:szCs w:val="24"/>
        </w:rPr>
        <w:t xml:space="preserve"> 202</w:t>
      </w:r>
      <w:r w:rsidR="00584F0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.gada </w:t>
      </w:r>
      <w:r w:rsidR="0045332E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.</w:t>
      </w:r>
      <w:r w:rsidR="006E0DB0">
        <w:rPr>
          <w:rFonts w:ascii="Times New Roman" w:hAnsi="Times New Roman"/>
          <w:sz w:val="24"/>
          <w:szCs w:val="24"/>
        </w:rPr>
        <w:t xml:space="preserve"> </w:t>
      </w:r>
      <w:r w:rsidR="0045332E">
        <w:rPr>
          <w:rFonts w:ascii="Times New Roman" w:hAnsi="Times New Roman"/>
          <w:sz w:val="24"/>
          <w:szCs w:val="24"/>
        </w:rPr>
        <w:t>martā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67E5D">
        <w:rPr>
          <w:rFonts w:ascii="Times New Roman" w:hAnsi="Times New Roman"/>
          <w:sz w:val="24"/>
          <w:szCs w:val="24"/>
        </w:rPr>
        <w:t>plkst.</w:t>
      </w:r>
      <w:r w:rsidR="00C67E5D" w:rsidRPr="00C67E5D">
        <w:rPr>
          <w:rFonts w:ascii="Times New Roman" w:hAnsi="Times New Roman"/>
          <w:sz w:val="24"/>
          <w:szCs w:val="24"/>
        </w:rPr>
        <w:t>1</w:t>
      </w:r>
      <w:r w:rsidR="00D50155">
        <w:rPr>
          <w:rFonts w:ascii="Times New Roman" w:hAnsi="Times New Roman"/>
          <w:sz w:val="24"/>
          <w:szCs w:val="24"/>
        </w:rPr>
        <w:t>3.</w:t>
      </w:r>
      <w:r w:rsidR="00C67E5D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, Līvānu novada domes sēžu zālē (Rīgas iela 77, Līvāni, Līvānu novads, LV-5316).</w:t>
      </w:r>
    </w:p>
    <w:tbl>
      <w:tblPr>
        <w:tblStyle w:val="Reatabula"/>
        <w:tblW w:w="9175" w:type="dxa"/>
        <w:tblLook w:val="04A0" w:firstRow="1" w:lastRow="0" w:firstColumn="1" w:lastColumn="0" w:noHBand="0" w:noVBand="1"/>
      </w:tblPr>
      <w:tblGrid>
        <w:gridCol w:w="562"/>
        <w:gridCol w:w="5103"/>
        <w:gridCol w:w="3510"/>
      </w:tblGrid>
      <w:tr w:rsidR="00C36E04" w14:paraId="188CEB76" w14:textId="77777777" w:rsidTr="00722579">
        <w:trPr>
          <w:trHeight w:val="278"/>
        </w:trPr>
        <w:tc>
          <w:tcPr>
            <w:tcW w:w="562" w:type="dxa"/>
          </w:tcPr>
          <w:p w14:paraId="0DB9CC33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103" w:type="dxa"/>
          </w:tcPr>
          <w:p w14:paraId="2BDB74D4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Darba kārtības punkts</w:t>
            </w:r>
          </w:p>
        </w:tc>
        <w:tc>
          <w:tcPr>
            <w:tcW w:w="3510" w:type="dxa"/>
          </w:tcPr>
          <w:p w14:paraId="1D1DBA9D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Ziņotājs/ Sagatavotājs</w:t>
            </w:r>
          </w:p>
        </w:tc>
      </w:tr>
      <w:tr w:rsidR="00C36E04" w14:paraId="1CF12DC9" w14:textId="77777777" w:rsidTr="00722579">
        <w:trPr>
          <w:trHeight w:val="529"/>
        </w:trPr>
        <w:tc>
          <w:tcPr>
            <w:tcW w:w="562" w:type="dxa"/>
          </w:tcPr>
          <w:p w14:paraId="7131B9D9" w14:textId="2935E112" w:rsidR="00C36E04" w:rsidRDefault="006E0DB0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1BB3AB93" w14:textId="39805771" w:rsidR="00C36E04" w:rsidRDefault="00722579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Būvvaldes informācija</w:t>
            </w:r>
          </w:p>
        </w:tc>
        <w:tc>
          <w:tcPr>
            <w:tcW w:w="3510" w:type="dxa"/>
            <w:vAlign w:val="center"/>
          </w:tcPr>
          <w:p w14:paraId="56C9F60D" w14:textId="435DD3A4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590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323C4">
              <w:rPr>
                <w:rFonts w:ascii="Times New Roman" w:hAnsi="Times New Roman"/>
                <w:sz w:val="24"/>
                <w:szCs w:val="24"/>
              </w:rPr>
              <w:t>D.Rjaboškapova</w:t>
            </w:r>
            <w:proofErr w:type="spellEnd"/>
          </w:p>
        </w:tc>
      </w:tr>
      <w:tr w:rsidR="00C36E04" w14:paraId="005C2B22" w14:textId="77777777" w:rsidTr="00722579">
        <w:trPr>
          <w:trHeight w:val="508"/>
        </w:trPr>
        <w:tc>
          <w:tcPr>
            <w:tcW w:w="562" w:type="dxa"/>
          </w:tcPr>
          <w:p w14:paraId="6B76426C" w14:textId="3D30BFBA" w:rsidR="00C36E04" w:rsidRDefault="006E0DB0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32DF113C" w14:textId="28DCDA7E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 SIA “Līvānu siltums” debitoru parādiem</w:t>
            </w:r>
          </w:p>
        </w:tc>
        <w:tc>
          <w:tcPr>
            <w:tcW w:w="3510" w:type="dxa"/>
            <w:vAlign w:val="center"/>
          </w:tcPr>
          <w:p w14:paraId="32A50922" w14:textId="593BF125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22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011"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 w:rsidR="001E0011">
              <w:rPr>
                <w:rFonts w:ascii="Times New Roman" w:hAnsi="Times New Roman"/>
                <w:sz w:val="24"/>
                <w:szCs w:val="24"/>
              </w:rPr>
              <w:t>Černova</w:t>
            </w:r>
            <w:proofErr w:type="spellEnd"/>
          </w:p>
        </w:tc>
      </w:tr>
      <w:tr w:rsidR="00C36E04" w14:paraId="73728989" w14:textId="77777777" w:rsidTr="00722579">
        <w:trPr>
          <w:trHeight w:val="508"/>
        </w:trPr>
        <w:tc>
          <w:tcPr>
            <w:tcW w:w="562" w:type="dxa"/>
          </w:tcPr>
          <w:p w14:paraId="6AEF594B" w14:textId="0A48609E" w:rsidR="00C36E04" w:rsidRDefault="006E0DB0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7B4176F3" w14:textId="19072E92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79">
              <w:rPr>
                <w:rFonts w:ascii="Times New Roman" w:hAnsi="Times New Roman"/>
                <w:sz w:val="24"/>
                <w:szCs w:val="24"/>
              </w:rPr>
              <w:t>Par SIA "Līvānu dzīvokļu un komunālā saimniecība" īres maksas aprēķinu, apmaksu un parādiem</w:t>
            </w:r>
          </w:p>
        </w:tc>
        <w:tc>
          <w:tcPr>
            <w:tcW w:w="3510" w:type="dxa"/>
            <w:vAlign w:val="center"/>
          </w:tcPr>
          <w:p w14:paraId="197D354D" w14:textId="62E10087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 S. Vilcāne-Daugule</w:t>
            </w:r>
          </w:p>
        </w:tc>
      </w:tr>
      <w:tr w:rsidR="005125BE" w14:paraId="0F148ABC" w14:textId="77777777" w:rsidTr="00722579">
        <w:trPr>
          <w:trHeight w:val="508"/>
        </w:trPr>
        <w:tc>
          <w:tcPr>
            <w:tcW w:w="562" w:type="dxa"/>
          </w:tcPr>
          <w:p w14:paraId="5792B9EF" w14:textId="0EFDB36E" w:rsidR="005125BE" w:rsidRDefault="005125BE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center"/>
          </w:tcPr>
          <w:p w14:paraId="32F3EB0E" w14:textId="3F933C96" w:rsidR="005125BE" w:rsidRPr="00254AAE" w:rsidRDefault="0045332E" w:rsidP="005125BE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45332E">
              <w:rPr>
                <w:rFonts w:ascii="Times New Roman" w:hAnsi="Times New Roman"/>
                <w:sz w:val="24"/>
                <w:szCs w:val="24"/>
              </w:rPr>
              <w:t>Par Līvānu novada pašvaldības domes noteikumu „Nekustamā īpašuma nodokļa parāda piedziņas kārtība Līvānu novada pašvaldībā” izdošanu jaunā redakcijā.</w:t>
            </w:r>
          </w:p>
        </w:tc>
        <w:tc>
          <w:tcPr>
            <w:tcW w:w="3510" w:type="dxa"/>
            <w:vAlign w:val="center"/>
          </w:tcPr>
          <w:p w14:paraId="528D3AC5" w14:textId="2D204C98" w:rsidR="005125BE" w:rsidRDefault="005125BE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45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5332E">
              <w:rPr>
                <w:rFonts w:ascii="Times New Roman" w:hAnsi="Times New Roman"/>
                <w:sz w:val="24"/>
                <w:szCs w:val="24"/>
              </w:rPr>
              <w:t>L.Ancāne</w:t>
            </w:r>
            <w:proofErr w:type="spellEnd"/>
          </w:p>
        </w:tc>
      </w:tr>
      <w:tr w:rsidR="00EE3908" w14:paraId="19810425" w14:textId="77777777" w:rsidTr="00722579">
        <w:trPr>
          <w:trHeight w:val="508"/>
        </w:trPr>
        <w:tc>
          <w:tcPr>
            <w:tcW w:w="562" w:type="dxa"/>
          </w:tcPr>
          <w:p w14:paraId="3CEC0F5D" w14:textId="6CDF3E04" w:rsidR="00EE3908" w:rsidRDefault="00EE3908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</w:tcPr>
          <w:p w14:paraId="47164517" w14:textId="3DEB4275" w:rsidR="00EE3908" w:rsidRPr="00254AAE" w:rsidRDefault="001A5F8B" w:rsidP="00EE3908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1A5F8B">
              <w:rPr>
                <w:rFonts w:ascii="Times New Roman" w:hAnsi="Times New Roman"/>
                <w:sz w:val="24"/>
                <w:szCs w:val="24"/>
              </w:rPr>
              <w:t>Par Līvānu novada domes privatizācijas un pašvaldības mantas atsavināšanas komisijas nolikumu</w:t>
            </w:r>
          </w:p>
        </w:tc>
        <w:tc>
          <w:tcPr>
            <w:tcW w:w="3510" w:type="dxa"/>
            <w:vAlign w:val="center"/>
          </w:tcPr>
          <w:p w14:paraId="3C65692F" w14:textId="29071EAF" w:rsidR="00EE3908" w:rsidRDefault="001A5F8B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A.Vilcāne</w:t>
            </w:r>
            <w:proofErr w:type="spellEnd"/>
          </w:p>
        </w:tc>
      </w:tr>
      <w:tr w:rsidR="001A5F8B" w14:paraId="6BD6F4CC" w14:textId="77777777" w:rsidTr="00722579">
        <w:trPr>
          <w:trHeight w:val="508"/>
        </w:trPr>
        <w:tc>
          <w:tcPr>
            <w:tcW w:w="562" w:type="dxa"/>
          </w:tcPr>
          <w:p w14:paraId="7BF5BDED" w14:textId="04F4C5C9" w:rsidR="001A5F8B" w:rsidRDefault="001A5F8B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5103" w:type="dxa"/>
            <w:vAlign w:val="center"/>
          </w:tcPr>
          <w:p w14:paraId="1D841D0B" w14:textId="29697441" w:rsidR="001A5F8B" w:rsidRPr="001A5F8B" w:rsidRDefault="001A5F8B" w:rsidP="00EE3908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  <w:r w:rsidRPr="001A5F8B">
              <w:rPr>
                <w:rFonts w:ascii="Times New Roman" w:hAnsi="Times New Roman"/>
                <w:sz w:val="24"/>
                <w:szCs w:val="24"/>
              </w:rPr>
              <w:t>Par Līvānu novada pašvaldības saistošo noteikumu “Par dzīvokļu izīrēšanas kārtību zemas īres dzīvojamās mājās Līvānu novadā” apstiprināšanu</w:t>
            </w:r>
          </w:p>
        </w:tc>
        <w:tc>
          <w:tcPr>
            <w:tcW w:w="3510" w:type="dxa"/>
            <w:vAlign w:val="center"/>
          </w:tcPr>
          <w:p w14:paraId="705AF0DB" w14:textId="11910A3C" w:rsidR="001A5F8B" w:rsidRDefault="001A5F8B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A.Vilcāne</w:t>
            </w:r>
            <w:proofErr w:type="spellEnd"/>
          </w:p>
        </w:tc>
      </w:tr>
      <w:tr w:rsidR="001A5F8B" w14:paraId="2D9666FF" w14:textId="77777777" w:rsidTr="00722579">
        <w:trPr>
          <w:trHeight w:val="508"/>
        </w:trPr>
        <w:tc>
          <w:tcPr>
            <w:tcW w:w="562" w:type="dxa"/>
          </w:tcPr>
          <w:p w14:paraId="089FB35C" w14:textId="01CDD0E9" w:rsidR="001A5F8B" w:rsidRDefault="00D15108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vAlign w:val="center"/>
          </w:tcPr>
          <w:p w14:paraId="65D873D9" w14:textId="77777777" w:rsidR="00A01540" w:rsidRPr="006359FF" w:rsidRDefault="00A01540" w:rsidP="00A0154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A01540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izmaņām Ar lauksaimniecības zemi veikto darījumu uzraudzības komisijas sastāvā</w:t>
            </w:r>
            <w:r w:rsidRPr="006359FF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lv-LV"/>
              </w:rPr>
              <w:t>.</w:t>
            </w:r>
          </w:p>
          <w:p w14:paraId="71B092A8" w14:textId="77777777" w:rsidR="001A5F8B" w:rsidRPr="001A5F8B" w:rsidRDefault="001A5F8B" w:rsidP="00EE3908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1DF726C0" w14:textId="2A022891" w:rsidR="001A5F8B" w:rsidRDefault="00850AB8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I.Narvida</w:t>
            </w:r>
            <w:proofErr w:type="spellEnd"/>
          </w:p>
        </w:tc>
      </w:tr>
      <w:tr w:rsidR="00D15108" w14:paraId="61E5ABE5" w14:textId="77777777" w:rsidTr="00722579">
        <w:trPr>
          <w:trHeight w:val="508"/>
        </w:trPr>
        <w:tc>
          <w:tcPr>
            <w:tcW w:w="562" w:type="dxa"/>
          </w:tcPr>
          <w:p w14:paraId="2F9DCD57" w14:textId="1C52F1E9" w:rsidR="00D15108" w:rsidRDefault="00D15108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vAlign w:val="center"/>
          </w:tcPr>
          <w:p w14:paraId="62F0CBF5" w14:textId="521802BE" w:rsidR="009778A1" w:rsidRPr="009778A1" w:rsidRDefault="009778A1" w:rsidP="009778A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778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lv-LV"/>
              </w:rPr>
              <w:t>Par Līvānu novada pašvaldības domes saistošo noteikumu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9778A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lv-LV"/>
              </w:rPr>
              <w:t>“Sadzīves atkritumu apsaimniekošanas noteikumi Līvānu novadā” apstiprināšanu</w:t>
            </w:r>
          </w:p>
          <w:p w14:paraId="53DB3E9F" w14:textId="77777777" w:rsidR="00D15108" w:rsidRPr="001A5F8B" w:rsidRDefault="00D15108" w:rsidP="00EE3908">
            <w:pPr>
              <w:pStyle w:val="Bezatstarpm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</w:tcPr>
          <w:p w14:paraId="1CFE468F" w14:textId="035738A2" w:rsidR="00D15108" w:rsidRDefault="009778A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G.Vaivode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4E53EBCE" w14:textId="77777777" w:rsidR="009778A1" w:rsidRDefault="009778A1" w:rsidP="00C36E04">
      <w:pPr>
        <w:rPr>
          <w:rFonts w:ascii="Times New Roman" w:hAnsi="Times New Roman"/>
          <w:sz w:val="24"/>
          <w:szCs w:val="24"/>
        </w:rPr>
      </w:pPr>
    </w:p>
    <w:p w14:paraId="43F8B2CB" w14:textId="7EDF0F1E" w:rsidR="00C36E04" w:rsidRPr="001E19F1" w:rsidRDefault="00722579" w:rsidP="00C36E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Tautsaimniecības komitejas atbildīgā darbiniece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L.Ancāne</w:t>
      </w:r>
      <w:proofErr w:type="spellEnd"/>
    </w:p>
    <w:p w14:paraId="36EFE8B1" w14:textId="77777777" w:rsidR="00D56E0A" w:rsidRDefault="00D56E0A"/>
    <w:sectPr w:rsidR="00D56E0A" w:rsidSect="009778A1">
      <w:pgSz w:w="11906" w:h="16838"/>
      <w:pgMar w:top="1440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FEE"/>
    <w:multiLevelType w:val="hybridMultilevel"/>
    <w:tmpl w:val="6F849F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945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04"/>
    <w:rsid w:val="000163CA"/>
    <w:rsid w:val="00076B16"/>
    <w:rsid w:val="000C18BB"/>
    <w:rsid w:val="000D69BE"/>
    <w:rsid w:val="001133F8"/>
    <w:rsid w:val="00140B7B"/>
    <w:rsid w:val="001A5F8B"/>
    <w:rsid w:val="001E0011"/>
    <w:rsid w:val="00240418"/>
    <w:rsid w:val="00254AAE"/>
    <w:rsid w:val="00315AB8"/>
    <w:rsid w:val="003C590B"/>
    <w:rsid w:val="0045332E"/>
    <w:rsid w:val="004A7A48"/>
    <w:rsid w:val="005125BE"/>
    <w:rsid w:val="0053590E"/>
    <w:rsid w:val="00584F04"/>
    <w:rsid w:val="00590D4B"/>
    <w:rsid w:val="006B17EC"/>
    <w:rsid w:val="006E0DB0"/>
    <w:rsid w:val="00720F84"/>
    <w:rsid w:val="00722579"/>
    <w:rsid w:val="00747BD4"/>
    <w:rsid w:val="00787E7B"/>
    <w:rsid w:val="008323C4"/>
    <w:rsid w:val="00850AB8"/>
    <w:rsid w:val="008E1303"/>
    <w:rsid w:val="00962589"/>
    <w:rsid w:val="009778A1"/>
    <w:rsid w:val="00983F76"/>
    <w:rsid w:val="009F4708"/>
    <w:rsid w:val="00A01540"/>
    <w:rsid w:val="00A30334"/>
    <w:rsid w:val="00AD7A25"/>
    <w:rsid w:val="00B84D2E"/>
    <w:rsid w:val="00BB37F8"/>
    <w:rsid w:val="00BF4043"/>
    <w:rsid w:val="00C20127"/>
    <w:rsid w:val="00C33059"/>
    <w:rsid w:val="00C36E04"/>
    <w:rsid w:val="00C67E5D"/>
    <w:rsid w:val="00C9131F"/>
    <w:rsid w:val="00D10404"/>
    <w:rsid w:val="00D15108"/>
    <w:rsid w:val="00D206C3"/>
    <w:rsid w:val="00D50155"/>
    <w:rsid w:val="00D56E0A"/>
    <w:rsid w:val="00DE5607"/>
    <w:rsid w:val="00E34DDD"/>
    <w:rsid w:val="00EE3908"/>
    <w:rsid w:val="00FC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25383"/>
  <w15:chartTrackingRefBased/>
  <w15:docId w15:val="{E280A04B-3BA5-49D8-9584-F993F555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6E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3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36E0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6E0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6E04"/>
    <w:rPr>
      <w:rFonts w:ascii="Calibri" w:eastAsia="Times New Roman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6E0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6E04"/>
    <w:rPr>
      <w:rFonts w:ascii="Calibri" w:eastAsia="Times New Roman" w:hAnsi="Calibri" w:cs="Times New Roman"/>
      <w:b/>
      <w:bCs/>
      <w:sz w:val="20"/>
      <w:szCs w:val="20"/>
    </w:rPr>
  </w:style>
  <w:style w:type="paragraph" w:styleId="Bezatstarpm">
    <w:name w:val="No Spacing"/>
    <w:uiPriority w:val="1"/>
    <w:qFormat/>
    <w:rsid w:val="001133F8"/>
    <w:pPr>
      <w:spacing w:after="0" w:line="240" w:lineRule="auto"/>
    </w:pPr>
    <w:rPr>
      <w:rFonts w:ascii="Calibri" w:eastAsia="Times New Roman" w:hAnsi="Calibri" w:cs="Times New Roman"/>
    </w:rPr>
  </w:style>
  <w:style w:type="paragraph" w:styleId="Sarakstarindkopa">
    <w:name w:val="List Paragraph"/>
    <w:basedOn w:val="Parasts"/>
    <w:uiPriority w:val="34"/>
    <w:qFormat/>
    <w:rsid w:val="00315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Purviņa</dc:creator>
  <cp:keywords/>
  <dc:description/>
  <cp:lastModifiedBy>Līga Ancāne</cp:lastModifiedBy>
  <cp:revision>49</cp:revision>
  <dcterms:created xsi:type="dcterms:W3CDTF">2023-01-17T12:52:00Z</dcterms:created>
  <dcterms:modified xsi:type="dcterms:W3CDTF">2024-03-19T06:47:00Z</dcterms:modified>
</cp:coreProperties>
</file>