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15174EFC" w14:textId="77777777" w:rsidR="00A9240B" w:rsidRPr="00BC00B9" w:rsidRDefault="00A9240B" w:rsidP="00A9240B">
      <w:pPr>
        <w:suppressAutoHyphens w:val="0"/>
        <w:spacing w:line="276" w:lineRule="auto"/>
        <w:jc w:val="center"/>
        <w:rPr>
          <w:rFonts w:ascii="Times New Roman" w:hAnsi="Times New Roman" w:cs="Times New Roman"/>
          <w:color w:val="auto"/>
          <w:kern w:val="0"/>
          <w:sz w:val="28"/>
          <w:szCs w:val="28"/>
          <w:lang w:val="lv-LV" w:eastAsia="en-US"/>
        </w:rPr>
      </w:pPr>
      <w:r w:rsidRPr="00BC00B9">
        <w:rPr>
          <w:rFonts w:ascii="Times New Roman" w:hAnsi="Times New Roman" w:cs="Times New Roman"/>
          <w:color w:val="auto"/>
          <w:kern w:val="0"/>
          <w:sz w:val="28"/>
          <w:szCs w:val="28"/>
          <w:lang w:val="lv-LV" w:eastAsia="en-US"/>
        </w:rPr>
        <w:t>LATVIJAS REPUBLIKA</w:t>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en-US"/>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47C5BA68" w14:textId="37C9EDD5"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2023.gada </w:t>
      </w:r>
      <w:r w:rsidR="00365CD2">
        <w:rPr>
          <w:rFonts w:ascii="Times New Roman" w:eastAsiaTheme="minorHAnsi" w:hAnsi="Times New Roman" w:cs="Times New Roman"/>
          <w:color w:val="auto"/>
          <w:kern w:val="2"/>
          <w:lang w:val="lv-LV" w:eastAsia="en-US"/>
          <w14:ligatures w14:val="standardContextual"/>
        </w:rPr>
        <w:t>28</w:t>
      </w:r>
      <w:r w:rsidR="0039091A">
        <w:rPr>
          <w:rFonts w:ascii="Times New Roman" w:eastAsiaTheme="minorHAnsi" w:hAnsi="Times New Roman" w:cs="Times New Roman"/>
          <w:color w:val="auto"/>
          <w:kern w:val="2"/>
          <w:lang w:val="lv-LV" w:eastAsia="en-US"/>
          <w14:ligatures w14:val="standardContextual"/>
        </w:rPr>
        <w:t>. decembra</w:t>
      </w:r>
      <w:r w:rsidRPr="00550222">
        <w:rPr>
          <w:rFonts w:ascii="Times New Roman" w:eastAsiaTheme="minorHAnsi" w:hAnsi="Times New Roman" w:cs="Times New Roman"/>
          <w:color w:val="auto"/>
          <w:kern w:val="2"/>
          <w:lang w:val="lv-LV" w:eastAsia="en-US"/>
          <w14:ligatures w14:val="standardContextual"/>
        </w:rPr>
        <w:t xml:space="preserve"> sēdes</w:t>
      </w:r>
    </w:p>
    <w:p w14:paraId="078D11F5" w14:textId="73C90519"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protokola Nr.</w:t>
      </w:r>
      <w:r w:rsidR="00365CD2">
        <w:rPr>
          <w:rFonts w:ascii="Times New Roman" w:eastAsiaTheme="minorHAnsi" w:hAnsi="Times New Roman" w:cs="Times New Roman"/>
          <w:color w:val="auto"/>
          <w:kern w:val="2"/>
          <w:lang w:val="lv-LV" w:eastAsia="en-US"/>
          <w14:ligatures w14:val="standardContextual"/>
        </w:rPr>
        <w:t>15</w:t>
      </w:r>
      <w:r w:rsidRPr="00550222">
        <w:rPr>
          <w:rFonts w:ascii="Times New Roman" w:eastAsiaTheme="minorHAnsi" w:hAnsi="Times New Roman" w:cs="Times New Roman"/>
          <w:color w:val="auto"/>
          <w:kern w:val="2"/>
          <w:lang w:val="lv-LV" w:eastAsia="en-US"/>
          <w14:ligatures w14:val="standardContextual"/>
        </w:rPr>
        <w:t>, lēmumu Nr.</w:t>
      </w:r>
      <w:r w:rsidR="00365CD2">
        <w:rPr>
          <w:rFonts w:ascii="Times New Roman" w:eastAsiaTheme="minorHAnsi" w:hAnsi="Times New Roman" w:cs="Times New Roman"/>
          <w:color w:val="auto"/>
          <w:kern w:val="2"/>
          <w:lang w:val="lv-LV" w:eastAsia="en-US"/>
          <w14:ligatures w14:val="standardContextual"/>
        </w:rPr>
        <w:t>15-12</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3F7AD0D4"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 (</w:t>
      </w:r>
      <w:r w:rsidR="009626D5">
        <w:rPr>
          <w:rFonts w:ascii="Times New Roman" w:hAnsi="Times New Roman" w:cs="Times New Roman"/>
          <w:b/>
          <w:bCs/>
          <w:caps/>
          <w:lang w:val="lv-LV"/>
        </w:rPr>
        <w:t>CETURTĀS</w:t>
      </w:r>
      <w:r w:rsidR="004053AC" w:rsidRPr="00BC00B9">
        <w:rPr>
          <w:rFonts w:ascii="Times New Roman" w:hAnsi="Times New Roman" w:cs="Times New Roman"/>
          <w:b/>
          <w:bCs/>
          <w:caps/>
          <w:lang w:val="lv-LV"/>
        </w:rPr>
        <w:t>)</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77777777"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Komisijas kontaktpersona jautājumos par izsoles norisi ir Ligita Ancāne, e-pasts: ligita.ancane@livani.lv.</w:t>
      </w:r>
    </w:p>
    <w:p w14:paraId="170540D2" w14:textId="7D3B10A1"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Pr="00BC00B9">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 xml:space="preserve">Nekustamo īpašumu un vides pārvaldības nodaļā 314., 315. kab., tel. 65307261, 65307262. </w:t>
      </w:r>
    </w:p>
    <w:p w14:paraId="3F9486E4" w14:textId="30C3FE1E"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 (</w:t>
      </w:r>
      <w:r w:rsidR="009626D5">
        <w:rPr>
          <w:lang w:val="lv-LV"/>
        </w:rPr>
        <w:t>ceturtajā</w:t>
      </w:r>
      <w:r w:rsidR="004053AC" w:rsidRPr="00BC00B9">
        <w:rPr>
          <w:lang w:val="lv-LV"/>
        </w:rPr>
        <w:t>)</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w:t>
      </w:r>
      <w:r w:rsidRPr="00BC00B9">
        <w:rPr>
          <w:rFonts w:ascii="Times New Roman" w:hAnsi="Times New Roman" w:cs="Times New Roman"/>
          <w:lang w:val="lv-LV"/>
        </w:rPr>
        <w:lastRenderedPageBreak/>
        <w:t xml:space="preserve">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7E2A4443"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BC00B9">
        <w:rPr>
          <w:b/>
          <w:bCs/>
        </w:rPr>
        <w:t>202</w:t>
      </w:r>
      <w:r w:rsidR="009626D5">
        <w:rPr>
          <w:b/>
          <w:bCs/>
        </w:rPr>
        <w:t>4</w:t>
      </w:r>
      <w:r w:rsidRPr="00BC00B9">
        <w:rPr>
          <w:b/>
          <w:bCs/>
        </w:rPr>
        <w:t xml:space="preserve">. gada </w:t>
      </w:r>
      <w:r w:rsidR="00CB260B">
        <w:rPr>
          <w:b/>
          <w:bCs/>
        </w:rPr>
        <w:t>1</w:t>
      </w:r>
      <w:r w:rsidR="008C492C">
        <w:rPr>
          <w:b/>
          <w:bCs/>
        </w:rPr>
        <w:t>5</w:t>
      </w:r>
      <w:r w:rsidR="009626D5">
        <w:rPr>
          <w:b/>
          <w:bCs/>
        </w:rPr>
        <w:t>.</w:t>
      </w:r>
      <w:r w:rsidR="0039091A">
        <w:rPr>
          <w:b/>
          <w:bCs/>
        </w:rPr>
        <w:t>februārī</w:t>
      </w:r>
      <w:r w:rsidRPr="001B1373">
        <w:rPr>
          <w:b/>
          <w:bCs/>
        </w:rPr>
        <w:t>, plkst</w:t>
      </w:r>
      <w:r w:rsidRPr="00BC00B9">
        <w:rPr>
          <w:b/>
          <w:bCs/>
        </w:rPr>
        <w:t>. 1</w:t>
      </w:r>
      <w:r w:rsidR="009626D5">
        <w:rPr>
          <w:b/>
          <w:bCs/>
        </w:rPr>
        <w:t>0</w:t>
      </w:r>
      <w:r w:rsidRPr="00BC00B9">
        <w:rPr>
          <w:b/>
          <w:bCs/>
        </w:rPr>
        <w:t>.00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69506A92"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xml:space="preserve">, Ministru kabineta 2015. gada 10. novembra noteikumiem Nr. 645 „Darbības programmas „Izaugsme un nodarbinātība” 5.6.2. specifiskā atbalsta mērķa „Teritoriju </w:t>
      </w:r>
      <w:proofErr w:type="spellStart"/>
      <w:r w:rsidRPr="00BC00B9">
        <w:rPr>
          <w:rFonts w:ascii="Times New Roman" w:hAnsi="Times New Roman" w:cs="Times New Roman"/>
          <w:lang w:val="lv-LV"/>
        </w:rPr>
        <w:t>revitalizācija</w:t>
      </w:r>
      <w:proofErr w:type="spellEnd"/>
      <w:r w:rsidRPr="00BC00B9">
        <w:rPr>
          <w:rFonts w:ascii="Times New Roman" w:hAnsi="Times New Roman" w:cs="Times New Roman"/>
          <w:lang w:val="lv-LV"/>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4FA08434"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5DC0AE2A"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pašvaldības administrācijas </w:t>
      </w:r>
      <w:r w:rsidR="009626D5">
        <w:rPr>
          <w:rFonts w:ascii="Times New Roman" w:hAnsi="Times New Roman" w:cs="Times New Roman"/>
          <w:lang w:val="lv-LV"/>
        </w:rPr>
        <w:t>Nekustamo īpašumu un vides pārvaldības nodaļas vadītāju</w:t>
      </w:r>
      <w:r w:rsidR="00B7304D" w:rsidRPr="00BC00B9">
        <w:rPr>
          <w:rFonts w:ascii="Times New Roman" w:hAnsi="Times New Roman" w:cs="Times New Roman"/>
          <w:lang w:val="lv-LV"/>
        </w:rPr>
        <w:t xml:space="preserve"> </w:t>
      </w:r>
      <w:r w:rsidR="009626D5">
        <w:rPr>
          <w:rFonts w:ascii="Times New Roman" w:hAnsi="Times New Roman" w:cs="Times New Roman"/>
          <w:lang w:val="lv-LV"/>
        </w:rPr>
        <w:t>Antru Vilcāni</w:t>
      </w:r>
      <w:r w:rsidRPr="00BC00B9">
        <w:rPr>
          <w:rFonts w:ascii="Times New Roman" w:hAnsi="Times New Roman" w:cs="Times New Roman"/>
          <w:lang w:val="lv-LV"/>
        </w:rPr>
        <w:t xml:space="preserve">, tel. </w:t>
      </w:r>
      <w:r w:rsidR="009626D5">
        <w:rPr>
          <w:rFonts w:ascii="Times New Roman" w:hAnsi="Times New Roman" w:cs="Times New Roman"/>
          <w:lang w:val="lv-LV"/>
        </w:rPr>
        <w:t>29133612</w:t>
      </w:r>
      <w:r w:rsidR="00B7304D" w:rsidRPr="00BC00B9">
        <w:rPr>
          <w:rFonts w:ascii="Times New Roman" w:hAnsi="Times New Roman" w:cs="Times New Roman"/>
          <w:lang w:val="lv-LV"/>
        </w:rPr>
        <w:t xml:space="preserve">, </w:t>
      </w:r>
      <w:r w:rsidR="009626D5">
        <w:rPr>
          <w:rFonts w:ascii="Times New Roman" w:hAnsi="Times New Roman" w:cs="Times New Roman"/>
          <w:lang w:val="lv-LV"/>
        </w:rPr>
        <w:t>65370261</w:t>
      </w:r>
      <w:r w:rsidRPr="00BC00B9">
        <w:rPr>
          <w:rFonts w:ascii="Times New Roman" w:hAnsi="Times New Roman" w:cs="Times New Roman"/>
          <w:lang w:val="lv-LV"/>
        </w:rPr>
        <w:t xml:space="preserve">, e-pasts: </w:t>
      </w:r>
      <w:hyperlink r:id="rId10" w:history="1">
        <w:r w:rsidR="001C5EDB" w:rsidRPr="004E1271">
          <w:rPr>
            <w:rStyle w:val="Hipersaite"/>
            <w:rFonts w:ascii="Times New Roman" w:hAnsi="Times New Roman" w:cs="Times New Roman"/>
            <w:lang w:val="lv-LV"/>
          </w:rPr>
          <w:t>antra.vilcane@livani.lv</w:t>
        </w:r>
      </w:hyperlink>
      <w:r w:rsidRPr="00BC00B9">
        <w:rPr>
          <w:rFonts w:ascii="Times New Roman" w:hAnsi="Times New Roman" w:cs="Times New Roman"/>
          <w:lang w:val="lv-LV"/>
        </w:rPr>
        <w:t>.</w:t>
      </w:r>
    </w:p>
    <w:p w14:paraId="4C9EEF4C" w14:textId="77777777" w:rsidR="00B7304D" w:rsidRPr="00BC00B9" w:rsidRDefault="00B7304D" w:rsidP="00B7304D">
      <w:pPr>
        <w:tabs>
          <w:tab w:val="left" w:pos="567"/>
        </w:tabs>
        <w:suppressAutoHyphens w:val="0"/>
        <w:spacing w:after="240"/>
        <w:ind w:left="567"/>
        <w:contextualSpacing/>
        <w:jc w:val="both"/>
        <w:rPr>
          <w:rFonts w:ascii="Times New Roman" w:hAnsi="Times New Roman" w:cs="Times New Roman"/>
          <w:lang w:val="lv-LV"/>
        </w:rPr>
      </w:pPr>
    </w:p>
    <w:p w14:paraId="18CC8CD5" w14:textId="77777777" w:rsidR="004D645D" w:rsidRPr="00BC00B9" w:rsidRDefault="004D645D">
      <w:pPr>
        <w:pStyle w:val="Default"/>
        <w:numPr>
          <w:ilvl w:val="0"/>
          <w:numId w:val="2"/>
        </w:numPr>
        <w:jc w:val="center"/>
        <w:rPr>
          <w:b/>
          <w:bCs/>
          <w:color w:val="auto"/>
        </w:rPr>
      </w:pPr>
      <w:r w:rsidRPr="00BC00B9">
        <w:rPr>
          <w:b/>
          <w:bCs/>
          <w:color w:val="auto"/>
        </w:rPr>
        <w:t>Nomas īpašie nosacījumi</w:t>
      </w:r>
    </w:p>
    <w:p w14:paraId="0A934C4F" w14:textId="6090C1C7" w:rsidR="004D645D" w:rsidRPr="00BC00B9" w:rsidRDefault="004D645D">
      <w:pPr>
        <w:pStyle w:val="Default"/>
        <w:numPr>
          <w:ilvl w:val="1"/>
          <w:numId w:val="2"/>
        </w:numPr>
        <w:ind w:hanging="562"/>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pPr>
        <w:pStyle w:val="Default"/>
        <w:numPr>
          <w:ilvl w:val="1"/>
          <w:numId w:val="2"/>
        </w:numPr>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 xml:space="preserve">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BC00B9">
        <w:rPr>
          <w:color w:val="auto"/>
        </w:rPr>
        <w:t>ārpusteritoriālo</w:t>
      </w:r>
      <w:proofErr w:type="spellEnd"/>
      <w:r w:rsidRPr="00BC00B9">
        <w:rPr>
          <w:color w:val="auto"/>
        </w:rPr>
        <w:t xml:space="preserve"> organizāciju un institūciju darbība (NACE kods: U).</w:t>
      </w:r>
    </w:p>
    <w:p w14:paraId="5006E102" w14:textId="77777777" w:rsidR="001B1373" w:rsidRDefault="004D645D" w:rsidP="001B1373">
      <w:pPr>
        <w:pStyle w:val="Default"/>
        <w:numPr>
          <w:ilvl w:val="1"/>
          <w:numId w:val="2"/>
        </w:numPr>
        <w:jc w:val="both"/>
        <w:rPr>
          <w:color w:val="auto"/>
        </w:rPr>
      </w:pPr>
      <w:r w:rsidRPr="00BC00B9">
        <w:rPr>
          <w:color w:val="auto"/>
        </w:rPr>
        <w:t xml:space="preserve"> 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2836DE">
      <w:pPr>
        <w:pStyle w:val="Default"/>
        <w:numPr>
          <w:ilvl w:val="1"/>
          <w:numId w:val="2"/>
        </w:numPr>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1EFB85AC" w:rsidR="004D645D" w:rsidRPr="00911F70" w:rsidRDefault="004D645D" w:rsidP="00911F70">
      <w:pPr>
        <w:pStyle w:val="Default"/>
        <w:ind w:left="562"/>
        <w:jc w:val="both"/>
        <w:rPr>
          <w:color w:val="auto"/>
        </w:rPr>
      </w:pPr>
      <w:r w:rsidRPr="00911F70">
        <w:rPr>
          <w:color w:val="auto"/>
        </w:rPr>
        <w:t xml:space="preserve">4.4.1. veikt investīcijas savos nemateriālajos ieguldījumos un pamatlīdzekļos – ne mazāk par 459 220 EUR (četri simti piecdesmit deviņi tūkstoši divi simti divdesmit </w:t>
      </w:r>
      <w:r w:rsidR="00F714AC" w:rsidRPr="00F714AC">
        <w:rPr>
          <w:color w:val="auto"/>
        </w:rPr>
        <w:t>eiro</w:t>
      </w:r>
      <w:r w:rsidRPr="00911F70">
        <w:rPr>
          <w:color w:val="auto"/>
        </w:rPr>
        <w:t xml:space="preserve"> un 00 centi);</w:t>
      </w:r>
    </w:p>
    <w:p w14:paraId="7B3B99A8" w14:textId="77777777" w:rsidR="004D645D" w:rsidRPr="00BC00B9" w:rsidRDefault="004D645D" w:rsidP="004D645D">
      <w:pPr>
        <w:pStyle w:val="Default"/>
        <w:ind w:left="562"/>
        <w:jc w:val="both"/>
        <w:rPr>
          <w:color w:val="auto"/>
        </w:rPr>
      </w:pPr>
      <w:r w:rsidRPr="00BC00B9">
        <w:rPr>
          <w:color w:val="auto"/>
        </w:rPr>
        <w:t>4.4.2. jaunradīt ne mazāk kā 3 (trīs) jaunas darba vietas.</w:t>
      </w:r>
    </w:p>
    <w:bookmarkEnd w:id="4"/>
    <w:p w14:paraId="3882B4F9" w14:textId="77777777" w:rsidR="004D645D" w:rsidRPr="00BC00B9" w:rsidRDefault="004D645D">
      <w:pPr>
        <w:pStyle w:val="Default"/>
        <w:numPr>
          <w:ilvl w:val="1"/>
          <w:numId w:val="2"/>
        </w:numPr>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w:t>
      </w:r>
      <w:proofErr w:type="spellStart"/>
      <w:r w:rsidRPr="00BC00B9">
        <w:t>revitalizācija</w:t>
      </w:r>
      <w:proofErr w:type="spellEnd"/>
      <w:r w:rsidRPr="00BC00B9">
        <w:t xml:space="preserve">,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pPr>
        <w:pStyle w:val="Default"/>
        <w:numPr>
          <w:ilvl w:val="1"/>
          <w:numId w:val="2"/>
        </w:numPr>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BC00B9">
        <w:t>pašnodarbinātais</w:t>
      </w:r>
      <w:proofErr w:type="spellEnd"/>
      <w:r w:rsidRPr="00BC00B9">
        <w:t xml:space="preserve">,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w:t>
      </w:r>
      <w:r w:rsidR="007B489D" w:rsidRPr="00BC00B9">
        <w:rPr>
          <w:color w:val="auto"/>
        </w:rPr>
        <w:lastRenderedPageBreak/>
        <w:t xml:space="preserve">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3C7821E7" w:rsidR="004D645D" w:rsidRPr="00BC00B9" w:rsidRDefault="004D645D">
      <w:pPr>
        <w:pStyle w:val="Default"/>
        <w:numPr>
          <w:ilvl w:val="2"/>
          <w:numId w:val="2"/>
        </w:numPr>
        <w:ind w:left="1418" w:hanging="851"/>
        <w:jc w:val="both"/>
        <w:rPr>
          <w:color w:val="auto"/>
        </w:rPr>
      </w:pPr>
      <w:r w:rsidRPr="00BC00B9">
        <w:rPr>
          <w:color w:val="auto"/>
        </w:rPr>
        <w:t xml:space="preserve">dalības maksu 1500 EUR (viens tūkstotis pieci simti </w:t>
      </w:r>
      <w:r w:rsidR="00F714AC" w:rsidRPr="00F714AC">
        <w:rPr>
          <w:color w:val="auto"/>
        </w:rPr>
        <w:t>eiro</w:t>
      </w:r>
      <w:r w:rsidRPr="00BC00B9">
        <w:rPr>
          <w:color w:val="auto"/>
        </w:rPr>
        <w:t xml:space="preserve">) apmērā; </w:t>
      </w:r>
    </w:p>
    <w:p w14:paraId="4ED6819E" w14:textId="4F5104AB" w:rsidR="004D645D" w:rsidRPr="00BC00B9" w:rsidRDefault="004D645D">
      <w:pPr>
        <w:pStyle w:val="Default"/>
        <w:numPr>
          <w:ilvl w:val="2"/>
          <w:numId w:val="2"/>
        </w:numPr>
        <w:ind w:left="1418" w:hanging="851"/>
        <w:jc w:val="both"/>
        <w:rPr>
          <w:color w:val="auto"/>
        </w:rPr>
      </w:pPr>
      <w:r w:rsidRPr="00BC00B9">
        <w:rPr>
          <w:color w:val="auto"/>
        </w:rPr>
        <w:t xml:space="preserve">drošības naudas maksu 2500 EUR (divi tūkstoši pieci simti </w:t>
      </w:r>
      <w:r w:rsidR="00F714AC" w:rsidRPr="00F714AC">
        <w:rPr>
          <w:color w:val="auto"/>
        </w:rPr>
        <w:t>eiro</w:t>
      </w:r>
      <w:r w:rsidRPr="00BC00B9">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116958C0"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BC00B9">
        <w:rPr>
          <w:b/>
          <w:bCs/>
        </w:rPr>
        <w:t>202</w:t>
      </w:r>
      <w:r w:rsidR="00CB260B">
        <w:rPr>
          <w:b/>
          <w:bCs/>
        </w:rPr>
        <w:t>4</w:t>
      </w:r>
      <w:r w:rsidRPr="00BC00B9">
        <w:rPr>
          <w:b/>
          <w:bCs/>
        </w:rPr>
        <w:t xml:space="preserve">.gada </w:t>
      </w:r>
      <w:r w:rsidR="00CB260B">
        <w:rPr>
          <w:b/>
          <w:bCs/>
        </w:rPr>
        <w:t>0</w:t>
      </w:r>
      <w:r w:rsidR="0039091A">
        <w:rPr>
          <w:b/>
          <w:bCs/>
        </w:rPr>
        <w:t>8</w:t>
      </w:r>
      <w:r w:rsidR="00CB260B">
        <w:rPr>
          <w:b/>
          <w:bCs/>
        </w:rPr>
        <w:t>.</w:t>
      </w:r>
      <w:r w:rsidR="0039091A">
        <w:rPr>
          <w:b/>
          <w:bCs/>
        </w:rPr>
        <w:t>februāra</w:t>
      </w:r>
      <w:r w:rsidR="00C11DFD" w:rsidRPr="00BC00B9">
        <w:rPr>
          <w:b/>
          <w:bCs/>
        </w:rPr>
        <w:t xml:space="preserve"> </w:t>
      </w:r>
      <w:r w:rsidRPr="00BC00B9">
        <w:rPr>
          <w:b/>
          <w:bCs/>
        </w:rPr>
        <w:t>plkst. 1</w:t>
      </w:r>
      <w:r w:rsidR="00911F70">
        <w:rPr>
          <w:b/>
          <w:bCs/>
        </w:rPr>
        <w:t>2</w:t>
      </w:r>
      <w:r w:rsidRPr="00BC00B9">
        <w:rPr>
          <w:b/>
          <w:bCs/>
        </w:rPr>
        <w:t xml:space="preserve">.00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14F98D54"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līdz </w:t>
      </w:r>
      <w:r w:rsidR="00C11DFD" w:rsidRPr="00911F70">
        <w:rPr>
          <w:rFonts w:ascii="Times New Roman" w:hAnsi="Times New Roman" w:cs="Times New Roman"/>
          <w:lang w:val="lv-LV"/>
        </w:rPr>
        <w:t>202</w:t>
      </w:r>
      <w:r w:rsidR="00CB260B">
        <w:rPr>
          <w:rFonts w:ascii="Times New Roman" w:hAnsi="Times New Roman" w:cs="Times New Roman"/>
          <w:lang w:val="lv-LV"/>
        </w:rPr>
        <w:t>4</w:t>
      </w:r>
      <w:r w:rsidRPr="00911F70">
        <w:rPr>
          <w:rFonts w:ascii="Times New Roman" w:hAnsi="Times New Roman" w:cs="Times New Roman"/>
          <w:lang w:val="lv-LV"/>
        </w:rPr>
        <w:t xml:space="preserve">. gada </w:t>
      </w:r>
      <w:r w:rsidR="00CB260B">
        <w:rPr>
          <w:rFonts w:ascii="Times New Roman" w:hAnsi="Times New Roman" w:cs="Times New Roman"/>
          <w:lang w:val="lv-LV"/>
        </w:rPr>
        <w:t>0</w:t>
      </w:r>
      <w:r w:rsidR="0039091A">
        <w:rPr>
          <w:rFonts w:ascii="Times New Roman" w:hAnsi="Times New Roman" w:cs="Times New Roman"/>
          <w:lang w:val="lv-LV"/>
        </w:rPr>
        <w:t>8</w:t>
      </w:r>
      <w:r w:rsidR="00CB260B">
        <w:rPr>
          <w:rFonts w:ascii="Times New Roman" w:hAnsi="Times New Roman" w:cs="Times New Roman"/>
          <w:lang w:val="lv-LV"/>
        </w:rPr>
        <w:t>.</w:t>
      </w:r>
      <w:r w:rsidR="0039091A">
        <w:rPr>
          <w:rFonts w:ascii="Times New Roman" w:hAnsi="Times New Roman" w:cs="Times New Roman"/>
          <w:lang w:val="lv-LV"/>
        </w:rPr>
        <w:t>februāra</w:t>
      </w:r>
      <w:r w:rsidR="00C11DFD" w:rsidRPr="00BC00B9">
        <w:rPr>
          <w:rFonts w:ascii="Times New Roman" w:hAnsi="Times New Roman" w:cs="Times New Roman"/>
          <w:lang w:val="lv-LV"/>
        </w:rPr>
        <w:t xml:space="preserve"> </w:t>
      </w:r>
      <w:r w:rsidRPr="00BC00B9">
        <w:rPr>
          <w:rFonts w:ascii="Times New Roman" w:hAnsi="Times New Roman" w:cs="Times New Roman"/>
          <w:lang w:val="lv-LV"/>
        </w:rPr>
        <w:t>plkst.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77777777"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Pr="00BC00B9">
        <w:rPr>
          <w:rFonts w:ascii="Times New Roman" w:eastAsia="Calibri" w:hAnsi="Times New Roman" w:cs="Times New Roman"/>
          <w:lang w:val="lv-LV"/>
        </w:rPr>
        <w:t xml:space="preserve"> 65307261, 65307262.</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lastRenderedPageBreak/>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0AE7B277" w:rsidR="004D645D" w:rsidRPr="00AF6466" w:rsidRDefault="004D645D">
      <w:pPr>
        <w:pStyle w:val="Default"/>
        <w:numPr>
          <w:ilvl w:val="2"/>
          <w:numId w:val="2"/>
        </w:numPr>
        <w:ind w:left="1276" w:hanging="709"/>
        <w:jc w:val="both"/>
        <w:rPr>
          <w:color w:val="auto"/>
        </w:rPr>
      </w:pPr>
      <w:bookmarkStart w:id="8" w:name="_Hlk69477590"/>
      <w:r w:rsidRPr="00AF6466">
        <w:rPr>
          <w:color w:val="auto"/>
        </w:rPr>
        <w:t>gada pārskatus par 20</w:t>
      </w:r>
      <w:r w:rsidR="00D643CB" w:rsidRPr="00AF6466">
        <w:rPr>
          <w:color w:val="auto"/>
        </w:rPr>
        <w:t>20</w:t>
      </w:r>
      <w:r w:rsidRPr="00AF6466">
        <w:rPr>
          <w:color w:val="auto"/>
        </w:rPr>
        <w:t>. gadu, 202</w:t>
      </w:r>
      <w:r w:rsidR="00D643CB" w:rsidRPr="00AF6466">
        <w:rPr>
          <w:color w:val="auto"/>
        </w:rPr>
        <w:t>1</w:t>
      </w:r>
      <w:r w:rsidRPr="00AF6466">
        <w:rPr>
          <w:color w:val="auto"/>
        </w:rPr>
        <w:t>. gadu, 202</w:t>
      </w:r>
      <w:r w:rsidR="00D643CB" w:rsidRPr="00AF6466">
        <w:rPr>
          <w:color w:val="auto"/>
        </w:rPr>
        <w:t>2</w:t>
      </w:r>
      <w:r w:rsidRPr="00AF6466">
        <w:rPr>
          <w:color w:val="auto"/>
        </w:rPr>
        <w:t>.</w:t>
      </w:r>
      <w:r w:rsidR="00111257" w:rsidRPr="00AF6466">
        <w:rPr>
          <w:color w:val="auto"/>
        </w:rPr>
        <w:t xml:space="preserve"> </w:t>
      </w:r>
      <w:r w:rsidRPr="00AF6466">
        <w:rPr>
          <w:color w:val="auto"/>
        </w:rPr>
        <w:t xml:space="preserve">gadu, operatīvo bilanci, naudas plūsmas pārskatu un peļņas un zaudējumu pārskatu </w:t>
      </w:r>
      <w:r w:rsidR="00AC267B" w:rsidRPr="00AF6466">
        <w:rPr>
          <w:color w:val="auto"/>
        </w:rPr>
        <w:t>par</w:t>
      </w:r>
      <w:r w:rsidRPr="00AF6466">
        <w:rPr>
          <w:color w:val="auto"/>
        </w:rPr>
        <w:t xml:space="preserve"> 202</w:t>
      </w:r>
      <w:r w:rsidR="00D643CB" w:rsidRPr="00AF6466">
        <w:rPr>
          <w:color w:val="auto"/>
        </w:rPr>
        <w:t>3</w:t>
      </w:r>
      <w:r w:rsidRPr="00AF6466">
        <w:rPr>
          <w:color w:val="auto"/>
        </w:rPr>
        <w:t>. gad</w:t>
      </w:r>
      <w:r w:rsidR="00CB260B" w:rsidRPr="00AF6466">
        <w:rPr>
          <w:color w:val="auto"/>
        </w:rPr>
        <w:t>u</w:t>
      </w:r>
      <w:r w:rsidR="00AF6466" w:rsidRPr="00AF6466">
        <w:rPr>
          <w:color w:val="auto"/>
        </w:rPr>
        <w:t>,</w:t>
      </w:r>
      <w:r w:rsidRPr="00AF6466">
        <w:rPr>
          <w:color w:val="auto"/>
        </w:rPr>
        <w:t xml:space="preserve"> provizorisko bilanci, naudas plūsmas pārskatu un peļņas un zaudējumu pārskatu par 20</w:t>
      </w:r>
      <w:r w:rsidR="00111257" w:rsidRPr="00AF6466">
        <w:rPr>
          <w:color w:val="auto"/>
        </w:rPr>
        <w:t>24</w:t>
      </w:r>
      <w:r w:rsidRPr="00AF6466">
        <w:rPr>
          <w:color w:val="auto"/>
        </w:rPr>
        <w:t xml:space="preserve">. </w:t>
      </w:r>
      <w:r w:rsidR="00D643CB" w:rsidRPr="00AF6466">
        <w:rPr>
          <w:color w:val="auto"/>
        </w:rPr>
        <w:t xml:space="preserve">– 2028. </w:t>
      </w:r>
      <w:r w:rsidRPr="00AF6466">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 xml:space="preserve">Attīstības finanšu institūcija </w:t>
      </w:r>
      <w:proofErr w:type="spellStart"/>
      <w:r w:rsidR="004D645D" w:rsidRPr="00BC00B9">
        <w:rPr>
          <w:rFonts w:eastAsia="Calibri"/>
          <w:color w:val="auto"/>
        </w:rPr>
        <w:t>Altum</w:t>
      </w:r>
      <w:proofErr w:type="spellEnd"/>
      <w:r w:rsidR="004D645D" w:rsidRPr="00BC00B9">
        <w:rPr>
          <w:rFonts w:eastAsia="Calibri"/>
          <w:color w:val="auto"/>
        </w:rPr>
        <w:t xml:space="preserve">” lēmums (piekrišana) par aizdevuma piešķiršanu vai kredīta garantijas izsniegšanu, vai cits dokuments, kas liecina par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 xml:space="preserve">Papīra formātā iesniegtajiem pieteikuma dokumentiem jābūt </w:t>
      </w:r>
      <w:proofErr w:type="spellStart"/>
      <w:r w:rsidRPr="00BC00B9">
        <w:rPr>
          <w:color w:val="auto"/>
        </w:rPr>
        <w:t>cauršūtiem</w:t>
      </w:r>
      <w:proofErr w:type="spellEnd"/>
      <w:r w:rsidRPr="00BC00B9">
        <w:rPr>
          <w:color w:val="auto"/>
        </w:rPr>
        <w:t xml:space="preserve"> tā, lai nebūtu iespējams nomainīt lapas. Uz pēdējās lapas aizmugures </w:t>
      </w:r>
      <w:proofErr w:type="spellStart"/>
      <w:r w:rsidRPr="00BC00B9">
        <w:rPr>
          <w:color w:val="auto"/>
        </w:rPr>
        <w:t>cauršūšanai</w:t>
      </w:r>
      <w:proofErr w:type="spellEnd"/>
      <w:r w:rsidRPr="00BC00B9">
        <w:rPr>
          <w:color w:val="auto"/>
        </w:rPr>
        <w:t xml:space="preserve"> izmantojamo auklu jānostiprina ar pārlīmētu lapu, kurā norādīts sanumurēto un </w:t>
      </w:r>
      <w:proofErr w:type="spellStart"/>
      <w:r w:rsidRPr="00BC00B9">
        <w:rPr>
          <w:color w:val="auto"/>
        </w:rPr>
        <w:t>cauršūto</w:t>
      </w:r>
      <w:proofErr w:type="spellEnd"/>
      <w:r w:rsidRPr="00BC00B9">
        <w:rPr>
          <w:color w:val="auto"/>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00B9">
        <w:rPr>
          <w:color w:val="auto"/>
        </w:rPr>
        <w:t>cauršūto</w:t>
      </w:r>
      <w:proofErr w:type="spellEnd"/>
      <w:r w:rsidRPr="00BC00B9">
        <w:rPr>
          <w:color w:val="auto"/>
        </w:rPr>
        <w:t xml:space="preserve">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58C89882" w14:textId="77777777" w:rsidR="00550222" w:rsidRDefault="00550222" w:rsidP="00550222">
      <w:pPr>
        <w:pStyle w:val="Default"/>
        <w:ind w:left="562"/>
        <w:jc w:val="both"/>
        <w:rPr>
          <w:color w:val="auto"/>
        </w:rPr>
      </w:pPr>
    </w:p>
    <w:p w14:paraId="79D2C372" w14:textId="77777777" w:rsidR="00550222" w:rsidRPr="00BC00B9" w:rsidRDefault="00550222" w:rsidP="00550222">
      <w:pPr>
        <w:pStyle w:val="Default"/>
        <w:ind w:left="562"/>
        <w:jc w:val="both"/>
        <w:rPr>
          <w:color w:val="auto"/>
        </w:rPr>
      </w:pP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lastRenderedPageBreak/>
        <w:t>Izsoles sākumcena</w:t>
      </w:r>
    </w:p>
    <w:p w14:paraId="43736289" w14:textId="7DB44031" w:rsidR="004D645D" w:rsidRPr="00BC00B9" w:rsidRDefault="004D645D">
      <w:pPr>
        <w:pStyle w:val="Default"/>
        <w:numPr>
          <w:ilvl w:val="1"/>
          <w:numId w:val="2"/>
        </w:numPr>
        <w:ind w:hanging="562"/>
        <w:jc w:val="both"/>
        <w:rPr>
          <w:color w:val="auto"/>
        </w:rPr>
      </w:pPr>
      <w:r w:rsidRPr="00BC00B9">
        <w:rPr>
          <w:rFonts w:eastAsia="TimesNewRoman"/>
          <w:bCs/>
        </w:rPr>
        <w:t xml:space="preserve">Izsoles sākumcena par objektu tiek noteikta </w:t>
      </w:r>
      <w:r w:rsidR="00CB260B">
        <w:rPr>
          <w:rFonts w:eastAsia="TimesNewRoman"/>
          <w:b/>
        </w:rPr>
        <w:t>264</w:t>
      </w:r>
      <w:r w:rsidR="00BF7B2A" w:rsidRPr="00651548">
        <w:rPr>
          <w:rFonts w:eastAsia="TimesNewRoman"/>
          <w:b/>
        </w:rPr>
        <w:t> </w:t>
      </w:r>
      <w:r w:rsidRPr="00651548">
        <w:rPr>
          <w:rFonts w:eastAsia="TimesNewRoman"/>
          <w:b/>
        </w:rPr>
        <w:t>EUR (</w:t>
      </w:r>
      <w:r w:rsidR="00CB260B">
        <w:rPr>
          <w:rFonts w:eastAsia="TimesNewRoman"/>
          <w:b/>
        </w:rPr>
        <w:t>divi simti sešdesmit četri</w:t>
      </w:r>
      <w:r w:rsidRPr="00651548">
        <w:rPr>
          <w:rFonts w:eastAsia="TimesNewRoman"/>
          <w:b/>
        </w:rPr>
        <w:t xml:space="preserve"> </w:t>
      </w:r>
      <w:r w:rsidR="00FC761F" w:rsidRPr="00FC761F">
        <w:rPr>
          <w:b/>
          <w:bCs/>
          <w:color w:val="auto"/>
        </w:rPr>
        <w:t>eiro</w:t>
      </w:r>
      <w:r w:rsidRPr="00651548">
        <w:rPr>
          <w:rFonts w:eastAsia="TimesNewRoman"/>
          <w:b/>
        </w:rPr>
        <w:t xml:space="preserve">) mēnesī </w:t>
      </w:r>
      <w:r w:rsidRPr="00651548">
        <w:rPr>
          <w:rFonts w:eastAsia="TimesNewRoman"/>
          <w:bCs/>
        </w:rPr>
        <w:t>apmērā, neieskaitot</w:t>
      </w:r>
      <w:r w:rsidRPr="00BC00B9">
        <w:rPr>
          <w:rFonts w:eastAsia="TimesNewRoman"/>
          <w:bCs/>
        </w:rPr>
        <w:t xml:space="preserve"> pievienotās vērtības nodokli.</w:t>
      </w:r>
    </w:p>
    <w:p w14:paraId="3C98026E" w14:textId="77777777" w:rsidR="004D645D" w:rsidRPr="00BC00B9" w:rsidRDefault="004D645D">
      <w:pPr>
        <w:pStyle w:val="Default"/>
        <w:numPr>
          <w:ilvl w:val="1"/>
          <w:numId w:val="2"/>
        </w:numPr>
        <w:ind w:hanging="562"/>
        <w:jc w:val="both"/>
        <w:rPr>
          <w:color w:val="auto"/>
        </w:rPr>
      </w:pPr>
      <w:r w:rsidRPr="00BC00B9">
        <w:t>Noma ir ar PVN apliekams darījums.</w:t>
      </w:r>
    </w:p>
    <w:p w14:paraId="2EA2010A" w14:textId="77777777" w:rsidR="004D645D" w:rsidRPr="00BC00B9"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Papildus nomas maksai nomniekam jāmaksā nekustamā īpašuma nodoklis.  </w:t>
      </w:r>
    </w:p>
    <w:p w14:paraId="180EB6A0" w14:textId="335FAF8C" w:rsidR="004D645D" w:rsidRPr="00414BC2"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414BC2">
        <w:rPr>
          <w:rFonts w:ascii="Times New Roman" w:hAnsi="Times New Roman" w:cs="Times New Roman"/>
          <w:lang w:val="lv-LV"/>
        </w:rPr>
        <w:t xml:space="preserve">Izsoles solis tiek noteikts 100 EUR (viens simts </w:t>
      </w:r>
      <w:r w:rsidR="00FC761F" w:rsidRPr="00FC761F">
        <w:rPr>
          <w:rFonts w:ascii="Times New Roman" w:hAnsi="Times New Roman" w:cs="Times New Roman"/>
          <w:lang w:val="lv-LV"/>
        </w:rPr>
        <w:t>eiro</w:t>
      </w:r>
      <w:r w:rsidRPr="00414BC2">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5EDC0153" w:rsidR="004D645D" w:rsidRPr="00BC00B9" w:rsidRDefault="004D645D" w:rsidP="00B42355">
      <w:pPr>
        <w:pStyle w:val="Sarakstarindkopa"/>
        <w:numPr>
          <w:ilvl w:val="1"/>
          <w:numId w:val="2"/>
        </w:numPr>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r w:rsidR="00B42355" w:rsidRPr="00BC00B9">
        <w:rPr>
          <w:rFonts w:eastAsiaTheme="minorHAnsi"/>
          <w:color w:val="auto"/>
          <w:kern w:val="0"/>
          <w:lang w:val="lv-LV" w:eastAsia="en-US"/>
        </w:rPr>
        <w:t xml:space="preserve">Komisija sazināsies ar izsoles pretendentiem, ja izsoles norises vieta tiks mainīta.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w:t>
      </w:r>
      <w:r w:rsidR="00723C2D" w:rsidRPr="00BC00B9">
        <w:rPr>
          <w:color w:val="auto"/>
        </w:rPr>
        <w:lastRenderedPageBreak/>
        <w:t>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lastRenderedPageBreak/>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5F98AF30" w14:textId="27BE4495" w:rsidR="004D645D" w:rsidRPr="00BC00B9" w:rsidRDefault="004D645D" w:rsidP="00AC267B">
      <w:pPr>
        <w:pStyle w:val="Default"/>
        <w:rPr>
          <w:color w:val="auto"/>
        </w:rPr>
      </w:pP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2BDD95EC" w14:textId="77777777" w:rsidR="004D645D" w:rsidRPr="00BC00B9" w:rsidRDefault="004D645D">
      <w:pPr>
        <w:pStyle w:val="Default"/>
        <w:numPr>
          <w:ilvl w:val="2"/>
          <w:numId w:val="2"/>
        </w:numPr>
        <w:ind w:left="1418" w:hanging="851"/>
        <w:jc w:val="both"/>
        <w:rPr>
          <w:color w:val="auto"/>
        </w:rPr>
      </w:pPr>
      <w:r w:rsidRPr="00BC00B9">
        <w:rPr>
          <w:color w:val="auto"/>
        </w:rPr>
        <w:t xml:space="preserve">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t xml:space="preserve">ja tiek noskaidrots, ka nepamatoti noraidīta kāda dalībnieka piedalīšanās izsolē vai nepareizi noraidīts kāds </w:t>
      </w:r>
      <w:proofErr w:type="spellStart"/>
      <w:r w:rsidRPr="00BC00B9">
        <w:rPr>
          <w:color w:val="auto"/>
        </w:rPr>
        <w:t>pārsolījums</w:t>
      </w:r>
      <w:proofErr w:type="spellEnd"/>
      <w:r w:rsidRPr="00BC00B9">
        <w:rPr>
          <w:color w:val="auto"/>
        </w:rPr>
        <w:t>;</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lastRenderedPageBreak/>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5EB3B18A"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C275C6">
        <w:rPr>
          <w:rFonts w:ascii="Times New Roman" w:hAnsi="Times New Roman" w:cs="Times New Roman"/>
          <w:bCs/>
          <w:lang w:val="lv-LV"/>
        </w:rPr>
        <w:t>a vietniece</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C275C6">
        <w:rPr>
          <w:rFonts w:ascii="Times New Roman" w:hAnsi="Times New Roman" w:cs="Times New Roman"/>
          <w:bCs/>
          <w:lang w:val="lv-LV"/>
        </w:rPr>
        <w:t>Ginta Kraukle</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7A81B89C"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ADDD51F"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4EB0E54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9A113B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52B31758"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24497FF0"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6F6896D4" w:rsidR="00AC267B" w:rsidRDefault="00AC267B" w:rsidP="004D645D">
      <w:pPr>
        <w:spacing w:line="247" w:lineRule="auto"/>
        <w:ind w:left="5420" w:hanging="550"/>
        <w:jc w:val="right"/>
        <w:rPr>
          <w:rFonts w:ascii="Times New Roman" w:hAnsi="Times New Roman" w:cs="Times New Roman"/>
          <w:b/>
          <w:lang w:val="lv-LV"/>
        </w:rPr>
      </w:pP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BC00B9" w14:paraId="7EA0F5A0" w14:textId="77777777" w:rsidTr="000C22CA">
        <w:tc>
          <w:tcPr>
            <w:tcW w:w="4530" w:type="dxa"/>
          </w:tcPr>
          <w:p w14:paraId="2610D56C" w14:textId="77777777" w:rsidR="004D645D" w:rsidRPr="00BC00B9" w:rsidRDefault="004D645D" w:rsidP="000C22C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75988953" w14:textId="77777777" w:rsidTr="000C22CA">
        <w:tc>
          <w:tcPr>
            <w:tcW w:w="4530" w:type="dxa"/>
          </w:tcPr>
          <w:p w14:paraId="7FFBE87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0D9E6C1" w14:textId="77777777" w:rsidTr="000C22CA">
        <w:tc>
          <w:tcPr>
            <w:tcW w:w="4530" w:type="dxa"/>
          </w:tcPr>
          <w:p w14:paraId="77D91AFA"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30CC56C2" w14:textId="77777777" w:rsidTr="000C22CA">
        <w:tc>
          <w:tcPr>
            <w:tcW w:w="4530" w:type="dxa"/>
          </w:tcPr>
          <w:p w14:paraId="027660C5"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9268B55" w14:textId="77777777" w:rsidTr="000C22CA">
        <w:tc>
          <w:tcPr>
            <w:tcW w:w="4530" w:type="dxa"/>
          </w:tcPr>
          <w:p w14:paraId="2A29290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5CF2C96" w14:textId="77777777" w:rsidTr="000C22CA">
        <w:tc>
          <w:tcPr>
            <w:tcW w:w="4530" w:type="dxa"/>
          </w:tcPr>
          <w:p w14:paraId="46BC03BC"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A076CE" w14:textId="77777777" w:rsidTr="000C22CA">
        <w:tc>
          <w:tcPr>
            <w:tcW w:w="4530" w:type="dxa"/>
          </w:tcPr>
          <w:p w14:paraId="17EE378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A883DAB" w14:textId="77777777" w:rsidTr="000C22CA">
        <w:tc>
          <w:tcPr>
            <w:tcW w:w="4530" w:type="dxa"/>
          </w:tcPr>
          <w:p w14:paraId="6AFA822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0C22C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0C22C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0C22C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0C22CA">
            <w:pPr>
              <w:rPr>
                <w:rFonts w:ascii="Times New Roman" w:hAnsi="Times New Roman" w:cs="Times New Roman"/>
                <w:b/>
                <w:lang w:val="lv-LV"/>
              </w:rPr>
            </w:pPr>
          </w:p>
        </w:tc>
      </w:tr>
      <w:tr w:rsidR="004D645D" w:rsidRPr="00BC00B9" w14:paraId="2C83557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0C22CA">
            <w:pPr>
              <w:rPr>
                <w:rFonts w:ascii="Times New Roman" w:hAnsi="Times New Roman" w:cs="Times New Roman"/>
                <w:lang w:val="lv-LV"/>
              </w:rPr>
            </w:pPr>
          </w:p>
        </w:tc>
      </w:tr>
      <w:tr w:rsidR="004D645D" w:rsidRPr="00BC00B9" w14:paraId="623282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0C22CA">
            <w:pPr>
              <w:rPr>
                <w:rFonts w:ascii="Times New Roman" w:hAnsi="Times New Roman" w:cs="Times New Roman"/>
                <w:lang w:val="lv-LV"/>
              </w:rPr>
            </w:pPr>
          </w:p>
        </w:tc>
      </w:tr>
      <w:tr w:rsidR="004D645D" w:rsidRPr="00BC00B9" w14:paraId="7864B8A9"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0C22CA">
            <w:pPr>
              <w:rPr>
                <w:rFonts w:ascii="Times New Roman" w:hAnsi="Times New Roman" w:cs="Times New Roman"/>
                <w:b/>
                <w:lang w:val="lv-LV"/>
              </w:rPr>
            </w:pPr>
          </w:p>
        </w:tc>
      </w:tr>
      <w:tr w:rsidR="004D645D" w:rsidRPr="00BC00B9" w14:paraId="616AA30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0C22CA">
            <w:pPr>
              <w:rPr>
                <w:rFonts w:ascii="Times New Roman" w:hAnsi="Times New Roman" w:cs="Times New Roman"/>
                <w:lang w:val="lv-LV"/>
              </w:rPr>
            </w:pPr>
          </w:p>
        </w:tc>
      </w:tr>
      <w:tr w:rsidR="004D645D" w:rsidRPr="004A1B0F" w14:paraId="3B6195C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0C22CA">
            <w:pPr>
              <w:rPr>
                <w:rFonts w:ascii="Times New Roman" w:hAnsi="Times New Roman" w:cs="Times New Roman"/>
                <w:lang w:val="lv-LV"/>
              </w:rPr>
            </w:pPr>
          </w:p>
        </w:tc>
      </w:tr>
      <w:tr w:rsidR="004D645D" w:rsidRPr="00BC00B9" w14:paraId="53468732" w14:textId="77777777" w:rsidTr="000C22C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0C22C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lastRenderedPageBreak/>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0C22C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3A5229" w:rsidRPr="00BC00B9" w14:paraId="0CE48147" w14:textId="09EA9686"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3A5229" w:rsidRPr="00BC00B9" w:rsidRDefault="003A5229" w:rsidP="000C22CA">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EC3CC8" w14:textId="6C705C83"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4DC9A95E" w14:textId="0CABC35B"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426FB6F4" w14:textId="347221B2"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7912DE47" w14:textId="198386E1"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9D5598" w14:textId="65DA17B7"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5C280018" w14:textId="356F6427" w:rsidTr="003A5229">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38D19AAF"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82A75E8"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C508B04"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13E593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0D61FB5F" w14:textId="77777777" w:rsidR="003A5229" w:rsidRPr="00BC00B9" w:rsidRDefault="003A5229" w:rsidP="004C34FC">
            <w:pPr>
              <w:jc w:val="center"/>
              <w:rPr>
                <w:rFonts w:ascii="Times New Roman" w:hAnsi="Times New Roman" w:cs="Times New Roman"/>
                <w:b/>
                <w:lang w:val="lv-LV"/>
              </w:rPr>
            </w:pPr>
          </w:p>
        </w:tc>
      </w:tr>
      <w:tr w:rsidR="003A5229" w:rsidRPr="00BC00B9" w14:paraId="72D2A509" w14:textId="02F51EC4" w:rsidTr="003A5229">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6B63E846"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C71389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65EA81C"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C051CF6"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AA01F9" w14:textId="77777777" w:rsidR="003A5229" w:rsidRPr="00BC00B9" w:rsidRDefault="003A5229" w:rsidP="004C34FC">
            <w:pPr>
              <w:jc w:val="center"/>
              <w:rPr>
                <w:rFonts w:ascii="Times New Roman" w:hAnsi="Times New Roman" w:cs="Times New Roman"/>
                <w:b/>
                <w:lang w:val="lv-LV"/>
              </w:rPr>
            </w:pPr>
          </w:p>
        </w:tc>
      </w:tr>
      <w:tr w:rsidR="003A5229" w:rsidRPr="00BC00B9" w14:paraId="0C244A56" w14:textId="651A6CD9" w:rsidTr="003A5229">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208E3F6F"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5BAF0781"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2CC3496D"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012F1CCB" w14:textId="77777777" w:rsidR="003A5229" w:rsidRPr="00BC00B9" w:rsidRDefault="003A5229" w:rsidP="004C34FC">
            <w:pPr>
              <w:jc w:val="center"/>
              <w:rPr>
                <w:rFonts w:ascii="Times New Roman" w:hAnsi="Times New Roman" w:cs="Times New Roman"/>
                <w:lang w:val="lv-LV"/>
              </w:rPr>
            </w:pPr>
          </w:p>
        </w:tc>
        <w:tc>
          <w:tcPr>
            <w:tcW w:w="708" w:type="dxa"/>
            <w:tcBorders>
              <w:top w:val="single" w:sz="4" w:space="0" w:color="auto"/>
              <w:left w:val="single" w:sz="4" w:space="0" w:color="auto"/>
              <w:bottom w:val="single" w:sz="4" w:space="0" w:color="auto"/>
              <w:right w:val="single" w:sz="4" w:space="0" w:color="auto"/>
            </w:tcBorders>
          </w:tcPr>
          <w:p w14:paraId="41CEA4F0" w14:textId="77777777" w:rsidR="003A5229" w:rsidRPr="00BC00B9" w:rsidRDefault="003A5229"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99024E">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5F9651BD"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218E2A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0FBCDD0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5B77B7F3"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1AD8B96D"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4E3D67"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6584BBAC" w14:textId="77777777" w:rsidTr="003A5229">
        <w:tc>
          <w:tcPr>
            <w:tcW w:w="4707" w:type="dxa"/>
            <w:tcBorders>
              <w:top w:val="single" w:sz="4" w:space="0" w:color="auto"/>
              <w:left w:val="single" w:sz="4" w:space="0" w:color="auto"/>
              <w:bottom w:val="single" w:sz="4" w:space="0" w:color="auto"/>
              <w:right w:val="single" w:sz="4" w:space="0" w:color="auto"/>
            </w:tcBorders>
          </w:tcPr>
          <w:p w14:paraId="24CA97C7" w14:textId="542066CC"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708" w:type="dxa"/>
            <w:tcBorders>
              <w:top w:val="single" w:sz="4" w:space="0" w:color="auto"/>
              <w:left w:val="single" w:sz="4" w:space="0" w:color="auto"/>
              <w:bottom w:val="single" w:sz="4" w:space="0" w:color="auto"/>
              <w:right w:val="single" w:sz="4" w:space="0" w:color="auto"/>
            </w:tcBorders>
            <w:vAlign w:val="center"/>
          </w:tcPr>
          <w:p w14:paraId="6A670EE3"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EB30671"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50AC6B7"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9760DA9"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F6C232" w14:textId="77777777" w:rsidR="003A5229" w:rsidRPr="00BC00B9" w:rsidRDefault="003A5229" w:rsidP="0099024E">
            <w:pPr>
              <w:jc w:val="center"/>
              <w:rPr>
                <w:rFonts w:ascii="Times New Roman" w:hAnsi="Times New Roman" w:cs="Times New Roman"/>
                <w:b/>
                <w:lang w:val="lv-LV"/>
              </w:rPr>
            </w:pPr>
          </w:p>
        </w:tc>
      </w:tr>
      <w:tr w:rsidR="003A5229" w:rsidRPr="00BC00B9" w14:paraId="2A3ADE0A"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708" w:type="dxa"/>
            <w:tcBorders>
              <w:top w:val="single" w:sz="4" w:space="0" w:color="auto"/>
              <w:left w:val="single" w:sz="4" w:space="0" w:color="auto"/>
              <w:bottom w:val="single" w:sz="4" w:space="0" w:color="auto"/>
              <w:right w:val="single" w:sz="4" w:space="0" w:color="auto"/>
            </w:tcBorders>
            <w:vAlign w:val="center"/>
          </w:tcPr>
          <w:p w14:paraId="61D3C132"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3A774B5"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A34F98E"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D568018"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7A7D0BCE" w14:textId="77777777" w:rsidR="003A5229" w:rsidRPr="00BC00B9" w:rsidRDefault="003A5229" w:rsidP="0099024E">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99024E">
            <w:pPr>
              <w:rPr>
                <w:rFonts w:ascii="Times New Roman" w:hAnsi="Times New Roman" w:cs="Times New Roman"/>
                <w:b/>
                <w:lang w:val="lv-LV"/>
              </w:rPr>
            </w:pP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73CACA75"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F7FCB1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54A0089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1A76D97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5C812B5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6269115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3953E4F3" w14:textId="77777777" w:rsidTr="003A5229">
        <w:tc>
          <w:tcPr>
            <w:tcW w:w="4707" w:type="dxa"/>
            <w:tcBorders>
              <w:top w:val="single" w:sz="4" w:space="0" w:color="auto"/>
              <w:left w:val="single" w:sz="4" w:space="0" w:color="auto"/>
              <w:bottom w:val="single" w:sz="4" w:space="0" w:color="auto"/>
              <w:right w:val="single" w:sz="4" w:space="0" w:color="auto"/>
            </w:tcBorders>
          </w:tcPr>
          <w:p w14:paraId="45C5EFE0" w14:textId="68781812"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708" w:type="dxa"/>
            <w:tcBorders>
              <w:top w:val="single" w:sz="4" w:space="0" w:color="auto"/>
              <w:left w:val="single" w:sz="4" w:space="0" w:color="auto"/>
              <w:bottom w:val="single" w:sz="4" w:space="0" w:color="auto"/>
              <w:right w:val="single" w:sz="4" w:space="0" w:color="auto"/>
            </w:tcBorders>
            <w:vAlign w:val="center"/>
          </w:tcPr>
          <w:p w14:paraId="1B870072"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528D721"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AD1CBEE"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D89331D"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237ACE95" w14:textId="77777777" w:rsidR="003A5229" w:rsidRPr="00BC00B9" w:rsidRDefault="003A5229" w:rsidP="004C34FC">
            <w:pPr>
              <w:jc w:val="center"/>
              <w:rPr>
                <w:rFonts w:ascii="Times New Roman" w:hAnsi="Times New Roman" w:cs="Times New Roman"/>
                <w:b/>
                <w:lang w:val="lv-LV"/>
              </w:rPr>
            </w:pPr>
          </w:p>
        </w:tc>
      </w:tr>
      <w:tr w:rsidR="003A5229" w:rsidRPr="00BC00B9" w14:paraId="6236E317"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708" w:type="dxa"/>
            <w:tcBorders>
              <w:top w:val="single" w:sz="4" w:space="0" w:color="auto"/>
              <w:left w:val="single" w:sz="4" w:space="0" w:color="auto"/>
              <w:bottom w:val="single" w:sz="4" w:space="0" w:color="auto"/>
              <w:right w:val="single" w:sz="4" w:space="0" w:color="auto"/>
            </w:tcBorders>
            <w:vAlign w:val="center"/>
          </w:tcPr>
          <w:p w14:paraId="27E95B80"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E68096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83D8E55"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C8A2B8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4BB46296" w14:textId="77777777" w:rsidR="003A5229" w:rsidRPr="00BC00B9" w:rsidRDefault="003A5229"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317"/>
        <w:gridCol w:w="4782"/>
      </w:tblGrid>
      <w:tr w:rsidR="004D645D" w:rsidRPr="00BC00B9" w14:paraId="653B0C2C" w14:textId="77777777" w:rsidTr="000C22CA">
        <w:trPr>
          <w:trHeight w:hRule="exact" w:val="271"/>
        </w:trPr>
        <w:tc>
          <w:tcPr>
            <w:tcW w:w="2048" w:type="pct"/>
            <w:hideMark/>
          </w:tcPr>
          <w:p w14:paraId="513B632F" w14:textId="77777777" w:rsidR="004D645D" w:rsidRPr="00BC00B9" w:rsidRDefault="004D645D" w:rsidP="000C22CA">
            <w:pPr>
              <w:rPr>
                <w:rFonts w:ascii="Times New Roman" w:hAnsi="Times New Roman" w:cs="Times New Roman"/>
                <w:lang w:val="lv-LV"/>
              </w:rPr>
            </w:pPr>
            <w:proofErr w:type="spellStart"/>
            <w:r w:rsidRPr="00BC00B9">
              <w:rPr>
                <w:rFonts w:ascii="Times New Roman" w:hAnsi="Times New Roman" w:cs="Times New Roman"/>
                <w:lang w:val="lv-LV"/>
              </w:rPr>
              <w:t>Paraksttiesīgā</w:t>
            </w:r>
            <w:proofErr w:type="spellEnd"/>
            <w:r w:rsidRPr="00BC00B9">
              <w:rPr>
                <w:rFonts w:ascii="Times New Roman" w:hAnsi="Times New Roman" w:cs="Times New Roman"/>
                <w:lang w:val="lv-LV"/>
              </w:rPr>
              <w:t xml:space="preserve"> persona:</w:t>
            </w:r>
          </w:p>
        </w:tc>
        <w:tc>
          <w:tcPr>
            <w:tcW w:w="2952" w:type="pct"/>
            <w:vMerge w:val="restart"/>
          </w:tcPr>
          <w:p w14:paraId="6E58F1A4" w14:textId="77777777" w:rsidR="004D645D" w:rsidRPr="00BC00B9" w:rsidRDefault="004D645D" w:rsidP="000C22CA">
            <w:pPr>
              <w:rPr>
                <w:rFonts w:ascii="Times New Roman" w:hAnsi="Times New Roman" w:cs="Times New Roman"/>
                <w:lang w:val="lv-LV"/>
              </w:rPr>
            </w:pPr>
          </w:p>
        </w:tc>
      </w:tr>
      <w:tr w:rsidR="004D645D" w:rsidRPr="00BC00B9" w14:paraId="5BCEF7BF" w14:textId="77777777" w:rsidTr="000C22CA">
        <w:trPr>
          <w:trHeight w:val="269"/>
        </w:trPr>
        <w:tc>
          <w:tcPr>
            <w:tcW w:w="2048" w:type="pct"/>
            <w:hideMark/>
          </w:tcPr>
          <w:p w14:paraId="254EEDE5"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0C22CA">
            <w:pPr>
              <w:rPr>
                <w:rFonts w:ascii="Times New Roman" w:hAnsi="Times New Roman" w:cs="Times New Roman"/>
                <w:lang w:val="lv-LV"/>
              </w:rPr>
            </w:pPr>
          </w:p>
        </w:tc>
      </w:tr>
      <w:tr w:rsidR="004D645D" w:rsidRPr="00BC00B9" w14:paraId="49D9514D" w14:textId="77777777" w:rsidTr="000C22CA">
        <w:trPr>
          <w:trHeight w:hRule="exact" w:val="269"/>
        </w:trPr>
        <w:tc>
          <w:tcPr>
            <w:tcW w:w="2048" w:type="pct"/>
            <w:hideMark/>
          </w:tcPr>
          <w:p w14:paraId="2E032F82"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0C22CA">
            <w:pPr>
              <w:rPr>
                <w:rFonts w:ascii="Times New Roman" w:hAnsi="Times New Roman" w:cs="Times New Roman"/>
                <w:lang w:val="lv-LV"/>
              </w:rPr>
            </w:pPr>
          </w:p>
        </w:tc>
      </w:tr>
      <w:tr w:rsidR="004D645D" w:rsidRPr="00BC00B9" w14:paraId="38EF6F98" w14:textId="77777777" w:rsidTr="000C22CA">
        <w:trPr>
          <w:trHeight w:hRule="exact" w:val="269"/>
        </w:trPr>
        <w:tc>
          <w:tcPr>
            <w:tcW w:w="2048" w:type="pct"/>
            <w:hideMark/>
          </w:tcPr>
          <w:p w14:paraId="3110D3F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0C22CA">
            <w:pPr>
              <w:rPr>
                <w:rFonts w:ascii="Times New Roman" w:hAnsi="Times New Roman" w:cs="Times New Roman"/>
                <w:lang w:val="lv-LV"/>
              </w:rPr>
            </w:pPr>
          </w:p>
        </w:tc>
      </w:tr>
      <w:tr w:rsidR="004D645D" w:rsidRPr="00BC00B9" w14:paraId="2FB36988" w14:textId="77777777" w:rsidTr="000C22CA">
        <w:trPr>
          <w:trHeight w:hRule="exact" w:val="268"/>
        </w:trPr>
        <w:tc>
          <w:tcPr>
            <w:tcW w:w="2048" w:type="pct"/>
            <w:hideMark/>
          </w:tcPr>
          <w:p w14:paraId="5498F841"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0C22C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Pr="00BC00B9" w:rsidRDefault="00AC267B"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7D73044C"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Pr="00BC00B9" w:rsidRDefault="004D645D"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 xml:space="preserve">Nomas objekts tiek iznomāts Nomniekam ar mērķi atbilstoši Ministru kabineta 2015. gada 10. novembra noteikumiem Nr. 645 „Darbības programmas „Izaugsme un nodarbinātība” 5.6.2. specifiskā atbalsta mērķa „Teritoriju </w:t>
      </w:r>
      <w:proofErr w:type="spellStart"/>
      <w:r w:rsidR="004D645D" w:rsidRPr="00BC00B9">
        <w:rPr>
          <w:color w:val="auto"/>
        </w:rPr>
        <w:t>revitalizācija</w:t>
      </w:r>
      <w:proofErr w:type="spellEnd"/>
      <w:r w:rsidR="004D645D" w:rsidRPr="00BC00B9">
        <w:rPr>
          <w:color w:val="auto"/>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6D9C2807" w:rsidR="004D645D" w:rsidRPr="00BC00B9" w:rsidRDefault="004D645D">
      <w:pPr>
        <w:pStyle w:val="Default"/>
        <w:numPr>
          <w:ilvl w:val="2"/>
          <w:numId w:val="9"/>
        </w:numPr>
        <w:tabs>
          <w:tab w:val="left" w:pos="1418"/>
        </w:tabs>
        <w:jc w:val="both"/>
        <w:rPr>
          <w:color w:val="auto"/>
        </w:rPr>
      </w:pPr>
      <w:r w:rsidRPr="00BC00B9">
        <w:rPr>
          <w:color w:val="auto"/>
        </w:rPr>
        <w:lastRenderedPageBreak/>
        <w:t xml:space="preserve">veikt investīcijas savos nemateriālajos ieguldījumos un pamatlīdzekļos – ne mazāk par 459 220 EUR (četri simti piecdesmit deviņi tūkstoši divi simti divdesmit </w:t>
      </w:r>
      <w:r w:rsidR="0024735B" w:rsidRPr="0024735B">
        <w:rPr>
          <w:color w:val="auto"/>
        </w:rPr>
        <w:t>eiro</w:t>
      </w:r>
      <w:r w:rsidRPr="00BC00B9">
        <w:rPr>
          <w:color w:val="auto"/>
        </w:rPr>
        <w:t xml:space="preserve"> un 00 centi);</w:t>
      </w:r>
    </w:p>
    <w:p w14:paraId="4332AF5F" w14:textId="1AB8847D" w:rsidR="004D645D" w:rsidRPr="00BC00B9" w:rsidRDefault="004D645D">
      <w:pPr>
        <w:pStyle w:val="Default"/>
        <w:numPr>
          <w:ilvl w:val="2"/>
          <w:numId w:val="9"/>
        </w:numPr>
        <w:tabs>
          <w:tab w:val="left" w:pos="1418"/>
        </w:tabs>
        <w:jc w:val="both"/>
        <w:rPr>
          <w:color w:val="auto"/>
        </w:rPr>
      </w:pPr>
      <w:r w:rsidRPr="00BC00B9">
        <w:rPr>
          <w:color w:val="auto"/>
        </w:rPr>
        <w:t>radīt ne mazāk kā 3 (trīs)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01A579FC"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24735B">
        <w:rPr>
          <w:b/>
          <w:bCs/>
        </w:rPr>
        <w:t>eiro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 xml:space="preserve">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w:t>
      </w:r>
      <w:r w:rsidRPr="00BC00B9">
        <w:lastRenderedPageBreak/>
        <w:t>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 xml:space="preserve">Ja Nomnieks nepiekrīt pārskatītajam nomas maksas apmēram, Nomniekam ir tiesības vienpusēji atkāpties no Līguma, par to rakstiski informējot Iznomātāju </w:t>
      </w:r>
      <w:r w:rsidRPr="00BC00B9">
        <w:lastRenderedPageBreak/>
        <w:t>vienu mēnesi iepriekš. Līdz līguma izbeigšanai Nomnieks maksā Nomas maksu atbilstoši pārskatītajam nomas maksas apmēram.</w:t>
      </w:r>
    </w:p>
    <w:p w14:paraId="7A4FC5E3" w14:textId="71AA9C71" w:rsidR="003E1D32" w:rsidRPr="00BC00B9" w:rsidRDefault="003E1D32">
      <w:pPr>
        <w:pStyle w:val="Default"/>
        <w:numPr>
          <w:ilvl w:val="1"/>
          <w:numId w:val="9"/>
        </w:numPr>
        <w:ind w:left="567" w:hanging="567"/>
        <w:jc w:val="both"/>
        <w:rPr>
          <w:color w:val="auto"/>
        </w:rPr>
      </w:pPr>
      <w:r w:rsidRPr="00BC00B9">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 xml:space="preserve">Nomniekam ir pienākums veikt Nomas objekta apsekošanu ne retāk kā vienu reizi gadā, un, ja apsekošanas rezultātā ir konstatēti defekti, par tiem nekavējoties sastādīt defektu aktu, veikt </w:t>
      </w:r>
      <w:proofErr w:type="spellStart"/>
      <w:r w:rsidRPr="00BC00B9">
        <w:t>fotofiksāciju</w:t>
      </w:r>
      <w:proofErr w:type="spellEnd"/>
      <w:r w:rsidRPr="00BC00B9">
        <w:t xml:space="preserve">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xml:space="preserve">.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w:t>
      </w:r>
      <w:r w:rsidRPr="00BC00B9">
        <w:lastRenderedPageBreak/>
        <w:t>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 xml:space="preserve">Ar Iznomātāja rakstveida piekrišanu Nomniekam ir tiesības mainīt biznesa plānu vai piedāvāt Iznomātajam citu biznesa plānu. Šādā gadījumā Nomniekam </w:t>
      </w:r>
      <w:proofErr w:type="spellStart"/>
      <w:r w:rsidRPr="00BC00B9">
        <w:t>rakstveidā</w:t>
      </w:r>
      <w:proofErr w:type="spellEnd"/>
      <w:r w:rsidRPr="00BC00B9">
        <w:t xml:space="preserve">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 xml:space="preserve">būvniecības garantijas laika defektus 5 (piecu) gadu laikā no to nodošanas ekspluatācijā. Ja </w:t>
      </w:r>
      <w:r w:rsidRPr="00BC00B9">
        <w:lastRenderedPageBreak/>
        <w:t xml:space="preserve">Nomnieks konstatē inženierbūvju būvniecības defektus, tad par to </w:t>
      </w:r>
      <w:proofErr w:type="spellStart"/>
      <w:r w:rsidRPr="00BC00B9">
        <w:t>rakstveidā</w:t>
      </w:r>
      <w:proofErr w:type="spellEnd"/>
      <w:r w:rsidRPr="00BC00B9">
        <w:t xml:space="preserve">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lastRenderedPageBreak/>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 xml:space="preserve">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w:t>
      </w:r>
      <w:r w:rsidRPr="00BC00B9">
        <w:lastRenderedPageBreak/>
        <w:t>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Pr="00BC00B9" w:rsidRDefault="004D645D">
      <w:pPr>
        <w:pStyle w:val="Default"/>
        <w:numPr>
          <w:ilvl w:val="1"/>
          <w:numId w:val="9"/>
        </w:numPr>
        <w:ind w:left="567" w:hanging="567"/>
        <w:jc w:val="both"/>
      </w:pPr>
      <w:r w:rsidRPr="00BC00B9">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w:t>
      </w:r>
      <w:r w:rsidRPr="00BC00B9">
        <w:lastRenderedPageBreak/>
        <w:t>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w:t>
      </w:r>
      <w:proofErr w:type="spellStart"/>
      <w:r w:rsidRPr="00BC00B9">
        <w:t>rakstveidā</w:t>
      </w:r>
      <w:proofErr w:type="spellEnd"/>
      <w:r w:rsidRPr="00BC00B9">
        <w:t xml:space="preserve">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0C22CA">
        <w:trPr>
          <w:trHeight w:val="3677"/>
        </w:trPr>
        <w:tc>
          <w:tcPr>
            <w:tcW w:w="4786" w:type="dxa"/>
          </w:tcPr>
          <w:p w14:paraId="47023F6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lastRenderedPageBreak/>
              <w:t>Iznomātājs</w:t>
            </w:r>
          </w:p>
          <w:p w14:paraId="3C478100"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90000065595</w:t>
            </w:r>
          </w:p>
          <w:p w14:paraId="35B6D90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0C22CA">
            <w:pPr>
              <w:jc w:val="both"/>
              <w:rPr>
                <w:rFonts w:ascii="Times New Roman" w:hAnsi="Times New Roman" w:cs="Times New Roman"/>
                <w:lang w:val="lv-LV"/>
              </w:rPr>
            </w:pPr>
          </w:p>
          <w:p w14:paraId="158C7E9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0C22CA">
            <w:pPr>
              <w:jc w:val="both"/>
              <w:rPr>
                <w:rFonts w:ascii="Times New Roman" w:hAnsi="Times New Roman" w:cs="Times New Roman"/>
                <w:lang w:val="lv-LV"/>
              </w:rPr>
            </w:pPr>
          </w:p>
        </w:tc>
        <w:tc>
          <w:tcPr>
            <w:tcW w:w="4678" w:type="dxa"/>
          </w:tcPr>
          <w:p w14:paraId="640E00B8"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____________________________</w:t>
            </w:r>
          </w:p>
          <w:p w14:paraId="1F62658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0C22CA">
            <w:pPr>
              <w:jc w:val="both"/>
              <w:rPr>
                <w:rFonts w:ascii="Times New Roman" w:hAnsi="Times New Roman" w:cs="Times New Roman"/>
                <w:lang w:val="lv-LV"/>
              </w:rPr>
            </w:pPr>
          </w:p>
          <w:p w14:paraId="3C54FAD4"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0C22C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32B39CBA" w14:textId="77777777" w:rsidR="004D645D" w:rsidRPr="00BC00B9" w:rsidRDefault="004D645D" w:rsidP="004D645D">
      <w:pPr>
        <w:jc w:val="both"/>
        <w:rPr>
          <w:rFonts w:ascii="Times New Roman" w:hAnsi="Times New Roman" w:cs="Times New Roman"/>
          <w:lang w:val="lv-LV"/>
        </w:rPr>
      </w:pPr>
    </w:p>
    <w:p w14:paraId="2F905FB7" w14:textId="77777777" w:rsidR="004D645D" w:rsidRPr="00BC00B9" w:rsidRDefault="004D645D" w:rsidP="004D645D">
      <w:pPr>
        <w:jc w:val="both"/>
        <w:rPr>
          <w:rFonts w:ascii="Times New Roman" w:hAnsi="Times New Roman" w:cs="Times New Roman"/>
          <w:lang w:val="lv-LV"/>
        </w:rPr>
      </w:pPr>
    </w:p>
    <w:p w14:paraId="50B4C8A5" w14:textId="77777777" w:rsidR="004D645D" w:rsidRPr="00BC00B9" w:rsidRDefault="004D645D" w:rsidP="004D645D">
      <w:pPr>
        <w:jc w:val="both"/>
        <w:rPr>
          <w:rFonts w:ascii="Times New Roman" w:hAnsi="Times New Roman" w:cs="Times New Roman"/>
          <w:lang w:val="lv-LV"/>
        </w:rPr>
      </w:pPr>
    </w:p>
    <w:p w14:paraId="428241A0" w14:textId="77777777" w:rsidR="004D645D" w:rsidRPr="00BC00B9" w:rsidRDefault="004D645D" w:rsidP="004D645D">
      <w:pPr>
        <w:jc w:val="both"/>
        <w:rPr>
          <w:rFonts w:ascii="Times New Roman" w:hAnsi="Times New Roman" w:cs="Times New Roman"/>
          <w:lang w:val="lv-LV"/>
        </w:rPr>
      </w:pPr>
    </w:p>
    <w:p w14:paraId="1A1C6F3E" w14:textId="77777777" w:rsidR="004D645D" w:rsidRPr="00BC00B9" w:rsidRDefault="004D645D" w:rsidP="004D645D">
      <w:pPr>
        <w:jc w:val="both"/>
        <w:rPr>
          <w:rFonts w:ascii="Times New Roman" w:hAnsi="Times New Roman" w:cs="Times New Roman"/>
          <w:lang w:val="lv-LV"/>
        </w:rPr>
      </w:pPr>
    </w:p>
    <w:p w14:paraId="4FE46860" w14:textId="77777777" w:rsidR="004D645D" w:rsidRPr="00BC00B9" w:rsidRDefault="004D645D" w:rsidP="004D645D">
      <w:pPr>
        <w:jc w:val="both"/>
        <w:rPr>
          <w:rFonts w:ascii="Times New Roman" w:hAnsi="Times New Roman" w:cs="Times New Roman"/>
          <w:lang w:val="lv-LV"/>
        </w:rPr>
      </w:pPr>
    </w:p>
    <w:p w14:paraId="08851653" w14:textId="77777777" w:rsidR="004D645D" w:rsidRPr="00BC00B9" w:rsidRDefault="004D645D" w:rsidP="004D645D">
      <w:pPr>
        <w:jc w:val="both"/>
        <w:rPr>
          <w:rFonts w:ascii="Times New Roman" w:hAnsi="Times New Roman" w:cs="Times New Roman"/>
          <w:lang w:val="lv-LV"/>
        </w:rPr>
      </w:pPr>
    </w:p>
    <w:p w14:paraId="74B633C2" w14:textId="77777777" w:rsidR="004D645D" w:rsidRPr="00BC00B9" w:rsidRDefault="004D645D" w:rsidP="004D645D">
      <w:pPr>
        <w:jc w:val="both"/>
        <w:rPr>
          <w:rFonts w:ascii="Times New Roman" w:hAnsi="Times New Roman" w:cs="Times New Roman"/>
          <w:lang w:val="lv-LV"/>
        </w:rPr>
      </w:pPr>
    </w:p>
    <w:p w14:paraId="0CEC8FDE" w14:textId="0A4684BA" w:rsidR="004D645D" w:rsidRDefault="004D645D" w:rsidP="004D645D">
      <w:pPr>
        <w:jc w:val="both"/>
        <w:rPr>
          <w:rFonts w:ascii="Times New Roman" w:hAnsi="Times New Roman" w:cs="Times New Roman"/>
          <w:lang w:val="lv-LV"/>
        </w:rPr>
      </w:pPr>
    </w:p>
    <w:p w14:paraId="4E5E93EF" w14:textId="1D5E12CA" w:rsidR="004C34FC" w:rsidRDefault="004C34FC" w:rsidP="004D645D">
      <w:pPr>
        <w:jc w:val="both"/>
        <w:rPr>
          <w:rFonts w:ascii="Times New Roman" w:hAnsi="Times New Roman" w:cs="Times New Roman"/>
          <w:lang w:val="lv-LV"/>
        </w:rPr>
      </w:pPr>
    </w:p>
    <w:p w14:paraId="3D03967E" w14:textId="4DB121B6" w:rsidR="004C34FC" w:rsidRDefault="004C34FC" w:rsidP="004D645D">
      <w:pPr>
        <w:jc w:val="both"/>
        <w:rPr>
          <w:rFonts w:ascii="Times New Roman" w:hAnsi="Times New Roman" w:cs="Times New Roman"/>
          <w:lang w:val="lv-LV"/>
        </w:rPr>
      </w:pPr>
    </w:p>
    <w:p w14:paraId="1F6716F7" w14:textId="50E8BF05" w:rsidR="004C34FC" w:rsidRDefault="004C34FC" w:rsidP="004D645D">
      <w:pPr>
        <w:jc w:val="both"/>
        <w:rPr>
          <w:rFonts w:ascii="Times New Roman" w:hAnsi="Times New Roman" w:cs="Times New Roman"/>
          <w:lang w:val="lv-LV"/>
        </w:rPr>
      </w:pPr>
    </w:p>
    <w:p w14:paraId="0BF512FD" w14:textId="53E6242A" w:rsidR="004C34FC" w:rsidRDefault="004C34FC" w:rsidP="004D645D">
      <w:pPr>
        <w:jc w:val="both"/>
        <w:rPr>
          <w:rFonts w:ascii="Times New Roman" w:hAnsi="Times New Roman" w:cs="Times New Roman"/>
          <w:lang w:val="lv-LV"/>
        </w:rPr>
      </w:pPr>
    </w:p>
    <w:p w14:paraId="3F063833" w14:textId="6CA6C74E" w:rsidR="004C34FC" w:rsidRDefault="004C34FC" w:rsidP="004D645D">
      <w:pPr>
        <w:jc w:val="both"/>
        <w:rPr>
          <w:rFonts w:ascii="Times New Roman" w:hAnsi="Times New Roman" w:cs="Times New Roman"/>
          <w:lang w:val="lv-LV"/>
        </w:rPr>
      </w:pPr>
    </w:p>
    <w:p w14:paraId="5538DFD0" w14:textId="01EF1EBC" w:rsidR="004C34FC" w:rsidRDefault="004C34FC" w:rsidP="004D645D">
      <w:pPr>
        <w:jc w:val="both"/>
        <w:rPr>
          <w:rFonts w:ascii="Times New Roman" w:hAnsi="Times New Roman" w:cs="Times New Roman"/>
          <w:lang w:val="lv-LV"/>
        </w:rPr>
      </w:pPr>
    </w:p>
    <w:p w14:paraId="4D7AC28D" w14:textId="79867429" w:rsidR="004C34FC" w:rsidRDefault="004C34FC" w:rsidP="004D645D">
      <w:pPr>
        <w:jc w:val="both"/>
        <w:rPr>
          <w:rFonts w:ascii="Times New Roman" w:hAnsi="Times New Roman" w:cs="Times New Roman"/>
          <w:lang w:val="lv-LV"/>
        </w:rPr>
      </w:pPr>
    </w:p>
    <w:p w14:paraId="3623510A" w14:textId="03E8C820" w:rsidR="004C34FC" w:rsidRDefault="004C34FC" w:rsidP="004D645D">
      <w:pPr>
        <w:jc w:val="both"/>
        <w:rPr>
          <w:rFonts w:ascii="Times New Roman" w:hAnsi="Times New Roman" w:cs="Times New Roman"/>
          <w:lang w:val="lv-LV"/>
        </w:rPr>
      </w:pPr>
    </w:p>
    <w:p w14:paraId="14521EC9" w14:textId="2D73D079" w:rsidR="004C34FC" w:rsidRDefault="004C34FC" w:rsidP="004D645D">
      <w:pPr>
        <w:jc w:val="both"/>
        <w:rPr>
          <w:rFonts w:ascii="Times New Roman" w:hAnsi="Times New Roman" w:cs="Times New Roman"/>
          <w:lang w:val="lv-LV"/>
        </w:rPr>
      </w:pPr>
    </w:p>
    <w:p w14:paraId="4F11886C" w14:textId="6EAB8899" w:rsidR="004C34FC" w:rsidRDefault="004C34FC" w:rsidP="004D645D">
      <w:pPr>
        <w:jc w:val="both"/>
        <w:rPr>
          <w:rFonts w:ascii="Times New Roman" w:hAnsi="Times New Roman" w:cs="Times New Roman"/>
          <w:lang w:val="lv-LV"/>
        </w:rPr>
      </w:pPr>
    </w:p>
    <w:p w14:paraId="45A44EF7" w14:textId="4B763D76" w:rsidR="004C34FC" w:rsidRDefault="004C34FC" w:rsidP="004D645D">
      <w:pPr>
        <w:jc w:val="both"/>
        <w:rPr>
          <w:rFonts w:ascii="Times New Roman" w:hAnsi="Times New Roman" w:cs="Times New Roman"/>
          <w:lang w:val="lv-LV"/>
        </w:rPr>
      </w:pPr>
    </w:p>
    <w:p w14:paraId="1220A8A5" w14:textId="09F26E14" w:rsidR="004C34FC" w:rsidRDefault="004C34FC" w:rsidP="004D645D">
      <w:pPr>
        <w:jc w:val="both"/>
        <w:rPr>
          <w:rFonts w:ascii="Times New Roman" w:hAnsi="Times New Roman" w:cs="Times New Roman"/>
          <w:lang w:val="lv-LV"/>
        </w:rPr>
      </w:pPr>
    </w:p>
    <w:p w14:paraId="3475A838" w14:textId="20C3339A" w:rsidR="004C34FC" w:rsidRDefault="004C34FC" w:rsidP="004D645D">
      <w:pPr>
        <w:jc w:val="both"/>
        <w:rPr>
          <w:rFonts w:ascii="Times New Roman" w:hAnsi="Times New Roman" w:cs="Times New Roman"/>
          <w:lang w:val="lv-LV"/>
        </w:rPr>
      </w:pPr>
    </w:p>
    <w:p w14:paraId="7B9F6AD1" w14:textId="2DD1C5E5" w:rsidR="004C34FC" w:rsidRDefault="004C34FC" w:rsidP="004D645D">
      <w:pPr>
        <w:jc w:val="both"/>
        <w:rPr>
          <w:rFonts w:ascii="Times New Roman" w:hAnsi="Times New Roman" w:cs="Times New Roman"/>
          <w:lang w:val="lv-LV"/>
        </w:rPr>
      </w:pPr>
    </w:p>
    <w:p w14:paraId="63A1A04E" w14:textId="4A8FC06E" w:rsidR="004C34FC" w:rsidRDefault="004C34FC" w:rsidP="004D645D">
      <w:pPr>
        <w:jc w:val="both"/>
        <w:rPr>
          <w:rFonts w:ascii="Times New Roman" w:hAnsi="Times New Roman" w:cs="Times New Roman"/>
          <w:lang w:val="lv-LV"/>
        </w:rPr>
      </w:pPr>
    </w:p>
    <w:p w14:paraId="07D60B9D" w14:textId="39883CBC" w:rsidR="004C34FC" w:rsidRDefault="004C34FC" w:rsidP="004D645D">
      <w:pPr>
        <w:jc w:val="both"/>
        <w:rPr>
          <w:rFonts w:ascii="Times New Roman" w:hAnsi="Times New Roman" w:cs="Times New Roman"/>
          <w:lang w:val="lv-LV"/>
        </w:rPr>
      </w:pPr>
    </w:p>
    <w:p w14:paraId="3A8EC2B4" w14:textId="11D03508" w:rsidR="004C34FC" w:rsidRDefault="004C34FC" w:rsidP="004D645D">
      <w:pPr>
        <w:jc w:val="both"/>
        <w:rPr>
          <w:rFonts w:ascii="Times New Roman" w:hAnsi="Times New Roman" w:cs="Times New Roman"/>
          <w:lang w:val="lv-LV"/>
        </w:rPr>
      </w:pPr>
    </w:p>
    <w:p w14:paraId="7B8F2BE0" w14:textId="3E932484" w:rsidR="004C34FC" w:rsidRDefault="004C34FC" w:rsidP="004D645D">
      <w:pPr>
        <w:jc w:val="both"/>
        <w:rPr>
          <w:rFonts w:ascii="Times New Roman" w:hAnsi="Times New Roman" w:cs="Times New Roman"/>
          <w:lang w:val="lv-LV"/>
        </w:rPr>
      </w:pPr>
    </w:p>
    <w:p w14:paraId="2DECA469" w14:textId="6A6C1C6B" w:rsidR="004C34FC" w:rsidRDefault="004C34FC" w:rsidP="004D645D">
      <w:pPr>
        <w:jc w:val="both"/>
        <w:rPr>
          <w:rFonts w:ascii="Times New Roman" w:hAnsi="Times New Roman" w:cs="Times New Roman"/>
          <w:lang w:val="lv-LV"/>
        </w:rPr>
      </w:pPr>
    </w:p>
    <w:p w14:paraId="508B31A0" w14:textId="06FBB187" w:rsidR="004C34FC" w:rsidRDefault="004C34FC" w:rsidP="004D645D">
      <w:pPr>
        <w:jc w:val="both"/>
        <w:rPr>
          <w:rFonts w:ascii="Times New Roman" w:hAnsi="Times New Roman" w:cs="Times New Roman"/>
          <w:lang w:val="lv-LV"/>
        </w:rPr>
      </w:pPr>
    </w:p>
    <w:p w14:paraId="00D638D3" w14:textId="77777777" w:rsidR="004C34FC" w:rsidRPr="00BC00B9" w:rsidRDefault="004C34FC"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4D645D" w:rsidRPr="00BC00B9" w14:paraId="01320A6E" w14:textId="77777777" w:rsidTr="000C22CA">
        <w:trPr>
          <w:trHeight w:val="319"/>
        </w:trPr>
        <w:tc>
          <w:tcPr>
            <w:tcW w:w="4531" w:type="dxa"/>
          </w:tcPr>
          <w:p w14:paraId="42951B8D"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0C22CA">
        <w:tc>
          <w:tcPr>
            <w:tcW w:w="4531" w:type="dxa"/>
          </w:tcPr>
          <w:p w14:paraId="77C6D3D5" w14:textId="77777777" w:rsidR="004D645D" w:rsidRPr="00BC00B9" w:rsidRDefault="004D645D" w:rsidP="000C22CA">
            <w:pPr>
              <w:tabs>
                <w:tab w:val="left" w:pos="567"/>
              </w:tabs>
              <w:jc w:val="both"/>
              <w:rPr>
                <w:rFonts w:ascii="Times New Roman" w:hAnsi="Times New Roman" w:cs="Times New Roman"/>
                <w:lang w:val="lv-LV"/>
              </w:rPr>
            </w:pPr>
          </w:p>
          <w:p w14:paraId="21B9833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0C22CA">
            <w:pPr>
              <w:tabs>
                <w:tab w:val="left" w:pos="567"/>
              </w:tabs>
              <w:jc w:val="both"/>
              <w:rPr>
                <w:rFonts w:ascii="Times New Roman" w:hAnsi="Times New Roman" w:cs="Times New Roman"/>
                <w:lang w:val="lv-LV"/>
              </w:rPr>
            </w:pPr>
          </w:p>
          <w:p w14:paraId="785FFA1A"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1F5AC8BA" w14:textId="77777777" w:rsidR="004D645D" w:rsidRPr="00BC00B9" w:rsidRDefault="004D645D" w:rsidP="004D645D">
      <w:pPr>
        <w:jc w:val="both"/>
        <w:rPr>
          <w:rFonts w:ascii="Times New Roman" w:hAnsi="Times New Roman" w:cs="Times New Roman"/>
          <w:caps/>
          <w:lang w:val="lv-LV"/>
        </w:rPr>
      </w:pPr>
    </w:p>
    <w:p w14:paraId="78D34D2D" w14:textId="77777777" w:rsidR="004D645D" w:rsidRPr="00BC00B9" w:rsidRDefault="004D645D" w:rsidP="004D645D">
      <w:pPr>
        <w:jc w:val="both"/>
        <w:rPr>
          <w:lang w:val="lv-LV"/>
        </w:rPr>
      </w:pPr>
    </w:p>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D202F6">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E5F4" w14:textId="77777777" w:rsidR="000D2ABC" w:rsidRDefault="000D2ABC" w:rsidP="00D202F6">
      <w:r>
        <w:separator/>
      </w:r>
    </w:p>
  </w:endnote>
  <w:endnote w:type="continuationSeparator" w:id="0">
    <w:p w14:paraId="47BC170F" w14:textId="77777777" w:rsidR="000D2ABC" w:rsidRDefault="000D2ABC"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Pr="00080710">
          <w:rPr>
            <w:rFonts w:ascii="Times New Roman" w:hAnsi="Times New Roman" w:cs="Times New Roman"/>
            <w:lang w:val="lv-LV"/>
          </w:rPr>
          <w:t>2</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BA18" w14:textId="77777777" w:rsidR="000D2ABC" w:rsidRDefault="000D2ABC" w:rsidP="00D202F6">
      <w:r>
        <w:separator/>
      </w:r>
    </w:p>
  </w:footnote>
  <w:footnote w:type="continuationSeparator" w:id="0">
    <w:p w14:paraId="4AAB8C40" w14:textId="77777777" w:rsidR="000D2ABC" w:rsidRDefault="000D2ABC"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80710"/>
    <w:rsid w:val="00086FC7"/>
    <w:rsid w:val="00093E23"/>
    <w:rsid w:val="000B6467"/>
    <w:rsid w:val="000B7446"/>
    <w:rsid w:val="000B7F1E"/>
    <w:rsid w:val="000C58B4"/>
    <w:rsid w:val="000C6BD3"/>
    <w:rsid w:val="000D180A"/>
    <w:rsid w:val="000D2ABC"/>
    <w:rsid w:val="000D6617"/>
    <w:rsid w:val="000E1939"/>
    <w:rsid w:val="000F519C"/>
    <w:rsid w:val="00111257"/>
    <w:rsid w:val="00133725"/>
    <w:rsid w:val="00140885"/>
    <w:rsid w:val="001576D3"/>
    <w:rsid w:val="001806FB"/>
    <w:rsid w:val="00181D31"/>
    <w:rsid w:val="001A40E0"/>
    <w:rsid w:val="001A5D22"/>
    <w:rsid w:val="001A7E27"/>
    <w:rsid w:val="001B1373"/>
    <w:rsid w:val="001B6F8D"/>
    <w:rsid w:val="001C3F2A"/>
    <w:rsid w:val="001C5EDB"/>
    <w:rsid w:val="001E4F49"/>
    <w:rsid w:val="001E5C4F"/>
    <w:rsid w:val="0020616C"/>
    <w:rsid w:val="00230E81"/>
    <w:rsid w:val="002362E1"/>
    <w:rsid w:val="0024735B"/>
    <w:rsid w:val="00260E24"/>
    <w:rsid w:val="00293C52"/>
    <w:rsid w:val="002F3D7F"/>
    <w:rsid w:val="00304617"/>
    <w:rsid w:val="00321499"/>
    <w:rsid w:val="00321CAD"/>
    <w:rsid w:val="00324711"/>
    <w:rsid w:val="00325A36"/>
    <w:rsid w:val="00350F0B"/>
    <w:rsid w:val="00353CE8"/>
    <w:rsid w:val="00365CD2"/>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47AFA"/>
    <w:rsid w:val="00472570"/>
    <w:rsid w:val="00473AFE"/>
    <w:rsid w:val="00490DDC"/>
    <w:rsid w:val="004A1B0F"/>
    <w:rsid w:val="004A3FAD"/>
    <w:rsid w:val="004C34FC"/>
    <w:rsid w:val="004D645D"/>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431E5"/>
    <w:rsid w:val="00651548"/>
    <w:rsid w:val="006605CA"/>
    <w:rsid w:val="00670EC5"/>
    <w:rsid w:val="00676690"/>
    <w:rsid w:val="006859BB"/>
    <w:rsid w:val="006C1F84"/>
    <w:rsid w:val="006D73DB"/>
    <w:rsid w:val="006F1B51"/>
    <w:rsid w:val="00723C2D"/>
    <w:rsid w:val="00745C93"/>
    <w:rsid w:val="00754437"/>
    <w:rsid w:val="00764131"/>
    <w:rsid w:val="007650D9"/>
    <w:rsid w:val="00770885"/>
    <w:rsid w:val="00772789"/>
    <w:rsid w:val="00774D2C"/>
    <w:rsid w:val="00782023"/>
    <w:rsid w:val="007A4906"/>
    <w:rsid w:val="007B489D"/>
    <w:rsid w:val="007C3D04"/>
    <w:rsid w:val="007C602B"/>
    <w:rsid w:val="007D75E2"/>
    <w:rsid w:val="007F499A"/>
    <w:rsid w:val="00812184"/>
    <w:rsid w:val="00815A27"/>
    <w:rsid w:val="0082422E"/>
    <w:rsid w:val="00834517"/>
    <w:rsid w:val="008347C1"/>
    <w:rsid w:val="008A277D"/>
    <w:rsid w:val="008C492C"/>
    <w:rsid w:val="008E70C6"/>
    <w:rsid w:val="008F6634"/>
    <w:rsid w:val="0090168C"/>
    <w:rsid w:val="00902C7A"/>
    <w:rsid w:val="00911F70"/>
    <w:rsid w:val="00912044"/>
    <w:rsid w:val="00927770"/>
    <w:rsid w:val="0094694A"/>
    <w:rsid w:val="009626D5"/>
    <w:rsid w:val="00990ABB"/>
    <w:rsid w:val="009929F0"/>
    <w:rsid w:val="009E5875"/>
    <w:rsid w:val="00A01855"/>
    <w:rsid w:val="00A35CB3"/>
    <w:rsid w:val="00A76ED0"/>
    <w:rsid w:val="00A80203"/>
    <w:rsid w:val="00A9240B"/>
    <w:rsid w:val="00A93814"/>
    <w:rsid w:val="00AB0D04"/>
    <w:rsid w:val="00AC267B"/>
    <w:rsid w:val="00AF6466"/>
    <w:rsid w:val="00B05FE8"/>
    <w:rsid w:val="00B13B5E"/>
    <w:rsid w:val="00B240E8"/>
    <w:rsid w:val="00B33BFB"/>
    <w:rsid w:val="00B42355"/>
    <w:rsid w:val="00B479A6"/>
    <w:rsid w:val="00B545AE"/>
    <w:rsid w:val="00B7304D"/>
    <w:rsid w:val="00B82673"/>
    <w:rsid w:val="00B84BD7"/>
    <w:rsid w:val="00BA08BB"/>
    <w:rsid w:val="00BA4386"/>
    <w:rsid w:val="00BA5057"/>
    <w:rsid w:val="00BB2567"/>
    <w:rsid w:val="00BC00B9"/>
    <w:rsid w:val="00BD3AAC"/>
    <w:rsid w:val="00BE3673"/>
    <w:rsid w:val="00BF2F11"/>
    <w:rsid w:val="00BF473B"/>
    <w:rsid w:val="00BF7B2A"/>
    <w:rsid w:val="00C11DFD"/>
    <w:rsid w:val="00C275C6"/>
    <w:rsid w:val="00C44B9A"/>
    <w:rsid w:val="00C45B2A"/>
    <w:rsid w:val="00C50BCA"/>
    <w:rsid w:val="00C62F7F"/>
    <w:rsid w:val="00C6779A"/>
    <w:rsid w:val="00C856BD"/>
    <w:rsid w:val="00CB260B"/>
    <w:rsid w:val="00CD1615"/>
    <w:rsid w:val="00D202F6"/>
    <w:rsid w:val="00D27B5B"/>
    <w:rsid w:val="00D46ECD"/>
    <w:rsid w:val="00D522B6"/>
    <w:rsid w:val="00D54A6D"/>
    <w:rsid w:val="00D57731"/>
    <w:rsid w:val="00D643CB"/>
    <w:rsid w:val="00D7799F"/>
    <w:rsid w:val="00D871B2"/>
    <w:rsid w:val="00D95D82"/>
    <w:rsid w:val="00DB5CC0"/>
    <w:rsid w:val="00DE0110"/>
    <w:rsid w:val="00E11B7A"/>
    <w:rsid w:val="00E300FD"/>
    <w:rsid w:val="00E506BF"/>
    <w:rsid w:val="00E5650C"/>
    <w:rsid w:val="00E60B91"/>
    <w:rsid w:val="00E916DE"/>
    <w:rsid w:val="00EA3574"/>
    <w:rsid w:val="00EA4F7E"/>
    <w:rsid w:val="00EA55DB"/>
    <w:rsid w:val="00EB24B3"/>
    <w:rsid w:val="00ED3CCE"/>
    <w:rsid w:val="00EE7884"/>
    <w:rsid w:val="00EF12C9"/>
    <w:rsid w:val="00EF757D"/>
    <w:rsid w:val="00F162C0"/>
    <w:rsid w:val="00F215B5"/>
    <w:rsid w:val="00F50E1C"/>
    <w:rsid w:val="00F52C36"/>
    <w:rsid w:val="00F531FD"/>
    <w:rsid w:val="00F65094"/>
    <w:rsid w:val="00F714AC"/>
    <w:rsid w:val="00F7389A"/>
    <w:rsid w:val="00F738E4"/>
    <w:rsid w:val="00F7622F"/>
    <w:rsid w:val="00FB2A15"/>
    <w:rsid w:val="00FC761F"/>
    <w:rsid w:val="00FD2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tra.vilcane@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6F5-340C-4C58-BE32-28C851D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43711</Words>
  <Characters>24916</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2023-12-13T06:49:00Z</cp:lastPrinted>
  <dcterms:created xsi:type="dcterms:W3CDTF">2023-12-28T13:15:00Z</dcterms:created>
  <dcterms:modified xsi:type="dcterms:W3CDTF">2023-12-28T13:15:00Z</dcterms:modified>
</cp:coreProperties>
</file>