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3665" w14:textId="6B0CA051" w:rsidR="00334ED0" w:rsidRDefault="003E0241" w:rsidP="003E0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             </w:t>
      </w:r>
      <w:r w:rsidR="00AE1A7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</w:p>
    <w:p w14:paraId="4B3F765F" w14:textId="578F6EBC" w:rsidR="003E0241" w:rsidRPr="00097768" w:rsidRDefault="005B2C70" w:rsidP="000977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09776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SIA </w:t>
      </w:r>
      <w:r w:rsidR="002E26C8" w:rsidRPr="0009776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“</w:t>
      </w:r>
      <w:r w:rsidRPr="0009776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Līvānu Siltums’’ informācija</w:t>
      </w:r>
      <w:r w:rsidR="00097768" w:rsidRPr="0009776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par </w:t>
      </w:r>
      <w:r w:rsidR="00097768" w:rsidRPr="0009776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siltumenerģijas apgādes pakalpojumu tarifu</w:t>
      </w:r>
    </w:p>
    <w:p w14:paraId="1CD19F3E" w14:textId="302E0093" w:rsidR="00561FAB" w:rsidRDefault="002B2E2B" w:rsidP="00AE1A70">
      <w:pPr>
        <w:pStyle w:val="Sarakstarindkopa"/>
        <w:tabs>
          <w:tab w:val="left" w:pos="851"/>
        </w:tabs>
        <w:spacing w:before="120" w:line="340" w:lineRule="exact"/>
        <w:ind w:left="567"/>
      </w:pPr>
      <w:r>
        <w:rPr>
          <w:rFonts w:eastAsia="Times New Roman"/>
          <w:b/>
          <w:bCs/>
          <w:szCs w:val="24"/>
          <w:lang w:eastAsia="lv-LV"/>
        </w:rPr>
        <w:t xml:space="preserve">      </w:t>
      </w:r>
      <w:r w:rsidR="00AE1A70">
        <w:rPr>
          <w:rFonts w:eastAsia="Times New Roman"/>
          <w:b/>
          <w:bCs/>
          <w:szCs w:val="24"/>
          <w:lang w:eastAsia="lv-LV"/>
        </w:rPr>
        <w:t xml:space="preserve">    </w:t>
      </w:r>
      <w:r w:rsidR="00443888">
        <w:rPr>
          <w:rFonts w:eastAsia="Times New Roman"/>
          <w:b/>
          <w:bCs/>
          <w:szCs w:val="24"/>
          <w:lang w:eastAsia="lv-LV"/>
        </w:rPr>
        <w:t xml:space="preserve">Sabiedrisko pakalpojumu regulēšanas komisija </w:t>
      </w:r>
      <w:r>
        <w:rPr>
          <w:rFonts w:eastAsia="Times New Roman"/>
          <w:b/>
          <w:bCs/>
          <w:szCs w:val="24"/>
          <w:lang w:eastAsia="lv-LV"/>
        </w:rPr>
        <w:t>(SPRK)</w:t>
      </w:r>
      <w:r w:rsidR="00AE1A70">
        <w:rPr>
          <w:rFonts w:eastAsia="Times New Roman"/>
          <w:b/>
          <w:bCs/>
          <w:szCs w:val="24"/>
          <w:lang w:eastAsia="lv-LV"/>
        </w:rPr>
        <w:t xml:space="preserve"> </w:t>
      </w:r>
      <w:r w:rsidRPr="00BA265A">
        <w:t>202</w:t>
      </w:r>
      <w:r>
        <w:t>3</w:t>
      </w:r>
      <w:r w:rsidRPr="00BA265A">
        <w:t xml:space="preserve">.gada </w:t>
      </w:r>
      <w:r>
        <w:t>23</w:t>
      </w:r>
      <w:r w:rsidRPr="00BA265A">
        <w:t>.</w:t>
      </w:r>
      <w:r>
        <w:t>mart</w:t>
      </w:r>
      <w:r w:rsidR="003468BB">
        <w:t>ā</w:t>
      </w:r>
      <w:r w:rsidRPr="00BA265A">
        <w:t xml:space="preserve"> </w:t>
      </w:r>
      <w:r>
        <w:t xml:space="preserve">ar </w:t>
      </w:r>
      <w:r w:rsidRPr="00BA265A">
        <w:t>lēmumu Nr.</w:t>
      </w:r>
      <w:r>
        <w:t>33</w:t>
      </w:r>
      <w:r w:rsidRPr="00BA265A">
        <w:t xml:space="preserve"> ,,Par sabiedrības ar ierobežotu atbildību ,,</w:t>
      </w:r>
      <w:r w:rsidRPr="00BA265A">
        <w:rPr>
          <w:bCs/>
        </w:rPr>
        <w:t>LĪVĀNU SILTUMS</w:t>
      </w:r>
      <w:r w:rsidRPr="00BA265A">
        <w:t>” siltumenerģijas apgādes pakalpojumu tarifiem</w:t>
      </w:r>
      <w:r>
        <w:t xml:space="preserve"> no 2023.gada 1.maija</w:t>
      </w:r>
      <w:r w:rsidRPr="00BA265A">
        <w:t>” (Latvijas Vēstnesis, 202</w:t>
      </w:r>
      <w:r>
        <w:t>3</w:t>
      </w:r>
      <w:r w:rsidRPr="00BA265A">
        <w:t xml:space="preserve">, </w:t>
      </w:r>
      <w:r>
        <w:t>62</w:t>
      </w:r>
      <w:r w:rsidRPr="00BA265A">
        <w:t xml:space="preserve">.nr.) </w:t>
      </w:r>
      <w:r>
        <w:t>uzdeva</w:t>
      </w:r>
      <w:r w:rsidRPr="00BA265A">
        <w:t xml:space="preserve"> sabiedrība</w:t>
      </w:r>
      <w:r>
        <w:t>i</w:t>
      </w:r>
      <w:r w:rsidRPr="00BA265A">
        <w:t xml:space="preserve"> ar ierobežotu atbildību ,,</w:t>
      </w:r>
      <w:r w:rsidRPr="00BA265A">
        <w:rPr>
          <w:bCs/>
        </w:rPr>
        <w:t>LĪVĀNU SILTUMS</w:t>
      </w:r>
      <w:r w:rsidRPr="00BA265A">
        <w:t xml:space="preserve">”, </w:t>
      </w:r>
      <w:r>
        <w:t xml:space="preserve">reģistrācijas numurs: </w:t>
      </w:r>
      <w:r w:rsidRPr="00BA265A">
        <w:t xml:space="preserve">40003482591, juridiskā adrese: Zaļā iela 39, Līvāni, Līvānu novads, LV-5316 </w:t>
      </w:r>
      <w:r>
        <w:t xml:space="preserve">no 2023.gada 1.maija, līdz stāsies spēkā saskaņā ar noteikto kārtību </w:t>
      </w:r>
      <w:r w:rsidR="00561FAB">
        <w:t>SPRK</w:t>
      </w:r>
      <w:r>
        <w:t xml:space="preserve"> apstiprināti SIA "LĪVĀNU SILTUMS" citi siltumenerģijas apgādes pakalpojumu tarifi, piemērot tarifu</w:t>
      </w:r>
      <w:r w:rsidR="00AE1A70">
        <w:t xml:space="preserve"> 76,32 EUR/</w:t>
      </w:r>
      <w:proofErr w:type="spellStart"/>
      <w:r w:rsidR="00334ED0">
        <w:t>MWh</w:t>
      </w:r>
      <w:proofErr w:type="spellEnd"/>
      <w:r>
        <w:t>, kas noteikt</w:t>
      </w:r>
      <w:r w:rsidR="00AE1A70">
        <w:t>s</w:t>
      </w:r>
      <w:r>
        <w:t xml:space="preserve"> atbilstoši Sabiedrisko pakalpojumu regulēšanas komisijas 2022.gada 12.oktobra lēmum</w:t>
      </w:r>
      <w:r w:rsidR="00334ED0">
        <w:t>a</w:t>
      </w:r>
      <w:r>
        <w:t xml:space="preserve"> Nr.208 "Par sabiedrības ar ierobežotu atbildību "LĪVĀNU SILTUMS" siltumenerģijas apgādes pakalpojumu tarifiem" (Latvijas Vēstnesis, 2022, 200.nr.)</w:t>
      </w:r>
      <w:r w:rsidR="00AE1A70">
        <w:t>.</w:t>
      </w:r>
      <w:r w:rsidR="00AE1A70" w:rsidRPr="00AE1A70">
        <w:t xml:space="preserve"> </w:t>
      </w:r>
    </w:p>
    <w:p w14:paraId="3DE15EB1" w14:textId="77777777" w:rsidR="00561FAB" w:rsidRDefault="00561FAB" w:rsidP="00AE1A70">
      <w:pPr>
        <w:pStyle w:val="Sarakstarindkopa"/>
        <w:tabs>
          <w:tab w:val="left" w:pos="851"/>
        </w:tabs>
        <w:spacing w:before="120" w:line="340" w:lineRule="exact"/>
        <w:ind w:left="567"/>
      </w:pPr>
    </w:p>
    <w:p w14:paraId="0109DE9A" w14:textId="481620C3" w:rsidR="00AE1A70" w:rsidRPr="00AE1A70" w:rsidRDefault="00AE1A70" w:rsidP="00AE1A70">
      <w:pPr>
        <w:spacing w:before="10" w:line="319" w:lineRule="atLeast"/>
        <w:ind w:left="238"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A70">
        <w:rPr>
          <w:rFonts w:ascii="Times New Roman" w:hAnsi="Times New Roman" w:cs="Times New Roman"/>
          <w:b/>
          <w:bCs/>
          <w:sz w:val="24"/>
          <w:szCs w:val="24"/>
        </w:rPr>
        <w:t>Spēkā esošais tarifs un no 01.05.2023</w:t>
      </w:r>
      <w:r w:rsidR="003468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68BB" w:rsidRPr="00346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8BB" w:rsidRPr="00AE1A70">
        <w:rPr>
          <w:rFonts w:ascii="Times New Roman" w:hAnsi="Times New Roman" w:cs="Times New Roman"/>
          <w:b/>
          <w:bCs/>
          <w:sz w:val="24"/>
          <w:szCs w:val="24"/>
        </w:rPr>
        <w:t>piemērojams</w:t>
      </w:r>
      <w:r w:rsidR="003468BB">
        <w:rPr>
          <w:rFonts w:ascii="Times New Roman" w:hAnsi="Times New Roman" w:cs="Times New Roman"/>
          <w:b/>
          <w:bCs/>
          <w:sz w:val="24"/>
          <w:szCs w:val="24"/>
        </w:rPr>
        <w:t xml:space="preserve"> tarifs</w:t>
      </w:r>
    </w:p>
    <w:p w14:paraId="6BBF3BD3" w14:textId="77777777" w:rsidR="00561FAB" w:rsidRDefault="00561FAB" w:rsidP="002B2E2B">
      <w:pPr>
        <w:pStyle w:val="Sarakstarindkopa"/>
        <w:tabs>
          <w:tab w:val="left" w:pos="851"/>
        </w:tabs>
        <w:spacing w:before="120" w:line="340" w:lineRule="exact"/>
        <w:ind w:left="567"/>
      </w:pPr>
    </w:p>
    <w:tbl>
      <w:tblPr>
        <w:tblW w:w="46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2"/>
        <w:gridCol w:w="1571"/>
        <w:gridCol w:w="1813"/>
        <w:gridCol w:w="1526"/>
      </w:tblGrid>
      <w:tr w:rsidR="00AE1A70" w:rsidRPr="00CE146E" w14:paraId="18CAF2BB" w14:textId="77777777" w:rsidTr="003468BB">
        <w:trPr>
          <w:trHeight w:val="1122"/>
          <w:tblCellSpacing w:w="15" w:type="dxa"/>
        </w:trPr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AE121" w14:textId="77777777" w:rsidR="00AE1A70" w:rsidRPr="00233DB4" w:rsidRDefault="00AE1A70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Sabiedriskā pakalpojuma veids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B98B6" w14:textId="77777777" w:rsidR="00AE1A70" w:rsidRPr="00233DB4" w:rsidRDefault="00AE1A70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Spēkā esošais tarifs (bez PVN) no 15.10.2022. līdz 30.04.2022.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E6345" w14:textId="6A9A43AE" w:rsidR="00AE1A70" w:rsidRPr="00233DB4" w:rsidRDefault="00AE1A70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</w:t>
            </w: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arif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s </w:t>
            </w: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(bez PVN) no 01.05.2023.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33025" w14:textId="267ABB48" w:rsidR="00AE1A70" w:rsidRPr="00233DB4" w:rsidRDefault="00AE1A70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Izmaiņas tarifs </w:t>
            </w: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spēkā </w:t>
            </w: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esošais tarifs </w:t>
            </w: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(%)</w:t>
            </w:r>
          </w:p>
        </w:tc>
      </w:tr>
      <w:tr w:rsidR="00AE1A70" w:rsidRPr="00CE146E" w14:paraId="29B0FEE5" w14:textId="77777777" w:rsidTr="003468BB">
        <w:trPr>
          <w:tblCellSpacing w:w="15" w:type="dxa"/>
        </w:trPr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EAA01" w14:textId="6C9FC3ED" w:rsidR="00AE1A70" w:rsidRPr="003468BB" w:rsidRDefault="00097768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Siltumenerģijas ražošana</w:t>
            </w:r>
            <w:r w:rsidR="003468BB" w:rsidRPr="00233DB4">
              <w:rPr>
                <w:rFonts w:ascii="Times New Roman" w:eastAsia="Times New Roman" w:hAnsi="Times New Roman" w:cs="Times New Roman"/>
                <w:lang w:eastAsia="lv-LV"/>
              </w:rPr>
              <w:t>, EUR/</w:t>
            </w:r>
            <w:proofErr w:type="spellStart"/>
            <w:r w:rsidR="003468BB" w:rsidRPr="00233DB4">
              <w:rPr>
                <w:rFonts w:ascii="Times New Roman" w:eastAsia="Times New Roman" w:hAnsi="Times New Roman" w:cs="Times New Roman"/>
                <w:lang w:eastAsia="lv-LV"/>
              </w:rPr>
              <w:t>MWh</w:t>
            </w:r>
            <w:proofErr w:type="spellEnd"/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CB96F" w14:textId="640CCDB9" w:rsidR="00AE1A70" w:rsidRPr="003468BB" w:rsidRDefault="003468BB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55,90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2C5B3" w14:textId="3BBAF0BE" w:rsidR="00AE1A70" w:rsidRPr="003468BB" w:rsidRDefault="003468BB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55,90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7067F" w14:textId="1E8E9DF7" w:rsidR="00AE1A70" w:rsidRPr="003468BB" w:rsidRDefault="003468BB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0,00</w:t>
            </w:r>
          </w:p>
        </w:tc>
      </w:tr>
      <w:tr w:rsidR="00AE1A70" w:rsidRPr="00CE146E" w14:paraId="4BBE0710" w14:textId="77777777" w:rsidTr="003468BB">
        <w:trPr>
          <w:tblCellSpacing w:w="15" w:type="dxa"/>
        </w:trPr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F6FFC" w14:textId="270E108C" w:rsidR="00AE1A70" w:rsidRPr="00233DB4" w:rsidRDefault="00097768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Siltumenerģijas pārvade un sadale</w:t>
            </w:r>
            <w:r w:rsidR="003468BB" w:rsidRPr="00233DB4">
              <w:rPr>
                <w:rFonts w:ascii="Times New Roman" w:eastAsia="Times New Roman" w:hAnsi="Times New Roman" w:cs="Times New Roman"/>
                <w:lang w:eastAsia="lv-LV"/>
              </w:rPr>
              <w:t>, EUR/</w:t>
            </w:r>
            <w:proofErr w:type="spellStart"/>
            <w:r w:rsidR="003468BB" w:rsidRPr="00233DB4">
              <w:rPr>
                <w:rFonts w:ascii="Times New Roman" w:eastAsia="Times New Roman" w:hAnsi="Times New Roman" w:cs="Times New Roman"/>
                <w:lang w:eastAsia="lv-LV"/>
              </w:rPr>
              <w:t>MWh</w:t>
            </w:r>
            <w:proofErr w:type="spellEnd"/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7D363" w14:textId="553A7EE2" w:rsidR="00AE1A70" w:rsidRPr="00233DB4" w:rsidRDefault="003468BB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18,36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569B0" w14:textId="1965DF0A" w:rsidR="00AE1A70" w:rsidRPr="00233DB4" w:rsidRDefault="003468BB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18,36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44DEA" w14:textId="422B58B0" w:rsidR="00AE1A70" w:rsidRPr="00233DB4" w:rsidRDefault="003468BB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0,00</w:t>
            </w:r>
          </w:p>
        </w:tc>
      </w:tr>
      <w:tr w:rsidR="00AE1A70" w:rsidRPr="00CE146E" w14:paraId="51B816ED" w14:textId="77777777" w:rsidTr="003468BB">
        <w:trPr>
          <w:tblCellSpacing w:w="15" w:type="dxa"/>
        </w:trPr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1D0B8" w14:textId="6DD56808" w:rsidR="00AE1A70" w:rsidRPr="00233DB4" w:rsidRDefault="00097768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Siltumenerģijas tirdzniecība</w:t>
            </w:r>
            <w:r w:rsidR="003468BB" w:rsidRPr="00233DB4">
              <w:rPr>
                <w:rFonts w:ascii="Times New Roman" w:eastAsia="Times New Roman" w:hAnsi="Times New Roman" w:cs="Times New Roman"/>
                <w:lang w:eastAsia="lv-LV"/>
              </w:rPr>
              <w:t>, EUR/</w:t>
            </w:r>
            <w:proofErr w:type="spellStart"/>
            <w:r w:rsidR="003468BB" w:rsidRPr="00233DB4">
              <w:rPr>
                <w:rFonts w:ascii="Times New Roman" w:eastAsia="Times New Roman" w:hAnsi="Times New Roman" w:cs="Times New Roman"/>
                <w:lang w:eastAsia="lv-LV"/>
              </w:rPr>
              <w:t>MWh</w:t>
            </w:r>
            <w:proofErr w:type="spellEnd"/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10FDE" w14:textId="31E3D1EC" w:rsidR="00AE1A70" w:rsidRPr="00233DB4" w:rsidRDefault="003468BB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2,06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A7624" w14:textId="1F90AA46" w:rsidR="00AE1A70" w:rsidRPr="00233DB4" w:rsidRDefault="003468BB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2,06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0949" w14:textId="2A1FAE41" w:rsidR="00AE1A70" w:rsidRPr="00233DB4" w:rsidRDefault="003468BB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33DB4">
              <w:rPr>
                <w:rFonts w:ascii="Times New Roman" w:eastAsia="Times New Roman" w:hAnsi="Times New Roman" w:cs="Times New Roman"/>
                <w:lang w:eastAsia="lv-LV"/>
              </w:rPr>
              <w:t>0,00</w:t>
            </w:r>
          </w:p>
        </w:tc>
      </w:tr>
      <w:tr w:rsidR="00AE1A70" w:rsidRPr="00CE146E" w14:paraId="0CEA22BB" w14:textId="77777777" w:rsidTr="003468BB">
        <w:trPr>
          <w:tblCellSpacing w:w="15" w:type="dxa"/>
        </w:trPr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46109" w14:textId="05D8D915" w:rsidR="00AE1A70" w:rsidRPr="00233DB4" w:rsidRDefault="00097768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Siltumenerģijas g</w:t>
            </w:r>
            <w:r w:rsidR="003468BB" w:rsidRPr="003468B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ala tarifs, EUR/</w:t>
            </w:r>
            <w:proofErr w:type="spellStart"/>
            <w:r w:rsidR="003468BB" w:rsidRPr="003468B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MWh</w:t>
            </w:r>
            <w:proofErr w:type="spellEnd"/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B4F11" w14:textId="6C610238" w:rsidR="00AE1A70" w:rsidRPr="00233DB4" w:rsidRDefault="003468BB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468B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 76,32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50CE1" w14:textId="3D0056C8" w:rsidR="00AE1A70" w:rsidRPr="00233DB4" w:rsidRDefault="003468BB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468B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 76,32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BD514" w14:textId="57F75F76" w:rsidR="00AE1A70" w:rsidRPr="00233DB4" w:rsidRDefault="003468BB" w:rsidP="00334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468B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 0,00</w:t>
            </w:r>
          </w:p>
        </w:tc>
      </w:tr>
    </w:tbl>
    <w:p w14:paraId="0D43234C" w14:textId="77777777" w:rsidR="00AE1A70" w:rsidRPr="00B54951" w:rsidRDefault="00AE1A70" w:rsidP="00AE1A7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41B9871" w14:textId="77777777" w:rsidR="00561FAB" w:rsidRDefault="00561FAB" w:rsidP="002B2E2B">
      <w:pPr>
        <w:pStyle w:val="Sarakstarindkopa"/>
        <w:tabs>
          <w:tab w:val="left" w:pos="851"/>
        </w:tabs>
        <w:spacing w:before="120" w:line="340" w:lineRule="exact"/>
        <w:ind w:left="567"/>
      </w:pPr>
    </w:p>
    <w:p w14:paraId="456170A9" w14:textId="77777777" w:rsidR="00561FAB" w:rsidRDefault="00561FAB" w:rsidP="002B2E2B">
      <w:pPr>
        <w:pStyle w:val="Sarakstarindkopa"/>
        <w:tabs>
          <w:tab w:val="left" w:pos="851"/>
        </w:tabs>
        <w:spacing w:before="120" w:line="340" w:lineRule="exact"/>
        <w:ind w:left="567"/>
      </w:pPr>
    </w:p>
    <w:p w14:paraId="195D94CB" w14:textId="77777777" w:rsidR="00561FAB" w:rsidRDefault="00561FAB" w:rsidP="002B2E2B">
      <w:pPr>
        <w:pStyle w:val="Sarakstarindkopa"/>
        <w:tabs>
          <w:tab w:val="left" w:pos="851"/>
        </w:tabs>
        <w:spacing w:before="120" w:line="340" w:lineRule="exact"/>
        <w:ind w:left="567"/>
      </w:pPr>
    </w:p>
    <w:p w14:paraId="500AD15E" w14:textId="77777777" w:rsidR="00561FAB" w:rsidRDefault="00561FAB" w:rsidP="002B2E2B">
      <w:pPr>
        <w:pStyle w:val="Sarakstarindkopa"/>
        <w:tabs>
          <w:tab w:val="left" w:pos="851"/>
        </w:tabs>
        <w:spacing w:before="120" w:line="340" w:lineRule="exact"/>
        <w:ind w:left="567"/>
      </w:pPr>
    </w:p>
    <w:sectPr w:rsidR="00561FAB" w:rsidSect="0084105A"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05FB"/>
    <w:multiLevelType w:val="hybridMultilevel"/>
    <w:tmpl w:val="BEB83406"/>
    <w:lvl w:ilvl="0" w:tplc="1BCCAF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573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72"/>
    <w:rsid w:val="00065873"/>
    <w:rsid w:val="00097768"/>
    <w:rsid w:val="000E06AA"/>
    <w:rsid w:val="00113772"/>
    <w:rsid w:val="002B2E2B"/>
    <w:rsid w:val="002E26C8"/>
    <w:rsid w:val="00334ED0"/>
    <w:rsid w:val="003468BB"/>
    <w:rsid w:val="003468FA"/>
    <w:rsid w:val="00350897"/>
    <w:rsid w:val="003E0241"/>
    <w:rsid w:val="00443888"/>
    <w:rsid w:val="00511071"/>
    <w:rsid w:val="005529E9"/>
    <w:rsid w:val="00561FAB"/>
    <w:rsid w:val="00595EAE"/>
    <w:rsid w:val="005B2C70"/>
    <w:rsid w:val="005C0D7B"/>
    <w:rsid w:val="005D12E2"/>
    <w:rsid w:val="006C7E04"/>
    <w:rsid w:val="0084105A"/>
    <w:rsid w:val="00861764"/>
    <w:rsid w:val="00876FB2"/>
    <w:rsid w:val="008C032E"/>
    <w:rsid w:val="009065EB"/>
    <w:rsid w:val="00944871"/>
    <w:rsid w:val="009D1DA0"/>
    <w:rsid w:val="00A128C9"/>
    <w:rsid w:val="00AC2BA0"/>
    <w:rsid w:val="00AE1A70"/>
    <w:rsid w:val="00B57BC8"/>
    <w:rsid w:val="00B712D5"/>
    <w:rsid w:val="00B839AF"/>
    <w:rsid w:val="00BB140C"/>
    <w:rsid w:val="00D83D1E"/>
    <w:rsid w:val="00DC4CBD"/>
    <w:rsid w:val="00F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E805"/>
  <w15:chartTrackingRefBased/>
  <w15:docId w15:val="{6074DC19-FE02-4E1C-BE84-7AEC6A58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3E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3E0241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C4CBD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84105A"/>
    <w:rPr>
      <w:b/>
      <w:bCs/>
    </w:rPr>
  </w:style>
  <w:style w:type="paragraph" w:styleId="Sarakstarindkopa">
    <w:name w:val="List Paragraph"/>
    <w:basedOn w:val="Parasts"/>
    <w:uiPriority w:val="34"/>
    <w:qFormat/>
    <w:rsid w:val="002B2E2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markedcontent">
    <w:name w:val="markedcontent"/>
    <w:basedOn w:val="Noklusjumarindkopasfonts"/>
    <w:rsid w:val="0009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siltums</dc:creator>
  <cp:keywords/>
  <dc:description/>
  <cp:lastModifiedBy>siltums</cp:lastModifiedBy>
  <cp:revision>12</cp:revision>
  <cp:lastPrinted>2023-03-30T12:19:00Z</cp:lastPrinted>
  <dcterms:created xsi:type="dcterms:W3CDTF">2022-08-02T07:03:00Z</dcterms:created>
  <dcterms:modified xsi:type="dcterms:W3CDTF">2023-03-31T07:41:00Z</dcterms:modified>
</cp:coreProperties>
</file>